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88C6" w14:textId="77777777" w:rsidR="006458F2" w:rsidRPr="00E65811" w:rsidRDefault="006458F2" w:rsidP="006458F2">
      <w:pPr>
        <w:snapToGrid w:val="0"/>
        <w:spacing w:after="0" w:line="276" w:lineRule="auto"/>
        <w:textAlignment w:val="baseline"/>
        <w:rPr>
          <w:rFonts w:ascii="Meiryo UI" w:hAnsi="Meiryo UI" w:cs="굴림"/>
          <w:color w:val="FF0000"/>
          <w:kern w:val="0"/>
          <w:sz w:val="28"/>
          <w:szCs w:val="28"/>
        </w:rPr>
      </w:pPr>
    </w:p>
    <w:p w14:paraId="5794DA96" w14:textId="77777777" w:rsidR="006458F2" w:rsidRPr="009A71B4" w:rsidRDefault="006458F2" w:rsidP="006458F2">
      <w:pPr>
        <w:snapToGrid w:val="0"/>
        <w:spacing w:after="0" w:line="276" w:lineRule="auto"/>
        <w:textAlignment w:val="baseline"/>
        <w:rPr>
          <w:rFonts w:ascii="Meiryo UI" w:eastAsia="Meiryo UI" w:hAnsi="Meiryo UI" w:cs="굴림"/>
          <w:color w:val="000000"/>
          <w:kern w:val="0"/>
          <w:szCs w:val="20"/>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32"/>
        <w:gridCol w:w="9019"/>
        <w:gridCol w:w="131"/>
      </w:tblGrid>
      <w:tr w:rsidR="006458F2" w:rsidRPr="009A71B4" w14:paraId="4EE6948A" w14:textId="77777777" w:rsidTr="00B33445">
        <w:trPr>
          <w:trHeight w:val="154"/>
          <w:jc w:val="center"/>
        </w:trPr>
        <w:tc>
          <w:tcPr>
            <w:tcW w:w="9151" w:type="dxa"/>
            <w:gridSpan w:val="2"/>
            <w:vMerge w:val="restart"/>
            <w:tcBorders>
              <w:top w:val="single" w:sz="12" w:space="0" w:color="000000"/>
              <w:left w:val="single" w:sz="12" w:space="0" w:color="000000"/>
              <w:bottom w:val="single" w:sz="2" w:space="0" w:color="000000"/>
              <w:right w:val="single" w:sz="12" w:space="0" w:color="000000"/>
            </w:tcBorders>
            <w:shd w:val="clear" w:color="auto" w:fill="F2F2F2"/>
            <w:tcMar>
              <w:top w:w="28" w:type="dxa"/>
              <w:left w:w="28" w:type="dxa"/>
              <w:bottom w:w="28" w:type="dxa"/>
              <w:right w:w="28" w:type="dxa"/>
            </w:tcMar>
            <w:vAlign w:val="center"/>
            <w:hideMark/>
          </w:tcPr>
          <w:p w14:paraId="0492915A" w14:textId="55264E6E"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52"/>
                <w:szCs w:val="52"/>
              </w:rPr>
            </w:pPr>
            <w:r w:rsidRPr="009A71B4">
              <w:rPr>
                <w:rFonts w:ascii="Meiryo UI" w:eastAsia="Meiryo UI" w:hAnsi="Meiryo UI" w:cs="굴림" w:hint="eastAsia"/>
                <w:color w:val="000000"/>
                <w:kern w:val="0"/>
                <w:sz w:val="52"/>
                <w:szCs w:val="52"/>
                <w:lang w:eastAsia="ja-JP"/>
              </w:rPr>
              <w:t>提案要請書</w:t>
            </w:r>
          </w:p>
        </w:tc>
        <w:tc>
          <w:tcPr>
            <w:tcW w:w="131" w:type="dxa"/>
            <w:tcBorders>
              <w:top w:val="nil"/>
              <w:left w:val="single" w:sz="12" w:space="0" w:color="000000"/>
              <w:bottom w:val="nil"/>
              <w:right w:val="nil"/>
            </w:tcBorders>
            <w:tcMar>
              <w:top w:w="28" w:type="dxa"/>
              <w:left w:w="28" w:type="dxa"/>
              <w:bottom w:w="28" w:type="dxa"/>
              <w:right w:w="28" w:type="dxa"/>
            </w:tcMar>
            <w:vAlign w:val="center"/>
            <w:hideMark/>
          </w:tcPr>
          <w:p w14:paraId="05DEC98B"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29272918" w14:textId="77777777" w:rsidTr="00B33445">
        <w:trPr>
          <w:trHeight w:val="554"/>
          <w:jc w:val="center"/>
        </w:trPr>
        <w:tc>
          <w:tcPr>
            <w:tcW w:w="0" w:type="auto"/>
            <w:gridSpan w:val="2"/>
            <w:vMerge/>
            <w:tcBorders>
              <w:top w:val="single" w:sz="12" w:space="0" w:color="000000"/>
              <w:left w:val="single" w:sz="12" w:space="0" w:color="000000"/>
              <w:bottom w:val="single" w:sz="2" w:space="0" w:color="000000"/>
              <w:right w:val="single" w:sz="12" w:space="0" w:color="000000"/>
            </w:tcBorders>
            <w:vAlign w:val="center"/>
            <w:hideMark/>
          </w:tcPr>
          <w:p w14:paraId="7EDD5110"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kern w:val="0"/>
                <w:szCs w:val="20"/>
              </w:rPr>
            </w:pPr>
          </w:p>
        </w:tc>
        <w:tc>
          <w:tcPr>
            <w:tcW w:w="131" w:type="dxa"/>
            <w:vMerge w:val="restart"/>
            <w:tcBorders>
              <w:top w:val="nil"/>
              <w:left w:val="single" w:sz="12" w:space="0" w:color="000000"/>
              <w:bottom w:val="nil"/>
              <w:right w:val="nil"/>
            </w:tcBorders>
            <w:shd w:val="clear" w:color="auto" w:fill="7F7F7F"/>
            <w:tcMar>
              <w:top w:w="28" w:type="dxa"/>
              <w:left w:w="28" w:type="dxa"/>
              <w:bottom w:w="28" w:type="dxa"/>
              <w:right w:w="28" w:type="dxa"/>
            </w:tcMar>
            <w:vAlign w:val="center"/>
            <w:hideMark/>
          </w:tcPr>
          <w:p w14:paraId="0B7BD857" w14:textId="77777777" w:rsidR="006458F2" w:rsidRPr="009A71B4" w:rsidRDefault="006458F2" w:rsidP="00B33445">
            <w:pPr>
              <w:snapToGrid w:val="0"/>
              <w:spacing w:after="0" w:line="276" w:lineRule="auto"/>
              <w:textAlignment w:val="baseline"/>
              <w:rPr>
                <w:rFonts w:ascii="Meiryo UI" w:eastAsia="Meiryo UI" w:hAnsi="Meiryo UI" w:cs="굴림"/>
                <w:color w:val="000000"/>
                <w:spacing w:val="-8"/>
                <w:kern w:val="0"/>
                <w:sz w:val="2"/>
                <w:szCs w:val="2"/>
              </w:rPr>
            </w:pPr>
          </w:p>
        </w:tc>
      </w:tr>
      <w:tr w:rsidR="006458F2" w:rsidRPr="009A71B4" w14:paraId="72068C91" w14:textId="77777777" w:rsidTr="00B33445">
        <w:trPr>
          <w:trHeight w:val="1049"/>
          <w:jc w:val="center"/>
        </w:trPr>
        <w:tc>
          <w:tcPr>
            <w:tcW w:w="9151" w:type="dxa"/>
            <w:gridSpan w:val="2"/>
            <w:tcBorders>
              <w:top w:val="single" w:sz="2" w:space="0" w:color="000000"/>
              <w:left w:val="single" w:sz="12" w:space="0" w:color="000000"/>
              <w:bottom w:val="single" w:sz="12" w:space="0" w:color="000000"/>
              <w:right w:val="single" w:sz="12" w:space="0" w:color="000000"/>
            </w:tcBorders>
            <w:shd w:val="clear" w:color="auto" w:fill="F2F2F2"/>
            <w:tcMar>
              <w:top w:w="28" w:type="dxa"/>
              <w:left w:w="28" w:type="dxa"/>
              <w:bottom w:w="28" w:type="dxa"/>
              <w:right w:w="28" w:type="dxa"/>
            </w:tcMar>
            <w:vAlign w:val="center"/>
            <w:hideMark/>
          </w:tcPr>
          <w:p w14:paraId="55343BE9" w14:textId="178615A2" w:rsidR="002A5BC2" w:rsidRPr="00890D18" w:rsidRDefault="00E006D6" w:rsidP="00E006D6">
            <w:pPr>
              <w:wordWrap/>
              <w:snapToGrid w:val="0"/>
              <w:spacing w:after="0" w:line="276" w:lineRule="auto"/>
              <w:jc w:val="center"/>
              <w:textAlignment w:val="baseline"/>
              <w:rPr>
                <w:rFonts w:ascii="Meiryo UI" w:hAnsi="Meiryo UI" w:cs="굴림"/>
                <w:b/>
                <w:bCs/>
                <w:color w:val="000000"/>
                <w:w w:val="98"/>
                <w:kern w:val="0"/>
                <w:sz w:val="32"/>
                <w:szCs w:val="32"/>
                <w:lang w:eastAsia="ja-JP"/>
              </w:rPr>
            </w:pPr>
            <w:r>
              <w:rPr>
                <w:rFonts w:ascii="Meiryo UI" w:eastAsia="Meiryo UI" w:hAnsi="Meiryo UI" w:cs="굴림" w:hint="eastAsia"/>
                <w:b/>
                <w:bCs/>
                <w:color w:val="000000"/>
                <w:w w:val="98"/>
                <w:kern w:val="0"/>
                <w:sz w:val="32"/>
                <w:szCs w:val="32"/>
                <w:lang w:eastAsia="ja-JP"/>
              </w:rPr>
              <w:t>「</w:t>
            </w:r>
            <w:bookmarkStart w:id="0" w:name="_Hlk193731494"/>
            <w:r w:rsidR="002A5BC2" w:rsidRPr="002A5BC2">
              <w:rPr>
                <w:rFonts w:ascii="Meiryo UI" w:eastAsia="Meiryo UI" w:hAnsi="Meiryo UI" w:cs="굴림"/>
                <w:b/>
                <w:bCs/>
                <w:color w:val="000000"/>
                <w:w w:val="98"/>
                <w:kern w:val="0"/>
                <w:sz w:val="32"/>
                <w:szCs w:val="32"/>
                <w:lang w:eastAsia="ja-JP"/>
              </w:rPr>
              <w:t>202</w:t>
            </w:r>
            <w:r w:rsidR="00890D18">
              <w:rPr>
                <w:rFonts w:ascii="Meiryo UI" w:eastAsia="Meiryo UI" w:hAnsi="Meiryo UI" w:cs="굴림" w:hint="eastAsia"/>
                <w:b/>
                <w:bCs/>
                <w:color w:val="000000"/>
                <w:w w:val="98"/>
                <w:kern w:val="0"/>
                <w:sz w:val="32"/>
                <w:szCs w:val="32"/>
                <w:lang w:eastAsia="ja-JP"/>
              </w:rPr>
              <w:t>6</w:t>
            </w:r>
            <w:r w:rsidR="002A5BC2" w:rsidRPr="002A5BC2">
              <w:rPr>
                <w:rFonts w:ascii="Meiryo UI" w:eastAsia="Meiryo UI" w:hAnsi="Meiryo UI" w:cs="굴림"/>
                <w:b/>
                <w:bCs/>
                <w:color w:val="000000"/>
                <w:w w:val="98"/>
                <w:kern w:val="0"/>
                <w:sz w:val="32"/>
                <w:szCs w:val="32"/>
                <w:lang w:eastAsia="ja-JP"/>
              </w:rPr>
              <w:t xml:space="preserve"> KOCCA CKL TOKYO 入居企業</w:t>
            </w:r>
            <w:r w:rsidR="002A5BC2">
              <w:rPr>
                <w:rFonts w:ascii="Meiryo UI" w:eastAsia="Meiryo UI" w:hAnsi="Meiryo UI" w:cs="굴림" w:hint="eastAsia"/>
                <w:b/>
                <w:bCs/>
                <w:color w:val="000000"/>
                <w:w w:val="98"/>
                <w:kern w:val="0"/>
                <w:sz w:val="32"/>
                <w:szCs w:val="32"/>
                <w:lang w:eastAsia="ja-JP"/>
              </w:rPr>
              <w:t xml:space="preserve">　</w:t>
            </w:r>
            <w:r w:rsidR="002A5BC2" w:rsidRPr="002A5BC2">
              <w:rPr>
                <w:rFonts w:ascii="Meiryo UI" w:eastAsia="Meiryo UI" w:hAnsi="Meiryo UI" w:cs="굴림"/>
                <w:b/>
                <w:bCs/>
                <w:color w:val="000000"/>
                <w:w w:val="98"/>
                <w:kern w:val="0"/>
                <w:sz w:val="32"/>
                <w:szCs w:val="32"/>
                <w:lang w:eastAsia="ja-JP"/>
              </w:rPr>
              <w:t>支援プログラム</w:t>
            </w:r>
            <w:r w:rsidR="00890D18">
              <w:rPr>
                <w:rFonts w:ascii="Meiryo UI" w:eastAsia="Meiryo UI" w:hAnsi="Meiryo UI" w:cs="굴림" w:hint="eastAsia"/>
                <w:b/>
                <w:bCs/>
                <w:color w:val="000000"/>
                <w:w w:val="98"/>
                <w:kern w:val="0"/>
                <w:sz w:val="32"/>
                <w:szCs w:val="32"/>
                <w:lang w:eastAsia="ja-JP"/>
              </w:rPr>
              <w:t>運営</w:t>
            </w:r>
          </w:p>
          <w:p w14:paraId="5E604CFE" w14:textId="57F10AB2" w:rsidR="002C4671" w:rsidRPr="00863CEE" w:rsidRDefault="002A5BC2" w:rsidP="00E006D6">
            <w:pPr>
              <w:wordWrap/>
              <w:snapToGrid w:val="0"/>
              <w:spacing w:after="0" w:line="276" w:lineRule="auto"/>
              <w:jc w:val="center"/>
              <w:textAlignment w:val="baseline"/>
              <w:rPr>
                <w:rFonts w:ascii="Meiryo UI" w:eastAsia="Meiryo UI" w:hAnsi="Meiryo UI" w:cs="굴림"/>
                <w:color w:val="000000"/>
                <w:kern w:val="0"/>
                <w:szCs w:val="20"/>
                <w:lang w:eastAsia="ja-JP"/>
              </w:rPr>
            </w:pPr>
            <w:r w:rsidRPr="002A5BC2">
              <w:rPr>
                <w:rFonts w:ascii="Meiryo UI" w:eastAsia="Meiryo UI" w:hAnsi="Meiryo UI" w:cs="굴림"/>
                <w:b/>
                <w:bCs/>
                <w:color w:val="000000"/>
                <w:w w:val="98"/>
                <w:kern w:val="0"/>
                <w:sz w:val="32"/>
                <w:szCs w:val="32"/>
                <w:lang w:eastAsia="ja-JP"/>
              </w:rPr>
              <w:t>委託業務</w:t>
            </w:r>
            <w:bookmarkEnd w:id="0"/>
            <w:r w:rsidR="00E006D6" w:rsidRPr="00191A60">
              <w:rPr>
                <w:rFonts w:ascii="Yu Mincho" w:eastAsia="Yu Mincho" w:hAnsi="Yu Mincho" w:cs="맑은 고딕" w:hint="eastAsia"/>
                <w:b/>
                <w:bCs/>
                <w:color w:val="000000"/>
                <w:w w:val="98"/>
                <w:kern w:val="0"/>
                <w:sz w:val="32"/>
                <w:szCs w:val="32"/>
                <w:lang w:eastAsia="ja-JP"/>
              </w:rPr>
              <w:t>」</w:t>
            </w:r>
          </w:p>
        </w:tc>
        <w:tc>
          <w:tcPr>
            <w:tcW w:w="0" w:type="auto"/>
            <w:vMerge/>
            <w:tcBorders>
              <w:top w:val="nil"/>
              <w:left w:val="single" w:sz="12" w:space="0" w:color="000000"/>
              <w:bottom w:val="nil"/>
              <w:right w:val="nil"/>
            </w:tcBorders>
            <w:vAlign w:val="center"/>
            <w:hideMark/>
          </w:tcPr>
          <w:p w14:paraId="2F768CDB" w14:textId="77777777" w:rsidR="006458F2" w:rsidRPr="009A71B4" w:rsidRDefault="006458F2" w:rsidP="00B33445">
            <w:pPr>
              <w:widowControl/>
              <w:wordWrap/>
              <w:autoSpaceDE/>
              <w:autoSpaceDN/>
              <w:spacing w:after="0" w:line="276" w:lineRule="auto"/>
              <w:jc w:val="left"/>
              <w:rPr>
                <w:rFonts w:ascii="Meiryo UI" w:eastAsia="Meiryo UI" w:hAnsi="Meiryo UI" w:cs="굴림"/>
                <w:color w:val="000000"/>
                <w:spacing w:val="-8"/>
                <w:kern w:val="0"/>
                <w:sz w:val="2"/>
                <w:szCs w:val="2"/>
                <w:lang w:eastAsia="ja-JP"/>
              </w:rPr>
            </w:pPr>
          </w:p>
        </w:tc>
      </w:tr>
      <w:tr w:rsidR="006458F2" w:rsidRPr="009A71B4" w14:paraId="6EBC0E74" w14:textId="77777777" w:rsidTr="00B33445">
        <w:trPr>
          <w:trHeight w:val="133"/>
          <w:jc w:val="center"/>
        </w:trPr>
        <w:tc>
          <w:tcPr>
            <w:tcW w:w="132" w:type="dxa"/>
            <w:tcBorders>
              <w:top w:val="single" w:sz="12" w:space="0" w:color="000000"/>
              <w:left w:val="nil"/>
              <w:bottom w:val="nil"/>
              <w:right w:val="nil"/>
            </w:tcBorders>
            <w:tcMar>
              <w:top w:w="28" w:type="dxa"/>
              <w:left w:w="28" w:type="dxa"/>
              <w:bottom w:w="28" w:type="dxa"/>
              <w:right w:w="28" w:type="dxa"/>
            </w:tcMar>
            <w:vAlign w:val="center"/>
            <w:hideMark/>
          </w:tcPr>
          <w:p w14:paraId="004B7CCF"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c>
          <w:tcPr>
            <w:tcW w:w="9150" w:type="dxa"/>
            <w:gridSpan w:val="2"/>
            <w:tcBorders>
              <w:top w:val="nil"/>
              <w:left w:val="nil"/>
              <w:bottom w:val="nil"/>
              <w:right w:val="nil"/>
            </w:tcBorders>
            <w:shd w:val="clear" w:color="auto" w:fill="7F7F7F"/>
            <w:tcMar>
              <w:top w:w="28" w:type="dxa"/>
              <w:left w:w="28" w:type="dxa"/>
              <w:bottom w:w="28" w:type="dxa"/>
              <w:right w:w="28" w:type="dxa"/>
            </w:tcMar>
            <w:vAlign w:val="center"/>
            <w:hideMark/>
          </w:tcPr>
          <w:p w14:paraId="6AFFB47D" w14:textId="77777777" w:rsidR="006458F2" w:rsidRPr="009A71B4" w:rsidRDefault="006458F2" w:rsidP="00B33445">
            <w:pPr>
              <w:snapToGrid w:val="0"/>
              <w:spacing w:after="0" w:line="276" w:lineRule="auto"/>
              <w:textAlignment w:val="baseline"/>
              <w:rPr>
                <w:rFonts w:ascii="Meiryo UI" w:eastAsia="Meiryo UI" w:hAnsi="Meiryo UI" w:cs="굴림"/>
                <w:color w:val="000000"/>
                <w:kern w:val="0"/>
                <w:sz w:val="2"/>
                <w:szCs w:val="2"/>
                <w:lang w:eastAsia="ja-JP"/>
              </w:rPr>
            </w:pPr>
          </w:p>
        </w:tc>
      </w:tr>
    </w:tbl>
    <w:p w14:paraId="3F8367B6"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F2E766D" w14:textId="77777777" w:rsidR="006458F2" w:rsidRPr="00191A60"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2C643232" w14:textId="77777777" w:rsidR="006458F2" w:rsidRPr="0013534D"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AE682D4"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1835D09E" w14:textId="77777777" w:rsidR="006458F2" w:rsidRPr="009A71B4" w:rsidRDefault="006458F2" w:rsidP="006458F2">
      <w:pPr>
        <w:wordWrap/>
        <w:snapToGrid w:val="0"/>
        <w:spacing w:after="0" w:line="276" w:lineRule="auto"/>
        <w:jc w:val="center"/>
        <w:textAlignment w:val="baseline"/>
        <w:rPr>
          <w:rFonts w:ascii="Meiryo UI" w:eastAsia="Meiryo UI" w:hAnsi="Meiryo UI" w:cs="굴림"/>
          <w:color w:val="000000"/>
          <w:kern w:val="0"/>
          <w:sz w:val="28"/>
          <w:szCs w:val="28"/>
          <w:lang w:eastAsia="ja-JP"/>
        </w:rPr>
      </w:pPr>
    </w:p>
    <w:p w14:paraId="6390E974" w14:textId="77777777" w:rsidR="006458F2" w:rsidRPr="00BD56A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4958FFDA" w14:textId="054A27BF" w:rsidR="006458F2" w:rsidRPr="009A71B4" w:rsidRDefault="006458F2" w:rsidP="006458F2">
      <w:pPr>
        <w:wordWrap/>
        <w:snapToGrid w:val="0"/>
        <w:spacing w:after="0" w:line="276" w:lineRule="auto"/>
        <w:textAlignment w:val="baseline"/>
        <w:rPr>
          <w:rFonts w:ascii="Meiryo UI" w:eastAsia="Meiryo UI" w:hAnsi="Meiryo UI" w:cs="굴림"/>
          <w:color w:val="000000"/>
          <w:kern w:val="0"/>
          <w:sz w:val="28"/>
          <w:szCs w:val="28"/>
          <w:lang w:eastAsia="ja-JP"/>
        </w:rPr>
      </w:pPr>
    </w:p>
    <w:p w14:paraId="765C1992" w14:textId="725B8B45" w:rsidR="006458F2" w:rsidRPr="00C92350" w:rsidRDefault="006458F2" w:rsidP="006458F2">
      <w:pPr>
        <w:wordWrap/>
        <w:snapToGrid w:val="0"/>
        <w:spacing w:after="0" w:line="276" w:lineRule="auto"/>
        <w:jc w:val="center"/>
        <w:textAlignment w:val="baseline"/>
        <w:rPr>
          <w:rFonts w:ascii="Meiryo UI" w:hAnsi="Meiryo UI" w:cs="굴림"/>
          <w:color w:val="000000"/>
          <w:kern w:val="0"/>
          <w:szCs w:val="20"/>
          <w:lang w:eastAsia="ja-JP"/>
        </w:rPr>
      </w:pPr>
      <w:r w:rsidRPr="009A71B4">
        <w:rPr>
          <w:rFonts w:ascii="Meiryo UI" w:eastAsia="Meiryo UI" w:hAnsi="Meiryo UI" w:cs="굴림" w:hint="eastAsia"/>
          <w:b/>
          <w:bCs/>
          <w:color w:val="000000"/>
          <w:kern w:val="0"/>
          <w:sz w:val="40"/>
          <w:szCs w:val="40"/>
          <w:lang w:eastAsia="ja-JP"/>
        </w:rPr>
        <w:t>202</w:t>
      </w:r>
      <w:r w:rsidR="00EE2167">
        <w:rPr>
          <w:rFonts w:ascii="Meiryo UI" w:eastAsia="Yu Mincho" w:hAnsi="Meiryo UI" w:cs="굴림" w:hint="eastAsia"/>
          <w:b/>
          <w:bCs/>
          <w:color w:val="000000"/>
          <w:kern w:val="0"/>
          <w:sz w:val="40"/>
          <w:szCs w:val="40"/>
          <w:lang w:eastAsia="ja-JP"/>
        </w:rPr>
        <w:t>6</w:t>
      </w:r>
      <w:r w:rsidRPr="009A71B4">
        <w:rPr>
          <w:rFonts w:ascii="Meiryo UI" w:eastAsia="Meiryo UI" w:hAnsi="Meiryo UI" w:cs="굴림" w:hint="eastAsia"/>
          <w:b/>
          <w:bCs/>
          <w:color w:val="000000"/>
          <w:kern w:val="0"/>
          <w:sz w:val="40"/>
          <w:szCs w:val="40"/>
          <w:lang w:eastAsia="ja-JP"/>
        </w:rPr>
        <w:t xml:space="preserve">. </w:t>
      </w:r>
      <w:r w:rsidR="008D7E42">
        <w:rPr>
          <w:rFonts w:ascii="Meiryo UI" w:hAnsi="Meiryo UI" w:cs="굴림" w:hint="eastAsia"/>
          <w:b/>
          <w:bCs/>
          <w:color w:val="000000"/>
          <w:kern w:val="0"/>
          <w:sz w:val="40"/>
          <w:szCs w:val="40"/>
        </w:rPr>
        <w:t>3</w:t>
      </w:r>
      <w:r w:rsidR="00C92350">
        <w:rPr>
          <w:rFonts w:ascii="Meiryo UI" w:eastAsia="Meiryo UI" w:hAnsi="Meiryo UI" w:cs="굴림"/>
          <w:b/>
          <w:bCs/>
          <w:color w:val="000000"/>
          <w:kern w:val="0"/>
          <w:sz w:val="40"/>
          <w:szCs w:val="40"/>
          <w:lang w:eastAsia="ja-JP"/>
        </w:rPr>
        <w:t>.</w:t>
      </w:r>
    </w:p>
    <w:p w14:paraId="50033AAF" w14:textId="6E425BAC" w:rsidR="006458F2" w:rsidRDefault="006458F2" w:rsidP="006458F2">
      <w:pPr>
        <w:wordWrap/>
        <w:snapToGrid w:val="0"/>
        <w:spacing w:after="0" w:line="276" w:lineRule="auto"/>
        <w:textAlignment w:val="baseline"/>
        <w:rPr>
          <w:rFonts w:ascii="Meiryo UI" w:hAnsi="Meiryo UI" w:cs="굴림"/>
          <w:b/>
          <w:bCs/>
          <w:color w:val="000000"/>
          <w:kern w:val="0"/>
          <w:sz w:val="28"/>
          <w:szCs w:val="28"/>
          <w:lang w:eastAsia="ja-JP"/>
        </w:rPr>
      </w:pPr>
    </w:p>
    <w:p w14:paraId="4BDF75C5" w14:textId="65F86C73" w:rsidR="009D06F1" w:rsidRPr="009D06F1" w:rsidRDefault="009D06F1" w:rsidP="006458F2">
      <w:pPr>
        <w:wordWrap/>
        <w:snapToGrid w:val="0"/>
        <w:spacing w:after="0" w:line="276" w:lineRule="auto"/>
        <w:textAlignment w:val="baseline"/>
        <w:rPr>
          <w:rFonts w:ascii="Meiryo UI" w:hAnsi="Meiryo UI" w:cs="굴림"/>
          <w:b/>
          <w:bCs/>
          <w:color w:val="000000"/>
          <w:kern w:val="0"/>
          <w:sz w:val="28"/>
          <w:szCs w:val="28"/>
          <w:lang w:eastAsia="ja-JP"/>
        </w:rPr>
      </w:pPr>
    </w:p>
    <w:p w14:paraId="26EF21E5" w14:textId="52110DD3" w:rsidR="006458F2" w:rsidRPr="009A71B4" w:rsidRDefault="009A2823" w:rsidP="006458F2">
      <w:pPr>
        <w:wordWrap/>
        <w:snapToGrid w:val="0"/>
        <w:spacing w:after="0" w:line="276" w:lineRule="auto"/>
        <w:textAlignment w:val="baseline"/>
        <w:rPr>
          <w:rFonts w:ascii="Meiryo UI" w:eastAsia="Meiryo UI" w:hAnsi="Meiryo UI" w:cs="굴림"/>
          <w:b/>
          <w:bCs/>
          <w:color w:val="000000"/>
          <w:kern w:val="0"/>
          <w:sz w:val="28"/>
          <w:szCs w:val="28"/>
          <w:lang w:eastAsia="ja-JP"/>
        </w:rPr>
      </w:pPr>
      <w:r w:rsidRPr="009A2823">
        <w:rPr>
          <w:rFonts w:ascii="Meiryo UI" w:eastAsia="Meiryo UI" w:hAnsi="Meiryo UI" w:cs="바탕"/>
          <w:b/>
          <w:bCs/>
          <w:noProof/>
          <w:color w:val="000000"/>
          <w:kern w:val="0"/>
          <w:sz w:val="36"/>
          <w:szCs w:val="36"/>
          <w:lang w:eastAsia="ja-JP"/>
        </w:rPr>
        <w:drawing>
          <wp:anchor distT="0" distB="0" distL="114300" distR="114300" simplePos="0" relativeHeight="251658240" behindDoc="1" locked="0" layoutInCell="1" allowOverlap="1" wp14:anchorId="71F65667" wp14:editId="734C2606">
            <wp:simplePos x="0" y="0"/>
            <wp:positionH relativeFrom="margin">
              <wp:align>center</wp:align>
            </wp:positionH>
            <wp:positionV relativeFrom="paragraph">
              <wp:posOffset>36195</wp:posOffset>
            </wp:positionV>
            <wp:extent cx="3971925" cy="1981200"/>
            <wp:effectExtent l="0" t="0" r="0" b="0"/>
            <wp:wrapSquare wrapText="bothSides"/>
            <wp:docPr id="1202623083" name="그림 2" descr="텍스트, 폰트, 그래픽, 스크린샷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623083" name="그림 2" descr="텍스트, 폰트, 그래픽, 스크린샷이(가) 표시된 사진&#10;&#10;자동 생성된 설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925" cy="1981200"/>
                    </a:xfrm>
                    <a:prstGeom prst="rect">
                      <a:avLst/>
                    </a:prstGeom>
                    <a:noFill/>
                    <a:ln>
                      <a:noFill/>
                    </a:ln>
                  </pic:spPr>
                </pic:pic>
              </a:graphicData>
            </a:graphic>
          </wp:anchor>
        </w:drawing>
      </w:r>
    </w:p>
    <w:p w14:paraId="3EF40B42" w14:textId="5992CAE2" w:rsidR="006458F2" w:rsidRPr="009A71B4" w:rsidRDefault="006458F2" w:rsidP="006458F2">
      <w:pPr>
        <w:wordWrap/>
        <w:snapToGrid w:val="0"/>
        <w:spacing w:after="0" w:line="276" w:lineRule="auto"/>
        <w:jc w:val="center"/>
        <w:textAlignment w:val="baseline"/>
        <w:rPr>
          <w:rFonts w:ascii="Meiryo UI" w:eastAsia="Meiryo UI" w:hAnsi="Meiryo UI" w:cs="굴림"/>
          <w:b/>
          <w:bCs/>
          <w:color w:val="000000"/>
          <w:kern w:val="0"/>
          <w:sz w:val="28"/>
          <w:szCs w:val="28"/>
          <w:lang w:eastAsia="ja-JP"/>
        </w:rPr>
      </w:pPr>
    </w:p>
    <w:p w14:paraId="125D8F5A" w14:textId="212CE31A" w:rsidR="009A2823" w:rsidRPr="001E6B40" w:rsidRDefault="009A2823" w:rsidP="009A2823">
      <w:pPr>
        <w:widowControl/>
        <w:wordWrap/>
        <w:autoSpaceDE/>
        <w:autoSpaceDN/>
        <w:spacing w:line="276" w:lineRule="auto"/>
        <w:rPr>
          <w:rFonts w:ascii="Meiryo UI" w:hAnsi="Meiryo UI" w:cs="바탕"/>
          <w:b/>
          <w:bCs/>
          <w:color w:val="000000"/>
          <w:kern w:val="0"/>
          <w:sz w:val="36"/>
          <w:szCs w:val="36"/>
        </w:rPr>
      </w:pPr>
    </w:p>
    <w:tbl>
      <w:tblPr>
        <w:tblStyle w:val="ab"/>
        <w:tblW w:w="0" w:type="auto"/>
        <w:tblLook w:val="04A0" w:firstRow="1" w:lastRow="0" w:firstColumn="1" w:lastColumn="0" w:noHBand="0" w:noVBand="1"/>
      </w:tblPr>
      <w:tblGrid>
        <w:gridCol w:w="2434"/>
        <w:gridCol w:w="2434"/>
        <w:gridCol w:w="2434"/>
        <w:gridCol w:w="2434"/>
      </w:tblGrid>
      <w:tr w:rsidR="008455D4" w14:paraId="79896CC0" w14:textId="77777777" w:rsidTr="008455D4">
        <w:trPr>
          <w:trHeight w:val="382"/>
        </w:trPr>
        <w:tc>
          <w:tcPr>
            <w:tcW w:w="2434" w:type="dxa"/>
            <w:vMerge w:val="restart"/>
            <w:vAlign w:val="center"/>
          </w:tcPr>
          <w:p w14:paraId="0C29E219" w14:textId="2B49F59C" w:rsidR="008455D4" w:rsidRPr="00EE2167" w:rsidRDefault="008455D4" w:rsidP="008455D4">
            <w:pPr>
              <w:widowControl/>
              <w:wordWrap/>
              <w:autoSpaceDE/>
              <w:autoSpaceDN/>
              <w:spacing w:line="276" w:lineRule="auto"/>
              <w:jc w:val="center"/>
              <w:rPr>
                <w:rFonts w:ascii="Meiryo UI" w:eastAsia="Meiryo UI" w:hAnsi="Meiryo UI" w:cs="바탕"/>
                <w:b/>
                <w:bCs/>
                <w:color w:val="000000"/>
                <w:kern w:val="0"/>
                <w:sz w:val="36"/>
                <w:szCs w:val="36"/>
                <w:lang w:eastAsia="ja-JP"/>
              </w:rPr>
            </w:pPr>
            <w:r w:rsidRPr="00EE2167">
              <w:rPr>
                <w:rFonts w:ascii="Meiryo UI" w:eastAsia="Meiryo UI" w:hAnsi="Meiryo UI"/>
                <w:lang w:eastAsia="ja-JP"/>
              </w:rPr>
              <w:t>業務</w:t>
            </w:r>
            <w:r w:rsidRPr="00EE2167">
              <w:rPr>
                <w:rFonts w:ascii="Meiryo UI" w:eastAsia="Meiryo UI" w:hAnsi="Meiryo UI" w:cs="Noto Sans CJK KR" w:hint="eastAsia"/>
                <w:lang w:eastAsia="ja-JP"/>
              </w:rPr>
              <w:t>内</w:t>
            </w:r>
            <w:r w:rsidRPr="00EE2167">
              <w:rPr>
                <w:rFonts w:ascii="Meiryo UI" w:eastAsia="Meiryo UI" w:hAnsi="Meiryo UI" w:cs="맑은 고딕" w:hint="eastAsia"/>
                <w:lang w:eastAsia="ja-JP"/>
              </w:rPr>
              <w:t>容</w:t>
            </w:r>
            <w:r w:rsidRPr="00EE2167">
              <w:rPr>
                <w:rFonts w:ascii="Meiryo UI" w:eastAsia="Meiryo UI" w:hAnsi="Meiryo UI" w:cs="Noto Sans KR" w:hint="eastAsia"/>
                <w:lang w:eastAsia="ja-JP"/>
              </w:rPr>
              <w:t>・</w:t>
            </w:r>
            <w:r w:rsidRPr="00EE2167">
              <w:rPr>
                <w:rFonts w:ascii="Meiryo UI" w:eastAsia="Meiryo UI" w:hAnsi="Meiryo UI" w:cs="맑은 고딕" w:hint="eastAsia"/>
                <w:lang w:eastAsia="ja-JP"/>
              </w:rPr>
              <w:t>提案依</w:t>
            </w:r>
            <w:r w:rsidRPr="00EE2167">
              <w:rPr>
                <w:rFonts w:ascii="Meiryo UI" w:eastAsia="Meiryo UI" w:hAnsi="Meiryo UI" w:cs="Noto Sans KR" w:hint="eastAsia"/>
                <w:lang w:eastAsia="ja-JP"/>
              </w:rPr>
              <w:t>頼</w:t>
            </w:r>
            <w:r w:rsidRPr="00EE2167">
              <w:rPr>
                <w:rFonts w:ascii="Meiryo UI" w:eastAsia="Meiryo UI" w:hAnsi="Meiryo UI" w:cs="맑은 고딕" w:hint="eastAsia"/>
                <w:lang w:eastAsia="ja-JP"/>
              </w:rPr>
              <w:t>に</w:t>
            </w:r>
            <w:r w:rsidRPr="00EE2167">
              <w:rPr>
                <w:rFonts w:ascii="Meiryo UI" w:eastAsia="Meiryo UI" w:hAnsi="Meiryo UI" w:cs="Noto Sans KR" w:hint="eastAsia"/>
                <w:lang w:eastAsia="ja-JP"/>
              </w:rPr>
              <w:t>関</w:t>
            </w:r>
            <w:r w:rsidRPr="00EE2167">
              <w:rPr>
                <w:rFonts w:ascii="Meiryo UI" w:eastAsia="Meiryo UI" w:hAnsi="Meiryo UI" w:cs="맑은 고딕" w:hint="eastAsia"/>
                <w:lang w:eastAsia="ja-JP"/>
              </w:rPr>
              <w:t>するお問い合わせ</w:t>
            </w:r>
            <w:r w:rsidRPr="00EE2167">
              <w:rPr>
                <w:rFonts w:ascii="Meiryo UI" w:eastAsia="Meiryo UI" w:hAnsi="Meiryo UI"/>
                <w:lang w:eastAsia="ja-JP"/>
              </w:rPr>
              <w:t>先</w:t>
            </w:r>
          </w:p>
        </w:tc>
        <w:tc>
          <w:tcPr>
            <w:tcW w:w="2434" w:type="dxa"/>
            <w:vMerge w:val="restart"/>
            <w:vAlign w:val="center"/>
          </w:tcPr>
          <w:p w14:paraId="3DD37E9F" w14:textId="703264A9" w:rsidR="008455D4" w:rsidRPr="008455D4" w:rsidRDefault="008455D4" w:rsidP="008455D4">
            <w:pPr>
              <w:widowControl/>
              <w:wordWrap/>
              <w:autoSpaceDE/>
              <w:autoSpaceDN/>
              <w:spacing w:line="276" w:lineRule="auto"/>
              <w:jc w:val="center"/>
              <w:rPr>
                <w:rFonts w:ascii="Meiryo UI" w:eastAsia="Meiryo UI" w:hAnsi="Meiryo UI" w:cs="맑은 고딕"/>
                <w:lang w:eastAsia="ja-JP"/>
              </w:rPr>
            </w:pPr>
            <w:r w:rsidRPr="008455D4">
              <w:rPr>
                <w:rFonts w:ascii="Meiryo UI" w:eastAsia="Meiryo UI" w:hAnsi="Meiryo UI" w:cs="맑은 고딕" w:hint="eastAsia"/>
                <w:lang w:eastAsia="ja-JP"/>
              </w:rPr>
              <w:t>東京ビジネスセンター</w:t>
            </w:r>
          </w:p>
        </w:tc>
        <w:tc>
          <w:tcPr>
            <w:tcW w:w="2434" w:type="dxa"/>
            <w:vMerge w:val="restart"/>
            <w:vAlign w:val="center"/>
          </w:tcPr>
          <w:p w14:paraId="75AD73AC" w14:textId="36CF09CC" w:rsidR="008455D4" w:rsidRPr="008455D4" w:rsidRDefault="008455D4" w:rsidP="008455D4">
            <w:pPr>
              <w:widowControl/>
              <w:wordWrap/>
              <w:autoSpaceDE/>
              <w:autoSpaceDN/>
              <w:spacing w:line="276" w:lineRule="auto"/>
              <w:jc w:val="center"/>
              <w:rPr>
                <w:rFonts w:ascii="Meiryo UI" w:eastAsia="Meiryo UI" w:hAnsi="Meiryo UI" w:cs="맑은 고딕"/>
                <w:lang w:eastAsia="ja-JP"/>
              </w:rPr>
            </w:pPr>
            <w:r>
              <w:rPr>
                <w:rFonts w:ascii="Meiryo UI" w:eastAsia="Meiryo UI" w:hAnsi="Meiryo UI" w:cs="맑은 고딕" w:hint="eastAsia"/>
                <w:lang w:eastAsia="ja-JP"/>
              </w:rPr>
              <w:t>主任 河俊鳳</w:t>
            </w:r>
          </w:p>
        </w:tc>
        <w:tc>
          <w:tcPr>
            <w:tcW w:w="2434" w:type="dxa"/>
            <w:vAlign w:val="center"/>
          </w:tcPr>
          <w:p w14:paraId="1A3B8C7E" w14:textId="4475166D" w:rsidR="008455D4" w:rsidRPr="008455D4" w:rsidRDefault="008455D4" w:rsidP="008455D4">
            <w:pPr>
              <w:widowControl/>
              <w:wordWrap/>
              <w:autoSpaceDE/>
              <w:autoSpaceDN/>
              <w:spacing w:line="276" w:lineRule="auto"/>
              <w:jc w:val="left"/>
              <w:rPr>
                <w:rFonts w:ascii="Meiryo UI" w:eastAsia="Meiryo UI" w:hAnsi="Meiryo UI" w:cs="맑은 고딕"/>
                <w:lang w:eastAsia="ja-JP"/>
              </w:rPr>
            </w:pPr>
            <w:r w:rsidRPr="008455D4">
              <w:rPr>
                <w:rFonts w:ascii="Meiryo UI" w:eastAsia="Meiryo UI" w:hAnsi="Meiryo UI" w:cs="맑은 고딕"/>
                <w:lang w:eastAsia="ja-JP"/>
              </w:rPr>
              <w:t>T. +81-3-6550-8715</w:t>
            </w:r>
          </w:p>
        </w:tc>
      </w:tr>
      <w:tr w:rsidR="008455D4" w14:paraId="5356B027" w14:textId="77777777" w:rsidTr="008455D4">
        <w:trPr>
          <w:trHeight w:val="381"/>
        </w:trPr>
        <w:tc>
          <w:tcPr>
            <w:tcW w:w="2434" w:type="dxa"/>
            <w:vMerge/>
            <w:vAlign w:val="center"/>
          </w:tcPr>
          <w:p w14:paraId="1E443D10" w14:textId="77777777" w:rsidR="008455D4" w:rsidRPr="00EE2167" w:rsidRDefault="008455D4" w:rsidP="008455D4">
            <w:pPr>
              <w:widowControl/>
              <w:wordWrap/>
              <w:autoSpaceDE/>
              <w:autoSpaceDN/>
              <w:spacing w:line="276" w:lineRule="auto"/>
              <w:jc w:val="center"/>
              <w:rPr>
                <w:rFonts w:ascii="Meiryo UI" w:eastAsia="Meiryo UI" w:hAnsi="Meiryo UI"/>
                <w:lang w:eastAsia="ja-JP"/>
              </w:rPr>
            </w:pPr>
          </w:p>
        </w:tc>
        <w:tc>
          <w:tcPr>
            <w:tcW w:w="2434" w:type="dxa"/>
            <w:vMerge/>
            <w:vAlign w:val="center"/>
          </w:tcPr>
          <w:p w14:paraId="3AE73FBE" w14:textId="77777777" w:rsidR="008455D4" w:rsidRPr="008455D4" w:rsidRDefault="008455D4" w:rsidP="008455D4">
            <w:pPr>
              <w:widowControl/>
              <w:wordWrap/>
              <w:autoSpaceDE/>
              <w:autoSpaceDN/>
              <w:spacing w:line="276" w:lineRule="auto"/>
              <w:jc w:val="center"/>
              <w:rPr>
                <w:rFonts w:ascii="Meiryo UI" w:eastAsia="Meiryo UI" w:hAnsi="Meiryo UI" w:cs="맑은 고딕"/>
                <w:lang w:eastAsia="ja-JP"/>
              </w:rPr>
            </w:pPr>
          </w:p>
        </w:tc>
        <w:tc>
          <w:tcPr>
            <w:tcW w:w="2434" w:type="dxa"/>
            <w:vMerge/>
            <w:vAlign w:val="center"/>
          </w:tcPr>
          <w:p w14:paraId="548526F3" w14:textId="77777777" w:rsidR="008455D4" w:rsidRDefault="008455D4" w:rsidP="008455D4">
            <w:pPr>
              <w:widowControl/>
              <w:wordWrap/>
              <w:autoSpaceDE/>
              <w:autoSpaceDN/>
              <w:spacing w:line="276" w:lineRule="auto"/>
              <w:jc w:val="center"/>
              <w:rPr>
                <w:rFonts w:ascii="Meiryo UI" w:eastAsia="Meiryo UI" w:hAnsi="Meiryo UI" w:cs="맑은 고딕"/>
                <w:lang w:eastAsia="ja-JP"/>
              </w:rPr>
            </w:pPr>
          </w:p>
        </w:tc>
        <w:tc>
          <w:tcPr>
            <w:tcW w:w="2434" w:type="dxa"/>
            <w:vAlign w:val="center"/>
          </w:tcPr>
          <w:p w14:paraId="13342AB2" w14:textId="36D98F9B" w:rsidR="008455D4" w:rsidRPr="008455D4" w:rsidRDefault="008455D4" w:rsidP="008455D4">
            <w:pPr>
              <w:widowControl/>
              <w:wordWrap/>
              <w:autoSpaceDE/>
              <w:autoSpaceDN/>
              <w:spacing w:line="276" w:lineRule="auto"/>
              <w:jc w:val="left"/>
              <w:rPr>
                <w:rFonts w:ascii="Meiryo UI" w:eastAsia="Meiryo UI" w:hAnsi="Meiryo UI" w:cs="맑은 고딕"/>
                <w:lang w:eastAsia="ja-JP"/>
              </w:rPr>
            </w:pPr>
            <w:r w:rsidRPr="008455D4">
              <w:rPr>
                <w:rFonts w:ascii="Meiryo UI" w:eastAsia="Meiryo UI" w:hAnsi="Meiryo UI" w:cs="맑은 고딕"/>
                <w:lang w:eastAsia="ja-JP"/>
              </w:rPr>
              <w:t>E. hjb@kocca.kr</w:t>
            </w:r>
          </w:p>
        </w:tc>
      </w:tr>
    </w:tbl>
    <w:p w14:paraId="0BF9BA26" w14:textId="77777777" w:rsidR="001E6B40" w:rsidRPr="009A71B4" w:rsidRDefault="006458F2" w:rsidP="006458F2">
      <w:pPr>
        <w:widowControl/>
        <w:wordWrap/>
        <w:autoSpaceDE/>
        <w:autoSpaceDN/>
        <w:spacing w:line="276" w:lineRule="auto"/>
        <w:rPr>
          <w:rFonts w:ascii="Meiryo UI" w:eastAsia="Meiryo UI" w:hAnsi="Meiryo UI" w:cs="바탕"/>
          <w:b/>
          <w:bCs/>
          <w:color w:val="000000"/>
          <w:kern w:val="0"/>
          <w:sz w:val="36"/>
          <w:szCs w:val="36"/>
          <w:lang w:eastAsia="ja-JP"/>
        </w:rPr>
      </w:pPr>
      <w:r w:rsidRPr="009A71B4">
        <w:rPr>
          <w:rFonts w:ascii="Meiryo UI" w:eastAsia="Meiryo UI" w:hAnsi="Meiryo UI" w:cs="바탕"/>
          <w:b/>
          <w:bCs/>
          <w:color w:val="000000"/>
          <w:kern w:val="0"/>
          <w:sz w:val="36"/>
          <w:szCs w:val="36"/>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1E6B40" w:rsidRPr="001E6B40" w14:paraId="1A63AA56"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0667024C" w14:textId="77777777" w:rsidR="001E6B40" w:rsidRPr="001E6B40" w:rsidRDefault="001E6B40" w:rsidP="001E6B40">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1E6B40">
              <w:rPr>
                <w:rFonts w:ascii="Meiryo UI" w:eastAsia="Meiryo UI" w:hAnsi="Meiryo UI" w:cs="새굴림" w:hint="eastAsia"/>
                <w:b/>
                <w:bCs/>
                <w:color w:val="FFFFFF" w:themeColor="background1"/>
                <w:kern w:val="0"/>
                <w:sz w:val="28"/>
                <w:szCs w:val="28"/>
                <w:lang w:eastAsia="ja-JP"/>
              </w:rPr>
              <w:lastRenderedPageBreak/>
              <w:t>Ⅰ</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38CFE3D1" w14:textId="1C4609F8" w:rsidR="001E6B40" w:rsidRPr="001E6B40" w:rsidRDefault="001E6B40" w:rsidP="001E6B40">
            <w:pPr>
              <w:snapToGrid w:val="0"/>
              <w:spacing w:before="100" w:after="60" w:line="276" w:lineRule="auto"/>
              <w:textAlignment w:val="baseline"/>
              <w:rPr>
                <w:rFonts w:ascii="Meiryo UI" w:eastAsia="Meiryo UI" w:hAnsi="Meiryo UI" w:cs="새굴림"/>
                <w:b/>
                <w:bCs/>
                <w:color w:val="000000"/>
                <w:kern w:val="0"/>
                <w:sz w:val="28"/>
                <w:szCs w:val="28"/>
                <w:lang w:eastAsia="ja-JP"/>
              </w:rPr>
            </w:pPr>
            <w:r w:rsidRPr="001E6B40">
              <w:rPr>
                <w:rFonts w:ascii="Meiryo UI" w:eastAsia="Meiryo UI" w:hAnsi="Meiryo UI" w:cs="맑은 고딕" w:hint="eastAsia"/>
                <w:b/>
                <w:bCs/>
                <w:color w:val="000000"/>
                <w:kern w:val="0"/>
                <w:sz w:val="28"/>
                <w:szCs w:val="28"/>
                <w:lang w:eastAsia="ja-JP"/>
              </w:rPr>
              <w:t>提案要請</w:t>
            </w:r>
            <w:r w:rsidRPr="001E6B40">
              <w:rPr>
                <w:rFonts w:ascii="Meiryo UI" w:eastAsia="Meiryo UI" w:hAnsi="Meiryo UI" w:cs="Noto Sans CJK KR" w:hint="eastAsia"/>
                <w:b/>
                <w:bCs/>
                <w:color w:val="000000"/>
                <w:kern w:val="0"/>
                <w:sz w:val="28"/>
                <w:szCs w:val="28"/>
                <w:lang w:eastAsia="ja-JP"/>
              </w:rPr>
              <w:t>概要</w:t>
            </w:r>
          </w:p>
        </w:tc>
      </w:tr>
    </w:tbl>
    <w:p w14:paraId="43C31D5B" w14:textId="2F49F4F7" w:rsidR="001E3AFB" w:rsidRPr="001E3AFB" w:rsidRDefault="006458F2" w:rsidP="001E3AFB">
      <w:pPr>
        <w:pStyle w:val="a5"/>
        <w:numPr>
          <w:ilvl w:val="0"/>
          <w:numId w:val="17"/>
        </w:numPr>
        <w:snapToGrid w:val="0"/>
        <w:spacing w:before="100" w:after="60" w:line="276" w:lineRule="auto"/>
        <w:ind w:leftChars="0"/>
        <w:textAlignment w:val="baseline"/>
        <w:rPr>
          <w:rFonts w:ascii="Meiryo UI" w:hAnsi="Meiryo UI" w:cs="굴림"/>
          <w:color w:val="000000"/>
          <w:kern w:val="0"/>
          <w:sz w:val="28"/>
          <w:szCs w:val="28"/>
        </w:rPr>
      </w:pPr>
      <w:r w:rsidRPr="001E3AFB">
        <w:rPr>
          <w:rFonts w:ascii="Meiryo UI" w:eastAsia="Meiryo UI" w:hAnsi="Meiryo UI" w:cs="바탕" w:hint="eastAsia"/>
          <w:b/>
          <w:bCs/>
          <w:color w:val="000000"/>
          <w:kern w:val="0"/>
          <w:sz w:val="28"/>
          <w:szCs w:val="28"/>
          <w:lang w:eastAsia="ja-JP"/>
        </w:rPr>
        <w:t>事業</w:t>
      </w:r>
      <w:r w:rsidRPr="001E3AFB">
        <w:rPr>
          <w:rFonts w:ascii="Meiryo UI" w:eastAsia="Meiryo UI" w:hAnsi="Meiryo UI" w:cs="새굴림" w:hint="eastAsia"/>
          <w:b/>
          <w:bCs/>
          <w:color w:val="000000"/>
          <w:kern w:val="0"/>
          <w:sz w:val="28"/>
          <w:szCs w:val="28"/>
          <w:lang w:eastAsia="ja-JP"/>
        </w:rPr>
        <w:t>概要</w:t>
      </w:r>
    </w:p>
    <w:p w14:paraId="6A2DFBC9" w14:textId="2AE6C39F" w:rsidR="00166405" w:rsidRPr="004039E2" w:rsidRDefault="006458F2" w:rsidP="00703D57">
      <w:pPr>
        <w:pStyle w:val="a5"/>
        <w:numPr>
          <w:ilvl w:val="0"/>
          <w:numId w:val="18"/>
        </w:numPr>
        <w:snapToGrid w:val="0"/>
        <w:spacing w:before="100" w:after="60" w:line="276" w:lineRule="auto"/>
        <w:ind w:leftChars="0"/>
        <w:textAlignment w:val="baseline"/>
        <w:rPr>
          <w:rFonts w:ascii="Meiryo UI" w:eastAsia="Meiryo UI" w:hAnsi="Meiryo UI" w:cs="바탕"/>
          <w:kern w:val="0"/>
          <w:szCs w:val="20"/>
          <w:lang w:eastAsia="ja-JP"/>
        </w:rPr>
      </w:pPr>
      <w:r w:rsidRPr="004039E2">
        <w:rPr>
          <w:rFonts w:ascii="Meiryo UI" w:eastAsia="Meiryo UI" w:hAnsi="Meiryo UI" w:cs="바탕" w:hint="eastAsia"/>
          <w:kern w:val="0"/>
          <w:szCs w:val="20"/>
          <w:lang w:eastAsia="zh-CN"/>
        </w:rPr>
        <w:t>事業名</w:t>
      </w:r>
      <w:r w:rsidR="006629C6" w:rsidRPr="004039E2">
        <w:rPr>
          <w:rFonts w:ascii="Meiryo UI" w:eastAsia="Meiryo UI" w:hAnsi="Meiryo UI" w:cs="바탕" w:hint="eastAsia"/>
          <w:kern w:val="0"/>
          <w:szCs w:val="20"/>
          <w:lang w:eastAsia="ja-JP"/>
        </w:rPr>
        <w:t xml:space="preserve"> </w:t>
      </w:r>
      <w:r w:rsidRPr="004039E2">
        <w:rPr>
          <w:rFonts w:ascii="Meiryo UI" w:eastAsia="Meiryo UI" w:hAnsi="Meiryo UI" w:cs="굴림" w:hint="eastAsia"/>
          <w:kern w:val="0"/>
          <w:szCs w:val="20"/>
          <w:lang w:eastAsia="zh-CN"/>
        </w:rPr>
        <w:t>:</w:t>
      </w:r>
      <w:r w:rsidR="007762B2" w:rsidRPr="004039E2">
        <w:rPr>
          <w:rFonts w:ascii="Meiryo UI" w:eastAsia="Meiryo UI" w:hAnsi="Meiryo UI" w:cs="굴림" w:hint="eastAsia"/>
          <w:kern w:val="0"/>
          <w:szCs w:val="20"/>
          <w:lang w:eastAsia="ja-JP"/>
        </w:rPr>
        <w:t xml:space="preserve">　</w:t>
      </w:r>
      <w:r w:rsidR="009F5FD9" w:rsidRPr="004039E2">
        <w:rPr>
          <w:rFonts w:ascii="Meiryo UI" w:eastAsia="Meiryo UI" w:hAnsi="Meiryo UI" w:cs="굴림"/>
          <w:kern w:val="0"/>
          <w:szCs w:val="20"/>
          <w:lang w:eastAsia="zh-CN"/>
        </w:rPr>
        <w:t>202</w:t>
      </w:r>
      <w:r w:rsidR="00EC1ABF" w:rsidRPr="004039E2">
        <w:rPr>
          <w:rFonts w:ascii="Meiryo UI" w:eastAsia="Meiryo UI" w:hAnsi="Meiryo UI" w:cs="굴림" w:hint="eastAsia"/>
          <w:kern w:val="0"/>
          <w:szCs w:val="20"/>
          <w:lang w:eastAsia="ja-JP"/>
        </w:rPr>
        <w:t>6</w:t>
      </w:r>
      <w:r w:rsidR="009F5FD9" w:rsidRPr="004039E2">
        <w:rPr>
          <w:rFonts w:ascii="Meiryo UI" w:eastAsia="Meiryo UI" w:hAnsi="Meiryo UI" w:cs="굴림"/>
          <w:kern w:val="0"/>
          <w:szCs w:val="20"/>
          <w:lang w:eastAsia="zh-CN"/>
        </w:rPr>
        <w:t xml:space="preserve"> KOCCA CKL TOKYO</w:t>
      </w:r>
      <w:r w:rsidR="00304AF3" w:rsidRPr="004039E2">
        <w:rPr>
          <w:rFonts w:ascii="Meiryo UI" w:hAnsi="Meiryo UI" w:cs="굴림" w:hint="eastAsia"/>
          <w:kern w:val="0"/>
          <w:szCs w:val="20"/>
          <w:lang w:eastAsia="ja-JP"/>
        </w:rPr>
        <w:t xml:space="preserve"> </w:t>
      </w:r>
      <w:r w:rsidR="009F5FD9" w:rsidRPr="004039E2">
        <w:rPr>
          <w:rFonts w:ascii="Meiryo UI" w:eastAsia="Meiryo UI" w:hAnsi="Meiryo UI" w:cs="굴림"/>
          <w:kern w:val="0"/>
          <w:szCs w:val="20"/>
          <w:lang w:eastAsia="zh-CN"/>
        </w:rPr>
        <w:t>入居企業</w:t>
      </w:r>
      <w:r w:rsidR="00304AF3" w:rsidRPr="004039E2">
        <w:rPr>
          <w:rFonts w:ascii="Meiryo UI" w:hAnsi="Meiryo UI" w:cs="굴림" w:hint="eastAsia"/>
          <w:kern w:val="0"/>
          <w:szCs w:val="20"/>
          <w:lang w:eastAsia="ja-JP"/>
        </w:rPr>
        <w:t xml:space="preserve"> </w:t>
      </w:r>
      <w:r w:rsidR="00304AF3" w:rsidRPr="004039E2">
        <w:rPr>
          <w:rFonts w:ascii="Meiryo UI" w:eastAsia="Meiryo UI" w:hAnsi="Meiryo UI" w:cs="굴림"/>
          <w:kern w:val="0"/>
          <w:szCs w:val="20"/>
          <w:lang w:eastAsia="zh-CN"/>
        </w:rPr>
        <w:t>支援プログラム</w:t>
      </w:r>
      <w:r w:rsidR="00EC1ABF" w:rsidRPr="004039E2">
        <w:rPr>
          <w:rFonts w:ascii="Meiryo UI" w:eastAsia="Meiryo UI" w:hAnsi="Meiryo UI" w:cs="굴림" w:hint="eastAsia"/>
          <w:kern w:val="0"/>
          <w:szCs w:val="20"/>
          <w:lang w:eastAsia="ja-JP"/>
        </w:rPr>
        <w:t xml:space="preserve">運営 </w:t>
      </w:r>
      <w:r w:rsidR="009F5FD9" w:rsidRPr="004039E2">
        <w:rPr>
          <w:rFonts w:ascii="Meiryo UI" w:eastAsia="Meiryo UI" w:hAnsi="Meiryo UI" w:cs="굴림" w:hint="eastAsia"/>
          <w:kern w:val="0"/>
          <w:szCs w:val="20"/>
          <w:lang w:eastAsia="zh-CN"/>
        </w:rPr>
        <w:t>委託業務</w:t>
      </w:r>
    </w:p>
    <w:p w14:paraId="566E1B4B" w14:textId="2E93271C" w:rsidR="0003715B" w:rsidRPr="004039E2" w:rsidRDefault="006458F2" w:rsidP="00703D57">
      <w:pPr>
        <w:pStyle w:val="a5"/>
        <w:numPr>
          <w:ilvl w:val="0"/>
          <w:numId w:val="18"/>
        </w:numPr>
        <w:snapToGrid w:val="0"/>
        <w:spacing w:before="100" w:after="60" w:line="276" w:lineRule="auto"/>
        <w:ind w:leftChars="0"/>
        <w:textAlignment w:val="baseline"/>
        <w:rPr>
          <w:rFonts w:ascii="Meiryo UI" w:eastAsia="Meiryo UI" w:hAnsi="Meiryo UI" w:cs="바탕"/>
          <w:kern w:val="0"/>
          <w:szCs w:val="20"/>
          <w:lang w:eastAsia="ja-JP"/>
        </w:rPr>
      </w:pPr>
      <w:r w:rsidRPr="004039E2">
        <w:rPr>
          <w:rFonts w:ascii="Meiryo UI" w:eastAsia="Meiryo UI" w:hAnsi="Meiryo UI" w:cs="바탕" w:hint="eastAsia"/>
          <w:kern w:val="0"/>
          <w:szCs w:val="20"/>
          <w:lang w:eastAsia="ja-JP"/>
        </w:rPr>
        <w:t>事業目的</w:t>
      </w:r>
      <w:r w:rsidR="006629C6" w:rsidRPr="004039E2">
        <w:rPr>
          <w:rFonts w:ascii="Meiryo UI" w:eastAsia="Meiryo UI" w:hAnsi="Meiryo UI" w:cs="바탕" w:hint="eastAsia"/>
          <w:kern w:val="0"/>
          <w:szCs w:val="20"/>
          <w:lang w:eastAsia="ja-JP"/>
        </w:rPr>
        <w:t xml:space="preserve"> </w:t>
      </w:r>
      <w:r w:rsidR="00E006D6" w:rsidRPr="004039E2">
        <w:rPr>
          <w:rFonts w:ascii="Meiryo UI" w:eastAsia="Meiryo UI" w:hAnsi="Meiryo UI" w:cs="바탕" w:hint="eastAsia"/>
          <w:kern w:val="0"/>
          <w:szCs w:val="20"/>
          <w:lang w:eastAsia="ja-JP"/>
        </w:rPr>
        <w:t>:</w:t>
      </w:r>
      <w:r w:rsidR="00191A60" w:rsidRPr="004039E2">
        <w:rPr>
          <w:rFonts w:ascii="Meiryo UI" w:eastAsia="Meiryo UI" w:hAnsi="Meiryo UI" w:cs="바탕"/>
          <w:kern w:val="0"/>
          <w:szCs w:val="20"/>
          <w:lang w:eastAsia="ja-JP"/>
        </w:rPr>
        <w:t xml:space="preserve"> </w:t>
      </w:r>
      <w:r w:rsidR="00EC1ABF" w:rsidRPr="004039E2">
        <w:rPr>
          <w:rFonts w:ascii="Meiryo UI" w:eastAsia="Meiryo UI" w:hAnsi="Meiryo UI" w:cs="바탕" w:hint="eastAsia"/>
          <w:kern w:val="0"/>
          <w:szCs w:val="20"/>
          <w:lang w:eastAsia="ja-JP"/>
        </w:rPr>
        <w:t>入居企業の成長段階別のカスタマイズ支援を通じた日本ビジネス成果の創出促進</w:t>
      </w:r>
    </w:p>
    <w:p w14:paraId="5AF8FDDC" w14:textId="3B015DAA" w:rsidR="001E3AFB" w:rsidRPr="004039E2" w:rsidRDefault="00F04167" w:rsidP="001E3AFB">
      <w:pPr>
        <w:pStyle w:val="a5"/>
        <w:numPr>
          <w:ilvl w:val="0"/>
          <w:numId w:val="18"/>
        </w:numPr>
        <w:snapToGrid w:val="0"/>
        <w:spacing w:before="100" w:after="60" w:line="276" w:lineRule="auto"/>
        <w:ind w:leftChars="0"/>
        <w:textAlignment w:val="baseline"/>
        <w:rPr>
          <w:rFonts w:ascii="Meiryo UI" w:eastAsia="Meiryo UI" w:hAnsi="Meiryo UI" w:cs="바탕"/>
          <w:kern w:val="0"/>
          <w:szCs w:val="20"/>
          <w:lang w:eastAsia="ja-JP"/>
        </w:rPr>
      </w:pPr>
      <w:r w:rsidRPr="004039E2">
        <w:rPr>
          <w:rFonts w:ascii="Meiryo UI" w:eastAsia="Meiryo UI" w:hAnsi="Meiryo UI" w:cs="바탕" w:hint="eastAsia"/>
          <w:kern w:val="0"/>
          <w:szCs w:val="20"/>
          <w:lang w:eastAsia="ja-JP"/>
        </w:rPr>
        <w:t>事業期間</w:t>
      </w:r>
      <w:r w:rsidR="00857458" w:rsidRPr="004039E2">
        <w:rPr>
          <w:rFonts w:ascii="Meiryo UI" w:hAnsi="Meiryo UI" w:cs="바탕" w:hint="eastAsia"/>
          <w:kern w:val="0"/>
          <w:szCs w:val="20"/>
          <w:lang w:eastAsia="ja-JP"/>
        </w:rPr>
        <w:t xml:space="preserve"> </w:t>
      </w:r>
      <w:r w:rsidRPr="004039E2">
        <w:rPr>
          <w:rFonts w:ascii="Meiryo UI" w:eastAsia="Meiryo UI" w:hAnsi="Meiryo UI" w:cs="바탕"/>
          <w:kern w:val="0"/>
          <w:szCs w:val="20"/>
          <w:lang w:eastAsia="ja-JP"/>
        </w:rPr>
        <w:t xml:space="preserve">: </w:t>
      </w:r>
      <w:r w:rsidRPr="004039E2">
        <w:rPr>
          <w:rFonts w:ascii="Meiryo UI" w:eastAsia="Meiryo UI" w:hAnsi="Meiryo UI" w:cs="바탕" w:hint="eastAsia"/>
          <w:kern w:val="0"/>
          <w:szCs w:val="20"/>
          <w:lang w:eastAsia="ja-JP"/>
        </w:rPr>
        <w:t>契約締結</w:t>
      </w:r>
      <w:r w:rsidR="00137FB9" w:rsidRPr="004039E2">
        <w:rPr>
          <w:rFonts w:ascii="Meiryo UI" w:eastAsia="Meiryo UI" w:hAnsi="Meiryo UI" w:cs="바탕" w:hint="eastAsia"/>
          <w:kern w:val="0"/>
          <w:szCs w:val="20"/>
          <w:lang w:eastAsia="ja-JP"/>
        </w:rPr>
        <w:t>日から</w:t>
      </w:r>
      <w:r w:rsidR="00C8297A" w:rsidRPr="004039E2">
        <w:rPr>
          <w:rFonts w:ascii="Meiryo UI" w:hAnsi="Meiryo UI" w:cs="바탕" w:hint="eastAsia"/>
          <w:kern w:val="0"/>
          <w:szCs w:val="20"/>
          <w:lang w:eastAsia="ja-JP"/>
        </w:rPr>
        <w:t xml:space="preserve"> </w:t>
      </w:r>
      <w:r w:rsidRPr="004039E2">
        <w:rPr>
          <w:rFonts w:ascii="Meiryo UI" w:eastAsia="Meiryo UI" w:hAnsi="Meiryo UI" w:cs="바탕" w:hint="eastAsia"/>
          <w:kern w:val="0"/>
          <w:szCs w:val="20"/>
          <w:lang w:eastAsia="ja-JP"/>
        </w:rPr>
        <w:t>202</w:t>
      </w:r>
      <w:r w:rsidR="00D27E9F" w:rsidRPr="004039E2">
        <w:rPr>
          <w:rFonts w:ascii="Meiryo UI" w:eastAsia="Meiryo UI" w:hAnsi="Meiryo UI" w:cs="바탕" w:hint="eastAsia"/>
          <w:kern w:val="0"/>
          <w:szCs w:val="20"/>
          <w:lang w:eastAsia="ja-JP"/>
        </w:rPr>
        <w:t>6</w:t>
      </w:r>
      <w:r w:rsidRPr="004039E2">
        <w:rPr>
          <w:rFonts w:ascii="Meiryo UI" w:eastAsia="Meiryo UI" w:hAnsi="Meiryo UI" w:cs="바탕" w:hint="eastAsia"/>
          <w:kern w:val="0"/>
          <w:szCs w:val="20"/>
          <w:lang w:eastAsia="ja-JP"/>
        </w:rPr>
        <w:t>.</w:t>
      </w:r>
      <w:r w:rsidR="00137FB9" w:rsidRPr="004039E2">
        <w:rPr>
          <w:rFonts w:ascii="Meiryo UI" w:eastAsia="Meiryo UI" w:hAnsi="Meiryo UI" w:cs="바탕" w:hint="eastAsia"/>
          <w:kern w:val="0"/>
          <w:szCs w:val="20"/>
          <w:lang w:eastAsia="ja-JP"/>
        </w:rPr>
        <w:t>12</w:t>
      </w:r>
      <w:r w:rsidRPr="004039E2">
        <w:rPr>
          <w:rFonts w:ascii="Meiryo UI" w:eastAsia="Meiryo UI" w:hAnsi="Meiryo UI" w:cs="바탕" w:hint="eastAsia"/>
          <w:kern w:val="0"/>
          <w:szCs w:val="20"/>
          <w:lang w:eastAsia="ja-JP"/>
        </w:rPr>
        <w:t>.</w:t>
      </w:r>
      <w:r w:rsidR="00137FB9" w:rsidRPr="004039E2">
        <w:rPr>
          <w:rFonts w:ascii="Meiryo UI" w:eastAsia="Meiryo UI" w:hAnsi="Meiryo UI" w:cs="바탕" w:hint="eastAsia"/>
          <w:kern w:val="0"/>
          <w:szCs w:val="20"/>
          <w:lang w:eastAsia="ja-JP"/>
        </w:rPr>
        <w:t>15</w:t>
      </w:r>
      <w:r w:rsidRPr="004039E2">
        <w:rPr>
          <w:rFonts w:ascii="Meiryo UI" w:eastAsia="Meiryo UI" w:hAnsi="Meiryo UI" w:cs="바탕" w:hint="eastAsia"/>
          <w:kern w:val="0"/>
          <w:szCs w:val="20"/>
          <w:lang w:eastAsia="ja-JP"/>
        </w:rPr>
        <w:t>.</w:t>
      </w:r>
      <w:r w:rsidRPr="004039E2">
        <w:rPr>
          <w:rFonts w:ascii="Meiryo UI" w:eastAsia="Meiryo UI" w:hAnsi="Meiryo UI" w:cs="바탕"/>
          <w:kern w:val="0"/>
          <w:szCs w:val="20"/>
          <w:lang w:eastAsia="ja-JP"/>
        </w:rPr>
        <w:t xml:space="preserve"> </w:t>
      </w:r>
      <w:r w:rsidRPr="004039E2">
        <w:rPr>
          <w:rFonts w:ascii="Meiryo UI" w:eastAsia="Meiryo UI" w:hAnsi="Meiryo UI" w:cs="바탕" w:hint="eastAsia"/>
          <w:kern w:val="0"/>
          <w:szCs w:val="20"/>
          <w:lang w:eastAsia="ja-JP"/>
        </w:rPr>
        <w:t>まで</w:t>
      </w:r>
    </w:p>
    <w:p w14:paraId="02705997" w14:textId="38FCB9F4" w:rsidR="006458F2" w:rsidRPr="00E37BEC" w:rsidRDefault="00E006D6" w:rsidP="001E3AFB">
      <w:pPr>
        <w:pStyle w:val="a5"/>
        <w:numPr>
          <w:ilvl w:val="0"/>
          <w:numId w:val="18"/>
        </w:numPr>
        <w:snapToGrid w:val="0"/>
        <w:spacing w:before="100" w:after="60" w:line="276" w:lineRule="auto"/>
        <w:ind w:leftChars="0"/>
        <w:textAlignment w:val="baseline"/>
        <w:rPr>
          <w:rFonts w:ascii="Meiryo UI" w:eastAsia="Meiryo UI" w:hAnsi="Meiryo UI" w:cs="바탕"/>
          <w:kern w:val="0"/>
          <w:szCs w:val="20"/>
          <w:lang w:eastAsia="ja-JP"/>
        </w:rPr>
      </w:pPr>
      <w:r w:rsidRPr="004039E2">
        <w:rPr>
          <w:rFonts w:ascii="Meiryo UI" w:eastAsia="Meiryo UI" w:hAnsi="Meiryo UI" w:cs="바탕" w:hint="eastAsia"/>
          <w:kern w:val="0"/>
          <w:szCs w:val="20"/>
          <w:lang w:eastAsia="ja-JP"/>
        </w:rPr>
        <w:t xml:space="preserve">推定金額 : </w:t>
      </w:r>
      <w:r w:rsidR="009130AF" w:rsidRPr="004039E2">
        <w:rPr>
          <w:rFonts w:ascii="Meiryo UI" w:eastAsia="Meiryo UI" w:hAnsi="Meiryo UI" w:cs="바탕" w:hint="eastAsia"/>
          <w:kern w:val="0"/>
          <w:szCs w:val="20"/>
          <w:lang w:eastAsia="ja-JP"/>
        </w:rPr>
        <w:t>金</w:t>
      </w:r>
      <w:r w:rsidR="00E37BEC">
        <w:rPr>
          <w:rFonts w:ascii="Meiryo UI" w:hAnsi="Meiryo UI" w:cs="바탕" w:hint="eastAsia"/>
          <w:kern w:val="0"/>
          <w:szCs w:val="20"/>
        </w:rPr>
        <w:t>70,909,130</w:t>
      </w:r>
      <w:r w:rsidR="006A38A9" w:rsidRPr="004039E2">
        <w:rPr>
          <w:rFonts w:ascii="Meiryo UI" w:eastAsia="Meiryo UI" w:hAnsi="Meiryo UI" w:cs="바탕" w:hint="eastAsia"/>
          <w:kern w:val="0"/>
          <w:szCs w:val="20"/>
          <w:lang w:eastAsia="ja-JP"/>
        </w:rPr>
        <w:t>円</w:t>
      </w:r>
      <w:r w:rsidR="006A38A9" w:rsidRPr="004039E2">
        <w:rPr>
          <w:rFonts w:ascii="Meiryo UI" w:eastAsia="Meiryo UI" w:hAnsi="Meiryo UI" w:cs="바탕"/>
          <w:kern w:val="0"/>
          <w:szCs w:val="20"/>
          <w:lang w:eastAsia="ja-JP"/>
        </w:rPr>
        <w:t>(</w:t>
      </w:r>
      <w:r w:rsidR="006A38A9" w:rsidRPr="004039E2">
        <w:rPr>
          <w:rFonts w:ascii="Meiryo UI" w:eastAsia="Meiryo UI" w:hAnsi="Meiryo UI" w:cs="바탕" w:hint="eastAsia"/>
          <w:kern w:val="0"/>
          <w:szCs w:val="20"/>
          <w:lang w:eastAsia="ja-JP"/>
        </w:rPr>
        <w:t>税</w:t>
      </w:r>
      <w:r w:rsidR="00E37BEC">
        <w:rPr>
          <w:rFonts w:ascii="Meiryo UI" w:eastAsia="Yu Mincho" w:hAnsi="Meiryo UI" w:cs="바탕" w:hint="eastAsia"/>
          <w:kern w:val="0"/>
          <w:szCs w:val="20"/>
          <w:lang w:eastAsia="ja-JP"/>
        </w:rPr>
        <w:t>別</w:t>
      </w:r>
      <w:r w:rsidR="006A38A9" w:rsidRPr="004039E2">
        <w:rPr>
          <w:rFonts w:ascii="Meiryo UI" w:eastAsia="Meiryo UI" w:hAnsi="Meiryo UI" w:cs="바탕"/>
          <w:kern w:val="0"/>
          <w:szCs w:val="20"/>
          <w:lang w:eastAsia="ja-JP"/>
        </w:rPr>
        <w:t>)</w:t>
      </w:r>
    </w:p>
    <w:p w14:paraId="28A0A816" w14:textId="26F269E1" w:rsidR="00E37BEC" w:rsidRPr="00E37BEC" w:rsidRDefault="00E37BEC" w:rsidP="001E3AFB">
      <w:pPr>
        <w:pStyle w:val="a5"/>
        <w:numPr>
          <w:ilvl w:val="0"/>
          <w:numId w:val="18"/>
        </w:numPr>
        <w:snapToGrid w:val="0"/>
        <w:spacing w:before="100" w:after="60" w:line="276" w:lineRule="auto"/>
        <w:ind w:leftChars="0"/>
        <w:textAlignment w:val="baseline"/>
        <w:rPr>
          <w:rFonts w:ascii="Meiryo UI" w:eastAsia="Meiryo UI" w:hAnsi="Meiryo UI" w:cs="바탕"/>
          <w:b/>
          <w:bCs/>
          <w:kern w:val="0"/>
          <w:szCs w:val="20"/>
          <w:lang w:eastAsia="ja-JP"/>
        </w:rPr>
      </w:pPr>
      <w:r w:rsidRPr="00E37BEC">
        <w:rPr>
          <w:rFonts w:ascii="Meiryo UI" w:eastAsia="Meiryo UI" w:hAnsi="Meiryo UI" w:cs="바탕" w:hint="eastAsia"/>
          <w:b/>
          <w:bCs/>
          <w:kern w:val="0"/>
          <w:szCs w:val="20"/>
          <w:lang w:eastAsia="ja-JP"/>
        </w:rPr>
        <w:t xml:space="preserve">事業予算 </w:t>
      </w:r>
      <w:r w:rsidRPr="00E37BEC">
        <w:rPr>
          <w:rFonts w:ascii="Meiryo UI" w:eastAsia="Meiryo UI" w:hAnsi="Meiryo UI" w:cs="바탕"/>
          <w:b/>
          <w:bCs/>
          <w:kern w:val="0"/>
          <w:szCs w:val="20"/>
          <w:lang w:eastAsia="ja-JP"/>
        </w:rPr>
        <w:t>:</w:t>
      </w:r>
      <w:r w:rsidRPr="00E37BEC">
        <w:rPr>
          <w:rFonts w:ascii="Meiryo UI" w:eastAsia="Meiryo UI" w:hAnsi="Meiryo UI" w:cs="바탕" w:hint="eastAsia"/>
          <w:b/>
          <w:bCs/>
          <w:kern w:val="0"/>
          <w:szCs w:val="20"/>
          <w:lang w:eastAsia="ja-JP"/>
        </w:rPr>
        <w:t xml:space="preserve"> 金</w:t>
      </w:r>
      <w:r w:rsidRPr="00E37BEC">
        <w:rPr>
          <w:rFonts w:ascii="Meiryo UI" w:eastAsia="Meiryo UI" w:hAnsi="Meiryo UI" w:cs="바탕"/>
          <w:b/>
          <w:bCs/>
          <w:kern w:val="0"/>
          <w:szCs w:val="20"/>
          <w:lang w:eastAsia="ja-JP"/>
        </w:rPr>
        <w:t>7</w:t>
      </w:r>
      <w:r w:rsidRPr="00E37BEC">
        <w:rPr>
          <w:rFonts w:ascii="Meiryo UI" w:eastAsia="Meiryo UI" w:hAnsi="Meiryo UI" w:cs="바탕" w:hint="eastAsia"/>
          <w:b/>
          <w:bCs/>
          <w:kern w:val="0"/>
          <w:szCs w:val="20"/>
          <w:lang w:eastAsia="ja-JP"/>
        </w:rPr>
        <w:t>8,000,000</w:t>
      </w:r>
      <w:r w:rsidRPr="00E37BEC">
        <w:rPr>
          <w:rFonts w:ascii="Meiryo UI" w:eastAsia="Meiryo UI" w:hAnsi="Meiryo UI" w:cs="바탕"/>
          <w:b/>
          <w:bCs/>
          <w:kern w:val="0"/>
          <w:szCs w:val="20"/>
          <w:lang w:eastAsia="ja-JP"/>
        </w:rPr>
        <w:t>円(</w:t>
      </w:r>
      <w:r w:rsidRPr="00E37BEC">
        <w:rPr>
          <w:rFonts w:ascii="Meiryo UI" w:eastAsia="Meiryo UI" w:hAnsi="Meiryo UI" w:cs="바탕" w:hint="eastAsia"/>
          <w:b/>
          <w:bCs/>
          <w:kern w:val="0"/>
          <w:szCs w:val="20"/>
          <w:lang w:eastAsia="ja-JP"/>
        </w:rPr>
        <w:t>税込</w:t>
      </w:r>
      <w:r w:rsidRPr="00E37BEC">
        <w:rPr>
          <w:rFonts w:ascii="Meiryo UI" w:eastAsia="Meiryo UI" w:hAnsi="Meiryo UI" w:cs="바탕"/>
          <w:b/>
          <w:bCs/>
          <w:kern w:val="0"/>
          <w:szCs w:val="20"/>
          <w:lang w:eastAsia="ja-JP"/>
        </w:rPr>
        <w:t>)</w:t>
      </w:r>
    </w:p>
    <w:p w14:paraId="57407B8D" w14:textId="77777777" w:rsidR="00E37BEC" w:rsidRPr="00E37BEC" w:rsidRDefault="00E37BEC" w:rsidP="00E37BEC">
      <w:pPr>
        <w:snapToGrid w:val="0"/>
        <w:spacing w:before="100" w:after="60" w:line="276" w:lineRule="auto"/>
        <w:ind w:left="141"/>
        <w:textAlignment w:val="baseline"/>
        <w:rPr>
          <w:rFonts w:ascii="Meiryo UI" w:hAnsi="Meiryo UI" w:cs="바탕"/>
          <w:kern w:val="0"/>
          <w:szCs w:val="20"/>
        </w:rPr>
      </w:pPr>
    </w:p>
    <w:p w14:paraId="4FB2E242" w14:textId="1C9ED5CC" w:rsidR="001E3AFB" w:rsidRPr="00866776" w:rsidRDefault="006458F2" w:rsidP="001E3AFB">
      <w:pPr>
        <w:pStyle w:val="a5"/>
        <w:numPr>
          <w:ilvl w:val="0"/>
          <w:numId w:val="17"/>
        </w:numPr>
        <w:snapToGrid w:val="0"/>
        <w:spacing w:before="100" w:after="60" w:line="276" w:lineRule="auto"/>
        <w:ind w:leftChars="0"/>
        <w:textAlignment w:val="baseline"/>
        <w:rPr>
          <w:rFonts w:ascii="Meiryo UI" w:eastAsia="Meiryo UI" w:hAnsi="Meiryo UI" w:cs="바탕"/>
          <w:b/>
          <w:bCs/>
          <w:color w:val="000000"/>
          <w:kern w:val="0"/>
          <w:sz w:val="28"/>
          <w:szCs w:val="28"/>
          <w:lang w:eastAsia="ja-JP"/>
        </w:rPr>
      </w:pPr>
      <w:r w:rsidRPr="001E3AFB">
        <w:rPr>
          <w:rFonts w:ascii="Meiryo UI" w:eastAsia="Meiryo UI" w:hAnsi="Meiryo UI" w:cs="바탕"/>
          <w:b/>
          <w:bCs/>
          <w:color w:val="000000"/>
          <w:kern w:val="0"/>
          <w:sz w:val="28"/>
          <w:szCs w:val="28"/>
          <w:lang w:eastAsia="ja-JP"/>
        </w:rPr>
        <w:t>事業</w:t>
      </w:r>
      <w:r w:rsidRPr="001E3AFB">
        <w:rPr>
          <w:rFonts w:ascii="Meiryo UI" w:eastAsia="Meiryo UI" w:hAnsi="Meiryo UI" w:cs="바탕" w:hint="eastAsia"/>
          <w:b/>
          <w:bCs/>
          <w:color w:val="000000"/>
          <w:kern w:val="0"/>
          <w:sz w:val="28"/>
          <w:szCs w:val="28"/>
          <w:lang w:eastAsia="ja-JP"/>
        </w:rPr>
        <w:t>内</w:t>
      </w:r>
      <w:r w:rsidRPr="001E3AFB">
        <w:rPr>
          <w:rFonts w:ascii="Meiryo UI" w:eastAsia="Meiryo UI" w:hAnsi="Meiryo UI" w:cs="바탕"/>
          <w:b/>
          <w:bCs/>
          <w:color w:val="000000"/>
          <w:kern w:val="0"/>
          <w:sz w:val="28"/>
          <w:szCs w:val="28"/>
          <w:lang w:eastAsia="ja-JP"/>
        </w:rPr>
        <w:t>容</w:t>
      </w:r>
    </w:p>
    <w:p w14:paraId="10E62BF5" w14:textId="77777777" w:rsidR="00866776" w:rsidRDefault="00866776" w:rsidP="00866776">
      <w:pPr>
        <w:snapToGrid w:val="0"/>
        <w:spacing w:before="100" w:after="60" w:line="276" w:lineRule="auto"/>
        <w:ind w:left="200" w:hangingChars="100" w:hanging="200"/>
        <w:textAlignment w:val="baseline"/>
        <w:rPr>
          <w:rFonts w:ascii="Meiryo UI" w:hAnsi="Meiryo UI" w:cs="바탕"/>
          <w:kern w:val="0"/>
          <w:szCs w:val="20"/>
          <w:lang w:eastAsia="ja-JP"/>
        </w:rPr>
      </w:pPr>
      <w:r w:rsidRPr="00866776">
        <w:rPr>
          <w:rFonts w:ascii="Meiryo UI" w:eastAsia="Meiryo UI" w:hAnsi="Meiryo UI" w:cs="바탕"/>
          <w:b/>
          <w:bCs/>
          <w:kern w:val="0"/>
          <w:szCs w:val="20"/>
          <w:lang w:eastAsia="ja-JP"/>
        </w:rPr>
        <w:t>ア．日本進出支援ポイント（バウチャ</w:t>
      </w:r>
      <w:r w:rsidRPr="00866776">
        <w:rPr>
          <w:rFonts w:ascii="Meiryo UI" w:eastAsia="Meiryo UI" w:hAnsi="Meiryo UI" w:cs="바탕" w:hint="eastAsia"/>
          <w:b/>
          <w:bCs/>
          <w:kern w:val="0"/>
          <w:szCs w:val="20"/>
          <w:lang w:eastAsia="ja-JP"/>
        </w:rPr>
        <w:t>ー）の提供</w:t>
      </w:r>
    </w:p>
    <w:p w14:paraId="24F4B812" w14:textId="77777777" w:rsidR="00866776" w:rsidRPr="000D4E33" w:rsidRDefault="00866776" w:rsidP="000D4E33">
      <w:pPr>
        <w:pStyle w:val="a5"/>
        <w:numPr>
          <w:ilvl w:val="0"/>
          <w:numId w:val="51"/>
        </w:numPr>
        <w:snapToGrid w:val="0"/>
        <w:spacing w:before="100" w:after="60" w:line="276" w:lineRule="auto"/>
        <w:ind w:leftChars="0"/>
        <w:textAlignment w:val="baseline"/>
        <w:rPr>
          <w:rFonts w:ascii="Meiryo UI" w:eastAsia="Meiryo UI" w:hAnsi="Meiryo UI" w:cs="바탕"/>
          <w:kern w:val="0"/>
          <w:szCs w:val="20"/>
          <w:lang w:eastAsia="ja-JP"/>
        </w:rPr>
      </w:pPr>
      <w:r w:rsidRPr="000D4E33">
        <w:rPr>
          <w:rFonts w:ascii="Meiryo UI" w:eastAsia="Meiryo UI" w:hAnsi="Meiryo UI" w:cs="바탕"/>
          <w:kern w:val="0"/>
          <w:szCs w:val="20"/>
          <w:lang w:eastAsia="ja-JP"/>
        </w:rPr>
        <w:t>支援</w:t>
      </w:r>
      <w:r w:rsidRPr="000D4E33">
        <w:rPr>
          <w:rFonts w:ascii="Meiryo UI" w:eastAsia="Meiryo UI" w:hAnsi="Meiryo UI" w:cs="바탕" w:hint="eastAsia"/>
          <w:kern w:val="0"/>
          <w:szCs w:val="20"/>
          <w:lang w:eastAsia="ja-JP"/>
        </w:rPr>
        <w:t>対象：</w:t>
      </w:r>
      <w:r w:rsidRPr="000D4E33">
        <w:rPr>
          <w:rFonts w:ascii="Meiryo UI" w:eastAsia="Meiryo UI" w:hAnsi="Meiryo UI" w:cs="바탕"/>
          <w:kern w:val="0"/>
          <w:szCs w:val="20"/>
          <w:lang w:eastAsia="ja-JP"/>
        </w:rPr>
        <w:t>KOCCA CKL TOKYO 入居企業 16社</w:t>
      </w:r>
    </w:p>
    <w:p w14:paraId="53C939A5" w14:textId="77777777" w:rsidR="00866776" w:rsidRPr="00866776" w:rsidRDefault="00866776" w:rsidP="000D4E33">
      <w:pPr>
        <w:pStyle w:val="a5"/>
        <w:numPr>
          <w:ilvl w:val="0"/>
          <w:numId w:val="51"/>
        </w:numPr>
        <w:snapToGrid w:val="0"/>
        <w:spacing w:before="100" w:after="60" w:line="276" w:lineRule="auto"/>
        <w:ind w:leftChars="0"/>
        <w:textAlignment w:val="baseline"/>
        <w:rPr>
          <w:rFonts w:ascii="Meiryo UI" w:eastAsia="Meiryo UI" w:hAnsi="Meiryo UI" w:cs="바탕"/>
          <w:kern w:val="0"/>
          <w:szCs w:val="20"/>
          <w:lang w:eastAsia="ja-JP"/>
        </w:rPr>
      </w:pPr>
      <w:r w:rsidRPr="00866776">
        <w:rPr>
          <w:rFonts w:ascii="Meiryo UI" w:eastAsia="Meiryo UI" w:hAnsi="Meiryo UI" w:cs="바탕"/>
          <w:kern w:val="0"/>
          <w:szCs w:val="20"/>
          <w:lang w:eastAsia="ja-JP"/>
        </w:rPr>
        <w:t>支援規模：1社</w:t>
      </w:r>
      <w:r w:rsidRPr="00866776">
        <w:rPr>
          <w:rFonts w:ascii="Meiryo UI" w:eastAsia="Meiryo UI" w:hAnsi="Meiryo UI" w:cs="바탕" w:hint="eastAsia"/>
          <w:kern w:val="0"/>
          <w:szCs w:val="20"/>
          <w:lang w:eastAsia="ja-JP"/>
        </w:rPr>
        <w:t>当たり約</w:t>
      </w:r>
      <w:r w:rsidRPr="00866776">
        <w:rPr>
          <w:rFonts w:ascii="Meiryo UI" w:eastAsia="Meiryo UI" w:hAnsi="Meiryo UI" w:cs="바탕"/>
          <w:kern w:val="0"/>
          <w:szCs w:val="20"/>
          <w:lang w:eastAsia="ja-JP"/>
        </w:rPr>
        <w:t>250万円（消費</w:t>
      </w:r>
      <w:r w:rsidRPr="00866776">
        <w:rPr>
          <w:rFonts w:ascii="Meiryo UI" w:eastAsia="Meiryo UI" w:hAnsi="Meiryo UI" w:cs="바탕" w:hint="eastAsia"/>
          <w:kern w:val="0"/>
          <w:szCs w:val="20"/>
          <w:lang w:eastAsia="ja-JP"/>
        </w:rPr>
        <w:t>税込）相当のポイントを提</w:t>
      </w:r>
      <w:r w:rsidRPr="00866776">
        <w:rPr>
          <w:rFonts w:ascii="Meiryo UI" w:eastAsia="Meiryo UI" w:hAnsi="Meiryo UI" w:cs="바탕"/>
          <w:kern w:val="0"/>
          <w:szCs w:val="20"/>
          <w:lang w:eastAsia="ja-JP"/>
        </w:rPr>
        <w:t>供</w:t>
      </w:r>
    </w:p>
    <w:p w14:paraId="7CBFA1C3" w14:textId="5966B20B" w:rsidR="00866776" w:rsidRPr="00866776" w:rsidRDefault="00866776" w:rsidP="000D4E33">
      <w:pPr>
        <w:pStyle w:val="a5"/>
        <w:numPr>
          <w:ilvl w:val="0"/>
          <w:numId w:val="51"/>
        </w:numPr>
        <w:snapToGrid w:val="0"/>
        <w:spacing w:before="100" w:after="60" w:line="276" w:lineRule="auto"/>
        <w:ind w:leftChars="0"/>
        <w:textAlignment w:val="baseline"/>
        <w:rPr>
          <w:rFonts w:ascii="Meiryo UI" w:eastAsia="Meiryo UI" w:hAnsi="Meiryo UI" w:cs="바탕"/>
          <w:kern w:val="0"/>
          <w:szCs w:val="20"/>
          <w:lang w:eastAsia="ja-JP"/>
        </w:rPr>
      </w:pPr>
      <w:r w:rsidRPr="00866776">
        <w:rPr>
          <w:rFonts w:ascii="Meiryo UI" w:eastAsia="Meiryo UI" w:hAnsi="Meiryo UI" w:cs="바탕"/>
          <w:kern w:val="0"/>
          <w:szCs w:val="20"/>
          <w:lang w:eastAsia="ja-JP"/>
        </w:rPr>
        <w:t>運</w:t>
      </w:r>
      <w:r w:rsidRPr="00866776">
        <w:rPr>
          <w:rFonts w:ascii="Meiryo UI" w:eastAsia="Meiryo UI" w:hAnsi="Meiryo UI" w:cs="바탕" w:hint="eastAsia"/>
          <w:kern w:val="0"/>
          <w:szCs w:val="20"/>
          <w:lang w:eastAsia="ja-JP"/>
        </w:rPr>
        <w:t>営方式</w:t>
      </w:r>
    </w:p>
    <w:p w14:paraId="5EADBCA2" w14:textId="77777777" w:rsidR="00866776" w:rsidRPr="000D4E33" w:rsidRDefault="00866776" w:rsidP="000D4E33">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0D4E33">
        <w:rPr>
          <w:rFonts w:ascii="Meiryo UI" w:eastAsia="Meiryo UI" w:hAnsi="Meiryo UI" w:cs="바탕"/>
          <w:kern w:val="0"/>
          <w:szCs w:val="20"/>
          <w:lang w:eastAsia="ja-JP"/>
        </w:rPr>
        <w:t>入居企業を</w:t>
      </w:r>
      <w:r w:rsidRPr="000D4E33">
        <w:rPr>
          <w:rFonts w:ascii="Meiryo UI" w:eastAsia="Meiryo UI" w:hAnsi="Meiryo UI" w:cs="바탕" w:hint="eastAsia"/>
          <w:kern w:val="0"/>
          <w:szCs w:val="20"/>
          <w:lang w:eastAsia="ja-JP"/>
        </w:rPr>
        <w:t>対象とした事前ニーズ調査を実施し、企業別に必要な支援項目を把握</w:t>
      </w:r>
    </w:p>
    <w:p w14:paraId="4A2A8A5D" w14:textId="77777777" w:rsidR="00866776" w:rsidRPr="00866776" w:rsidRDefault="00866776" w:rsidP="000D4E33">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866776">
        <w:rPr>
          <w:rFonts w:ascii="Meiryo UI" w:eastAsia="Meiryo UI" w:hAnsi="Meiryo UI" w:cs="바탕" w:hint="eastAsia"/>
          <w:kern w:val="0"/>
          <w:szCs w:val="20"/>
          <w:lang w:eastAsia="ja-JP"/>
        </w:rPr>
        <w:t>実施事業者の選定及び支援項目の構成</w:t>
      </w:r>
    </w:p>
    <w:p w14:paraId="5D0AE0C2" w14:textId="77777777" w:rsidR="00866776" w:rsidRPr="00866776" w:rsidRDefault="00866776" w:rsidP="000D4E33">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866776">
        <w:rPr>
          <w:rFonts w:ascii="Meiryo UI" w:eastAsia="Meiryo UI" w:hAnsi="Meiryo UI" w:cs="바탕"/>
          <w:kern w:val="0"/>
          <w:szCs w:val="20"/>
          <w:lang w:eastAsia="ja-JP"/>
        </w:rPr>
        <w:t>割り</w:t>
      </w:r>
      <w:r w:rsidRPr="00866776">
        <w:rPr>
          <w:rFonts w:ascii="Meiryo UI" w:eastAsia="Meiryo UI" w:hAnsi="Meiryo UI" w:cs="바탕" w:hint="eastAsia"/>
          <w:kern w:val="0"/>
          <w:szCs w:val="20"/>
          <w:lang w:eastAsia="ja-JP"/>
        </w:rPr>
        <w:t>当てられたポイント上限の範囲内で、必要なサービスを選択・利用</w:t>
      </w:r>
    </w:p>
    <w:p w14:paraId="055D5D8E" w14:textId="77777777" w:rsidR="00866776" w:rsidRPr="000D4E33" w:rsidRDefault="00866776" w:rsidP="000D4E33">
      <w:pPr>
        <w:pStyle w:val="a5"/>
        <w:numPr>
          <w:ilvl w:val="0"/>
          <w:numId w:val="53"/>
        </w:numPr>
        <w:snapToGrid w:val="0"/>
        <w:spacing w:before="100" w:after="60" w:line="276" w:lineRule="auto"/>
        <w:ind w:leftChars="0"/>
        <w:textAlignment w:val="baseline"/>
        <w:rPr>
          <w:rFonts w:ascii="Meiryo UI" w:hAnsi="Meiryo UI" w:cs="바탕"/>
          <w:kern w:val="0"/>
          <w:szCs w:val="20"/>
          <w:lang w:eastAsia="ja-JP"/>
        </w:rPr>
      </w:pPr>
      <w:r w:rsidRPr="00866776">
        <w:rPr>
          <w:rFonts w:ascii="Meiryo UI" w:eastAsia="Meiryo UI" w:hAnsi="Meiryo UI" w:cs="바탕"/>
          <w:kern w:val="0"/>
          <w:szCs w:val="20"/>
          <w:lang w:eastAsia="ja-JP"/>
        </w:rPr>
        <w:t>サ</w:t>
      </w:r>
      <w:r w:rsidRPr="00866776">
        <w:rPr>
          <w:rFonts w:ascii="Meiryo UI" w:eastAsia="Meiryo UI" w:hAnsi="Meiryo UI" w:cs="바탕" w:hint="eastAsia"/>
          <w:kern w:val="0"/>
          <w:szCs w:val="20"/>
          <w:lang w:eastAsia="ja-JP"/>
        </w:rPr>
        <w:t>ービス提供完了後、成果確認を経て、受託事業者を通じて費用を精</w:t>
      </w:r>
      <w:r w:rsidRPr="00866776">
        <w:rPr>
          <w:rFonts w:ascii="Meiryo UI" w:eastAsia="Meiryo UI" w:hAnsi="Meiryo UI" w:cs="바탕"/>
          <w:kern w:val="0"/>
          <w:szCs w:val="20"/>
          <w:lang w:eastAsia="ja-JP"/>
        </w:rPr>
        <w:t>算</w:t>
      </w:r>
      <w:r w:rsidRPr="00866776">
        <w:rPr>
          <w:rFonts w:ascii="Meiryo UI" w:eastAsia="Meiryo UI" w:hAnsi="Meiryo UI" w:cs="바탕"/>
          <w:kern w:val="0"/>
          <w:szCs w:val="20"/>
          <w:lang w:eastAsia="ja-JP"/>
        </w:rPr>
        <w:br/>
        <w:t>※ 週次</w:t>
      </w:r>
      <w:r w:rsidRPr="00866776">
        <w:rPr>
          <w:rFonts w:ascii="Meiryo UI" w:eastAsia="Meiryo UI" w:hAnsi="Meiryo UI" w:cs="바탕" w:hint="eastAsia"/>
          <w:kern w:val="0"/>
          <w:szCs w:val="20"/>
          <w:lang w:eastAsia="ja-JP"/>
        </w:rPr>
        <w:t>・月次報告により、随時ポイント活用状況及び成果の</w:t>
      </w:r>
      <w:r w:rsidRPr="00866776">
        <w:rPr>
          <w:rFonts w:ascii="Meiryo UI" w:eastAsia="Meiryo UI" w:hAnsi="Meiryo UI" w:cs="바탕"/>
          <w:kern w:val="0"/>
          <w:szCs w:val="20"/>
          <w:lang w:eastAsia="ja-JP"/>
        </w:rPr>
        <w:t>点</w:t>
      </w:r>
      <w:r w:rsidRPr="00866776">
        <w:rPr>
          <w:rFonts w:ascii="Meiryo UI" w:eastAsia="Meiryo UI" w:hAnsi="Meiryo UI" w:cs="바탕" w:hint="eastAsia"/>
          <w:kern w:val="0"/>
          <w:szCs w:val="20"/>
          <w:lang w:eastAsia="ja-JP"/>
        </w:rPr>
        <w:t>検を実</w:t>
      </w:r>
      <w:r w:rsidRPr="00866776">
        <w:rPr>
          <w:rFonts w:ascii="Meiryo UI" w:eastAsia="Meiryo UI" w:hAnsi="Meiryo UI" w:cs="바탕"/>
          <w:kern w:val="0"/>
          <w:szCs w:val="20"/>
          <w:lang w:eastAsia="ja-JP"/>
        </w:rPr>
        <w:t>施</w:t>
      </w:r>
    </w:p>
    <w:tbl>
      <w:tblPr>
        <w:tblOverlap w:val="never"/>
        <w:tblW w:w="10439"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360"/>
        <w:gridCol w:w="454"/>
        <w:gridCol w:w="1361"/>
        <w:gridCol w:w="455"/>
        <w:gridCol w:w="1361"/>
        <w:gridCol w:w="455"/>
        <w:gridCol w:w="1361"/>
        <w:gridCol w:w="455"/>
        <w:gridCol w:w="1361"/>
        <w:gridCol w:w="455"/>
        <w:gridCol w:w="1361"/>
      </w:tblGrid>
      <w:tr w:rsidR="000D4E33" w14:paraId="1B1B6019" w14:textId="77777777" w:rsidTr="00502E39">
        <w:trPr>
          <w:trHeight w:val="859"/>
        </w:trPr>
        <w:tc>
          <w:tcPr>
            <w:tcW w:w="1360" w:type="dxa"/>
            <w:tcBorders>
              <w:top w:val="single" w:sz="9" w:space="0" w:color="000000"/>
              <w:left w:val="single" w:sz="9" w:space="0" w:color="000000"/>
              <w:bottom w:val="single" w:sz="9" w:space="0" w:color="000000"/>
              <w:right w:val="single" w:sz="9" w:space="0" w:color="000000"/>
            </w:tcBorders>
            <w:shd w:val="clear" w:color="auto" w:fill="EBDEF1"/>
            <w:vAlign w:val="center"/>
          </w:tcPr>
          <w:p w14:paraId="0D0C33BD" w14:textId="10CDF65E" w:rsidR="000D4E33" w:rsidRPr="000D4E33" w:rsidRDefault="000D4E33" w:rsidP="000D4E33">
            <w:pPr>
              <w:snapToGrid w:val="0"/>
              <w:spacing w:before="100" w:after="60" w:line="276" w:lineRule="auto"/>
              <w:jc w:val="center"/>
              <w:textAlignment w:val="baseline"/>
              <w:rPr>
                <w:rFonts w:ascii="Meiryo UI" w:hAnsi="Meiryo UI" w:cs="바탕"/>
                <w:kern w:val="0"/>
                <w:szCs w:val="20"/>
              </w:rPr>
            </w:pPr>
            <w:r w:rsidRPr="000D4E33">
              <w:rPr>
                <w:rFonts w:ascii="Meiryo UI" w:eastAsia="Meiryo UI" w:hAnsi="Meiryo UI" w:cs="바탕" w:hint="eastAsia"/>
                <w:kern w:val="0"/>
                <w:szCs w:val="20"/>
                <w:lang w:eastAsia="ja-JP"/>
              </w:rPr>
              <w:t>ポイント付与</w:t>
            </w:r>
          </w:p>
        </w:tc>
        <w:tc>
          <w:tcPr>
            <w:tcW w:w="454" w:type="dxa"/>
            <w:tcBorders>
              <w:top w:val="none" w:sz="2" w:space="0" w:color="000000"/>
              <w:left w:val="single" w:sz="9" w:space="0" w:color="000000"/>
              <w:bottom w:val="none" w:sz="2" w:space="0" w:color="000000"/>
              <w:right w:val="single" w:sz="9" w:space="0" w:color="000000"/>
            </w:tcBorders>
            <w:vAlign w:val="center"/>
          </w:tcPr>
          <w:p w14:paraId="282997ED" w14:textId="258FA06F" w:rsidR="000D4E33" w:rsidRPr="000D4E33" w:rsidRDefault="000D4E33" w:rsidP="000D4E33">
            <w:pPr>
              <w:pStyle w:val="a5"/>
              <w:numPr>
                <w:ilvl w:val="0"/>
                <w:numId w:val="53"/>
              </w:numPr>
              <w:snapToGrid w:val="0"/>
              <w:spacing w:before="100" w:after="60" w:line="276" w:lineRule="auto"/>
              <w:ind w:leftChars="0"/>
              <w:jc w:val="center"/>
              <w:textAlignment w:val="baseline"/>
              <w:rPr>
                <w:rFonts w:ascii="Meiryo UI" w:eastAsia="Meiryo UI" w:hAnsi="Meiryo UI" w:cs="바탕"/>
                <w:kern w:val="0"/>
                <w:szCs w:val="20"/>
                <w:lang w:eastAsia="ja-JP"/>
              </w:rPr>
            </w:pPr>
            <w:r>
              <w:rPr>
                <w:rFonts w:ascii="Meiryo UI" w:eastAsia="Meiryo UI" w:hAnsi="Meiryo UI" w:cs="바탕"/>
                <w:noProof/>
                <w:kern w:val="0"/>
                <w:szCs w:val="20"/>
                <w:lang w:eastAsia="ja-JP"/>
              </w:rPr>
              <mc:AlternateContent>
                <mc:Choice Requires="wps">
                  <w:drawing>
                    <wp:anchor distT="0" distB="0" distL="114300" distR="114300" simplePos="0" relativeHeight="251659264" behindDoc="0" locked="0" layoutInCell="1" allowOverlap="1" wp14:anchorId="79C1E363" wp14:editId="3AC29831">
                      <wp:simplePos x="0" y="0"/>
                      <wp:positionH relativeFrom="column">
                        <wp:posOffset>-46990</wp:posOffset>
                      </wp:positionH>
                      <wp:positionV relativeFrom="paragraph">
                        <wp:posOffset>67310</wp:posOffset>
                      </wp:positionV>
                      <wp:extent cx="260985" cy="179070"/>
                      <wp:effectExtent l="0" t="19050" r="43815" b="30480"/>
                      <wp:wrapNone/>
                      <wp:docPr id="1839178276" name="화살표: 오른쪽 2"/>
                      <wp:cNvGraphicFramePr/>
                      <a:graphic xmlns:a="http://schemas.openxmlformats.org/drawingml/2006/main">
                        <a:graphicData uri="http://schemas.microsoft.com/office/word/2010/wordprocessingShape">
                          <wps:wsp>
                            <wps:cNvSpPr/>
                            <wps:spPr>
                              <a:xfrm>
                                <a:off x="0" y="0"/>
                                <a:ext cx="260985"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E9D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화살표: 오른쪽 2" o:spid="_x0000_s1026" type="#_x0000_t13" style="position:absolute;margin-left:-3.7pt;margin-top:5.3pt;width:20.5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oo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" adj="14190" fillcolor="#4472c4 [3204]" strokecolor="#09101d [484]" strokeweight="1pt"/>
                  </w:pict>
                </mc:Fallback>
              </mc:AlternateContent>
            </w:r>
          </w:p>
        </w:tc>
        <w:tc>
          <w:tcPr>
            <w:tcW w:w="1361" w:type="dxa"/>
            <w:tcBorders>
              <w:top w:val="single" w:sz="9" w:space="0" w:color="000000"/>
              <w:left w:val="single" w:sz="9" w:space="0" w:color="000000"/>
              <w:bottom w:val="single" w:sz="9" w:space="0" w:color="000000"/>
              <w:right w:val="single" w:sz="9" w:space="0" w:color="000000"/>
            </w:tcBorders>
            <w:shd w:val="clear" w:color="auto" w:fill="EBDEF1"/>
            <w:vAlign w:val="center"/>
          </w:tcPr>
          <w:p w14:paraId="0F5FC49D" w14:textId="1194F60A" w:rsidR="000D4E33" w:rsidRPr="000D4E33" w:rsidRDefault="000D4E33" w:rsidP="000D4E33">
            <w:pPr>
              <w:snapToGrid w:val="0"/>
              <w:spacing w:before="100" w:after="60" w:line="276" w:lineRule="auto"/>
              <w:jc w:val="center"/>
              <w:textAlignment w:val="baseline"/>
              <w:rPr>
                <w:rFonts w:ascii="Meiryo UI" w:hAnsi="Meiryo UI" w:cs="바탕"/>
                <w:kern w:val="0"/>
                <w:szCs w:val="20"/>
                <w:lang w:eastAsia="ja-JP"/>
              </w:rPr>
            </w:pPr>
            <w:r w:rsidRPr="000D4E33">
              <w:rPr>
                <w:rFonts w:ascii="Meiryo UI" w:eastAsia="Meiryo UI" w:hAnsi="Meiryo UI" w:cs="바탕" w:hint="eastAsia"/>
                <w:kern w:val="0"/>
                <w:szCs w:val="20"/>
                <w:lang w:eastAsia="ja-JP"/>
              </w:rPr>
              <w:t>需要調査及び支援項目の構成</w:t>
            </w:r>
          </w:p>
        </w:tc>
        <w:tc>
          <w:tcPr>
            <w:tcW w:w="455" w:type="dxa"/>
            <w:tcBorders>
              <w:top w:val="none" w:sz="2" w:space="0" w:color="000000"/>
              <w:left w:val="single" w:sz="9" w:space="0" w:color="000000"/>
              <w:bottom w:val="none" w:sz="2" w:space="0" w:color="000000"/>
              <w:right w:val="single" w:sz="9" w:space="0" w:color="000000"/>
            </w:tcBorders>
            <w:vAlign w:val="center"/>
          </w:tcPr>
          <w:p w14:paraId="6806727B" w14:textId="19D33986" w:rsidR="000D4E33" w:rsidRPr="000D4E33" w:rsidRDefault="000D4E33" w:rsidP="000D4E33">
            <w:pPr>
              <w:pStyle w:val="a5"/>
              <w:numPr>
                <w:ilvl w:val="0"/>
                <w:numId w:val="53"/>
              </w:numPr>
              <w:snapToGrid w:val="0"/>
              <w:spacing w:before="100" w:after="60" w:line="276" w:lineRule="auto"/>
              <w:ind w:leftChars="0"/>
              <w:jc w:val="center"/>
              <w:textAlignment w:val="baseline"/>
              <w:rPr>
                <w:rFonts w:ascii="Meiryo UI" w:eastAsia="Meiryo UI" w:hAnsi="Meiryo UI" w:cs="바탕"/>
                <w:kern w:val="0"/>
                <w:szCs w:val="20"/>
                <w:lang w:eastAsia="ja-JP"/>
              </w:rPr>
            </w:pPr>
            <w:r>
              <w:rPr>
                <w:rFonts w:ascii="Meiryo UI" w:eastAsia="Meiryo UI" w:hAnsi="Meiryo UI" w:cs="바탕"/>
                <w:noProof/>
                <w:kern w:val="0"/>
                <w:szCs w:val="20"/>
                <w:lang w:eastAsia="ja-JP"/>
              </w:rPr>
              <mc:AlternateContent>
                <mc:Choice Requires="wps">
                  <w:drawing>
                    <wp:anchor distT="0" distB="0" distL="114300" distR="114300" simplePos="0" relativeHeight="251661312" behindDoc="0" locked="0" layoutInCell="1" allowOverlap="1" wp14:anchorId="3A3551AC" wp14:editId="5FAC69AD">
                      <wp:simplePos x="0" y="0"/>
                      <wp:positionH relativeFrom="column">
                        <wp:posOffset>-46355</wp:posOffset>
                      </wp:positionH>
                      <wp:positionV relativeFrom="paragraph">
                        <wp:posOffset>69850</wp:posOffset>
                      </wp:positionV>
                      <wp:extent cx="260985" cy="179070"/>
                      <wp:effectExtent l="0" t="19050" r="43815" b="30480"/>
                      <wp:wrapNone/>
                      <wp:docPr id="1985208658" name="화살표: 오른쪽 2"/>
                      <wp:cNvGraphicFramePr/>
                      <a:graphic xmlns:a="http://schemas.openxmlformats.org/drawingml/2006/main">
                        <a:graphicData uri="http://schemas.microsoft.com/office/word/2010/wordprocessingShape">
                          <wps:wsp>
                            <wps:cNvSpPr/>
                            <wps:spPr>
                              <a:xfrm>
                                <a:off x="0" y="0"/>
                                <a:ext cx="260985"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DB6C1" id="화살표: 오른쪽 2" o:spid="_x0000_s1026" type="#_x0000_t13" style="position:absolute;margin-left:-3.65pt;margin-top:5.5pt;width:20.5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oo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" adj="14190" fillcolor="#4472c4 [3204]" strokecolor="#09101d [484]" strokeweight="1pt"/>
                  </w:pict>
                </mc:Fallback>
              </mc:AlternateContent>
            </w:r>
          </w:p>
        </w:tc>
        <w:tc>
          <w:tcPr>
            <w:tcW w:w="1361" w:type="dxa"/>
            <w:tcBorders>
              <w:top w:val="single" w:sz="9" w:space="0" w:color="000000"/>
              <w:left w:val="single" w:sz="9" w:space="0" w:color="000000"/>
              <w:bottom w:val="single" w:sz="9" w:space="0" w:color="000000"/>
              <w:right w:val="single" w:sz="9" w:space="0" w:color="000000"/>
            </w:tcBorders>
            <w:shd w:val="clear" w:color="auto" w:fill="EBDEF1"/>
            <w:vAlign w:val="center"/>
          </w:tcPr>
          <w:p w14:paraId="5A62C268" w14:textId="26BC1DE2" w:rsidR="000D4E33" w:rsidRPr="000D4E33" w:rsidRDefault="000D4E33" w:rsidP="000D4E33">
            <w:pPr>
              <w:snapToGrid w:val="0"/>
              <w:spacing w:before="100" w:after="60" w:line="276" w:lineRule="auto"/>
              <w:jc w:val="center"/>
              <w:textAlignment w:val="baseline"/>
              <w:rPr>
                <w:rFonts w:ascii="Meiryo UI" w:hAnsi="Meiryo UI" w:cs="바탕"/>
                <w:kern w:val="0"/>
                <w:szCs w:val="20"/>
                <w:lang w:eastAsia="ja-JP"/>
              </w:rPr>
            </w:pPr>
            <w:r w:rsidRPr="000D4E33">
              <w:rPr>
                <w:rFonts w:ascii="Meiryo UI" w:eastAsia="Meiryo UI" w:hAnsi="Meiryo UI" w:cs="바탕" w:hint="eastAsia"/>
                <w:kern w:val="0"/>
                <w:szCs w:val="20"/>
                <w:lang w:eastAsia="ja-JP"/>
              </w:rPr>
              <w:t>実施事業者の選定</w:t>
            </w:r>
          </w:p>
        </w:tc>
        <w:tc>
          <w:tcPr>
            <w:tcW w:w="455" w:type="dxa"/>
            <w:tcBorders>
              <w:top w:val="none" w:sz="2" w:space="0" w:color="000000"/>
              <w:left w:val="single" w:sz="9" w:space="0" w:color="000000"/>
              <w:bottom w:val="none" w:sz="2" w:space="0" w:color="000000"/>
              <w:right w:val="single" w:sz="9" w:space="0" w:color="000000"/>
            </w:tcBorders>
            <w:vAlign w:val="center"/>
          </w:tcPr>
          <w:p w14:paraId="19C8F4F0" w14:textId="6D798D92" w:rsidR="000D4E33" w:rsidRPr="000D4E33" w:rsidRDefault="000D4E33" w:rsidP="000D4E33">
            <w:pPr>
              <w:pStyle w:val="a5"/>
              <w:numPr>
                <w:ilvl w:val="0"/>
                <w:numId w:val="53"/>
              </w:numPr>
              <w:snapToGrid w:val="0"/>
              <w:spacing w:before="100" w:after="60" w:line="276" w:lineRule="auto"/>
              <w:ind w:leftChars="0"/>
              <w:jc w:val="center"/>
              <w:textAlignment w:val="baseline"/>
              <w:rPr>
                <w:rFonts w:ascii="Meiryo UI" w:eastAsia="Meiryo UI" w:hAnsi="Meiryo UI" w:cs="바탕"/>
                <w:kern w:val="0"/>
                <w:szCs w:val="20"/>
                <w:lang w:eastAsia="ja-JP"/>
              </w:rPr>
            </w:pPr>
          </w:p>
        </w:tc>
        <w:tc>
          <w:tcPr>
            <w:tcW w:w="1361" w:type="dxa"/>
            <w:tcBorders>
              <w:top w:val="single" w:sz="9" w:space="0" w:color="000000"/>
              <w:left w:val="single" w:sz="9" w:space="0" w:color="000000"/>
              <w:bottom w:val="single" w:sz="9" w:space="0" w:color="000000"/>
              <w:right w:val="single" w:sz="9" w:space="0" w:color="000000"/>
            </w:tcBorders>
            <w:shd w:val="clear" w:color="auto" w:fill="EBDEF1"/>
            <w:vAlign w:val="center"/>
          </w:tcPr>
          <w:p w14:paraId="4D6956E8" w14:textId="3996F322" w:rsidR="000D4E33" w:rsidRPr="000D4E33" w:rsidRDefault="000D4E33" w:rsidP="000D4E33">
            <w:pPr>
              <w:snapToGrid w:val="0"/>
              <w:spacing w:before="100" w:after="60" w:line="276" w:lineRule="auto"/>
              <w:jc w:val="center"/>
              <w:textAlignment w:val="baseline"/>
              <w:rPr>
                <w:rFonts w:ascii="Meiryo UI" w:eastAsia="Meiryo UI" w:hAnsi="Meiryo UI" w:cs="바탕"/>
                <w:kern w:val="0"/>
                <w:szCs w:val="20"/>
                <w:lang w:eastAsia="ja-JP"/>
              </w:rPr>
            </w:pPr>
            <w:r w:rsidRPr="000D4E33">
              <w:rPr>
                <w:rFonts w:ascii="Meiryo UI" w:eastAsia="Meiryo UI" w:hAnsi="Meiryo UI" w:cs="바탕" w:hint="eastAsia"/>
                <w:kern w:val="0"/>
                <w:szCs w:val="20"/>
                <w:lang w:eastAsia="ja-JP"/>
              </w:rPr>
              <w:t>ポイント利用</w:t>
            </w:r>
          </w:p>
        </w:tc>
        <w:tc>
          <w:tcPr>
            <w:tcW w:w="455" w:type="dxa"/>
            <w:tcBorders>
              <w:top w:val="none" w:sz="2" w:space="0" w:color="000000"/>
              <w:left w:val="single" w:sz="9" w:space="0" w:color="000000"/>
              <w:bottom w:val="none" w:sz="2" w:space="0" w:color="000000"/>
              <w:right w:val="single" w:sz="9" w:space="0" w:color="000000"/>
            </w:tcBorders>
            <w:vAlign w:val="center"/>
          </w:tcPr>
          <w:p w14:paraId="5D37D334" w14:textId="6233F3C0" w:rsidR="000D4E33" w:rsidRPr="000D4E33" w:rsidRDefault="000D4E33" w:rsidP="000D4E33">
            <w:pPr>
              <w:pStyle w:val="a5"/>
              <w:numPr>
                <w:ilvl w:val="0"/>
                <w:numId w:val="53"/>
              </w:numPr>
              <w:snapToGrid w:val="0"/>
              <w:spacing w:before="100" w:after="60" w:line="276" w:lineRule="auto"/>
              <w:ind w:leftChars="0"/>
              <w:jc w:val="center"/>
              <w:textAlignment w:val="baseline"/>
              <w:rPr>
                <w:rFonts w:ascii="Meiryo UI" w:eastAsia="Meiryo UI" w:hAnsi="Meiryo UI" w:cs="바탕"/>
                <w:kern w:val="0"/>
                <w:szCs w:val="20"/>
                <w:lang w:eastAsia="ja-JP"/>
              </w:rPr>
            </w:pPr>
          </w:p>
        </w:tc>
        <w:tc>
          <w:tcPr>
            <w:tcW w:w="1361" w:type="dxa"/>
            <w:tcBorders>
              <w:top w:val="single" w:sz="9" w:space="0" w:color="000000"/>
              <w:left w:val="single" w:sz="9" w:space="0" w:color="000000"/>
              <w:bottom w:val="single" w:sz="9" w:space="0" w:color="000000"/>
              <w:right w:val="single" w:sz="9" w:space="0" w:color="000000"/>
            </w:tcBorders>
            <w:shd w:val="clear" w:color="auto" w:fill="EBDEF1"/>
            <w:vAlign w:val="center"/>
          </w:tcPr>
          <w:p w14:paraId="41AE5253" w14:textId="13148972" w:rsidR="000D4E33" w:rsidRPr="000D4E33" w:rsidRDefault="000D4E33" w:rsidP="000D4E33">
            <w:pPr>
              <w:snapToGrid w:val="0"/>
              <w:spacing w:before="100" w:after="60" w:line="276" w:lineRule="auto"/>
              <w:jc w:val="center"/>
              <w:textAlignment w:val="baseline"/>
              <w:rPr>
                <w:rFonts w:ascii="Meiryo UI" w:hAnsi="Meiryo UI" w:cs="바탕"/>
                <w:kern w:val="0"/>
                <w:szCs w:val="20"/>
                <w:lang w:eastAsia="ja-JP"/>
              </w:rPr>
            </w:pPr>
            <w:r w:rsidRPr="000D4E33">
              <w:rPr>
                <w:rFonts w:ascii="Meiryo UI" w:eastAsia="Meiryo UI" w:hAnsi="Meiryo UI" w:cs="바탕" w:hint="eastAsia"/>
                <w:kern w:val="0"/>
                <w:szCs w:val="20"/>
                <w:lang w:eastAsia="ja-JP"/>
              </w:rPr>
              <w:t>サービス提供</w:t>
            </w:r>
          </w:p>
        </w:tc>
        <w:tc>
          <w:tcPr>
            <w:tcW w:w="455" w:type="dxa"/>
            <w:tcBorders>
              <w:top w:val="none" w:sz="2" w:space="0" w:color="000000"/>
              <w:left w:val="single" w:sz="9" w:space="0" w:color="000000"/>
              <w:bottom w:val="none" w:sz="2" w:space="0" w:color="000000"/>
              <w:right w:val="single" w:sz="9" w:space="0" w:color="000000"/>
            </w:tcBorders>
            <w:vAlign w:val="center"/>
          </w:tcPr>
          <w:p w14:paraId="57990B39" w14:textId="16C087A8" w:rsidR="000D4E33" w:rsidRPr="000D4E33" w:rsidRDefault="000D4E33" w:rsidP="000D4E33">
            <w:pPr>
              <w:pStyle w:val="a5"/>
              <w:numPr>
                <w:ilvl w:val="0"/>
                <w:numId w:val="53"/>
              </w:numPr>
              <w:snapToGrid w:val="0"/>
              <w:spacing w:before="100" w:after="60" w:line="276" w:lineRule="auto"/>
              <w:ind w:leftChars="0"/>
              <w:jc w:val="center"/>
              <w:textAlignment w:val="baseline"/>
              <w:rPr>
                <w:rFonts w:ascii="Meiryo UI" w:eastAsia="Meiryo UI" w:hAnsi="Meiryo UI" w:cs="바탕"/>
                <w:kern w:val="0"/>
                <w:szCs w:val="20"/>
                <w:lang w:eastAsia="ja-JP"/>
              </w:rPr>
            </w:pPr>
          </w:p>
        </w:tc>
        <w:tc>
          <w:tcPr>
            <w:tcW w:w="1361" w:type="dxa"/>
            <w:tcBorders>
              <w:top w:val="single" w:sz="9" w:space="0" w:color="000000"/>
              <w:left w:val="single" w:sz="9" w:space="0" w:color="000000"/>
              <w:bottom w:val="single" w:sz="9" w:space="0" w:color="000000"/>
              <w:right w:val="single" w:sz="9" w:space="0" w:color="000000"/>
            </w:tcBorders>
            <w:shd w:val="clear" w:color="auto" w:fill="EBDEF1"/>
            <w:vAlign w:val="center"/>
          </w:tcPr>
          <w:p w14:paraId="25507814" w14:textId="153A94D9" w:rsidR="000D4E33" w:rsidRPr="000D4E33" w:rsidRDefault="000D4E33" w:rsidP="000D4E33">
            <w:pPr>
              <w:snapToGrid w:val="0"/>
              <w:spacing w:before="100" w:after="60" w:line="276" w:lineRule="auto"/>
              <w:jc w:val="center"/>
              <w:textAlignment w:val="baseline"/>
              <w:rPr>
                <w:rFonts w:ascii="Meiryo UI" w:eastAsia="Meiryo UI" w:hAnsi="Meiryo UI" w:cs="바탕"/>
                <w:kern w:val="0"/>
                <w:szCs w:val="20"/>
                <w:lang w:eastAsia="ja-JP"/>
              </w:rPr>
            </w:pPr>
            <w:r w:rsidRPr="000D4E33">
              <w:rPr>
                <w:rFonts w:ascii="Meiryo UI" w:eastAsia="Meiryo UI" w:hAnsi="Meiryo UI" w:cs="바탕" w:hint="eastAsia"/>
                <w:kern w:val="0"/>
                <w:szCs w:val="20"/>
                <w:lang w:eastAsia="ja-JP"/>
              </w:rPr>
              <w:t>費用精算</w:t>
            </w:r>
          </w:p>
        </w:tc>
      </w:tr>
      <w:tr w:rsidR="000D4E33" w14:paraId="029664E6" w14:textId="77777777" w:rsidTr="00B81F16">
        <w:trPr>
          <w:trHeight w:val="56"/>
        </w:trPr>
        <w:tc>
          <w:tcPr>
            <w:tcW w:w="10439" w:type="dxa"/>
            <w:gridSpan w:val="11"/>
            <w:tcBorders>
              <w:top w:val="none" w:sz="2" w:space="0" w:color="000000"/>
              <w:left w:val="none" w:sz="2" w:space="0" w:color="000000"/>
              <w:bottom w:val="none" w:sz="2" w:space="0" w:color="000000"/>
              <w:right w:val="none" w:sz="2" w:space="0" w:color="000000"/>
            </w:tcBorders>
            <w:vAlign w:val="center"/>
          </w:tcPr>
          <w:p w14:paraId="084B2249" w14:textId="5C624A86" w:rsidR="00131F7F" w:rsidRPr="00131F7F" w:rsidRDefault="000D4E33" w:rsidP="00131F7F">
            <w:pPr>
              <w:pStyle w:val="a5"/>
              <w:numPr>
                <w:ilvl w:val="0"/>
                <w:numId w:val="51"/>
              </w:numPr>
              <w:snapToGrid w:val="0"/>
              <w:spacing w:before="100" w:after="60" w:line="276" w:lineRule="auto"/>
              <w:ind w:leftChars="0"/>
              <w:textAlignment w:val="baseline"/>
              <w:rPr>
                <w:rFonts w:ascii="Meiryo UI" w:eastAsia="Meiryo UI" w:hAnsi="Meiryo UI" w:cs="바탕"/>
                <w:kern w:val="0"/>
                <w:szCs w:val="20"/>
                <w:lang w:eastAsia="ja-JP"/>
              </w:rPr>
            </w:pPr>
            <w:r w:rsidRPr="00131F7F">
              <w:rPr>
                <w:rFonts w:ascii="Meiryo UI" w:eastAsia="Meiryo UI" w:hAnsi="Meiryo UI" w:cs="바탕"/>
                <w:noProof/>
                <w:kern w:val="0"/>
                <w:szCs w:val="20"/>
                <w:lang w:eastAsia="ja-JP"/>
              </w:rPr>
              <mc:AlternateContent>
                <mc:Choice Requires="wps">
                  <w:drawing>
                    <wp:anchor distT="0" distB="0" distL="114300" distR="114300" simplePos="0" relativeHeight="251667456" behindDoc="0" locked="0" layoutInCell="1" allowOverlap="1" wp14:anchorId="3EC5EDCF" wp14:editId="360D1C97">
                      <wp:simplePos x="0" y="0"/>
                      <wp:positionH relativeFrom="column">
                        <wp:posOffset>5422900</wp:posOffset>
                      </wp:positionH>
                      <wp:positionV relativeFrom="paragraph">
                        <wp:posOffset>-546735</wp:posOffset>
                      </wp:positionV>
                      <wp:extent cx="260985" cy="179070"/>
                      <wp:effectExtent l="0" t="19050" r="43815" b="30480"/>
                      <wp:wrapNone/>
                      <wp:docPr id="968029307" name="화살표: 오른쪽 2"/>
                      <wp:cNvGraphicFramePr/>
                      <a:graphic xmlns:a="http://schemas.openxmlformats.org/drawingml/2006/main">
                        <a:graphicData uri="http://schemas.microsoft.com/office/word/2010/wordprocessingShape">
                          <wps:wsp>
                            <wps:cNvSpPr/>
                            <wps:spPr>
                              <a:xfrm>
                                <a:off x="0" y="0"/>
                                <a:ext cx="260985"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E41BC" id="화살표: 오른쪽 2" o:spid="_x0000_s1026" type="#_x0000_t13" style="position:absolute;margin-left:427pt;margin-top:-43.05pt;width:20.55pt;height: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oo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" adj="14190" fillcolor="#4472c4 [3204]" strokecolor="#09101d [484]" strokeweight="1pt"/>
                  </w:pict>
                </mc:Fallback>
              </mc:AlternateContent>
            </w:r>
            <w:r w:rsidRPr="00131F7F">
              <w:rPr>
                <w:rFonts w:ascii="Meiryo UI" w:eastAsia="Meiryo UI" w:hAnsi="Meiryo UI" w:cs="바탕"/>
                <w:noProof/>
                <w:kern w:val="0"/>
                <w:szCs w:val="20"/>
                <w:lang w:eastAsia="ja-JP"/>
              </w:rPr>
              <mc:AlternateContent>
                <mc:Choice Requires="wps">
                  <w:drawing>
                    <wp:anchor distT="0" distB="0" distL="114300" distR="114300" simplePos="0" relativeHeight="251665408" behindDoc="0" locked="0" layoutInCell="1" allowOverlap="1" wp14:anchorId="029AE632" wp14:editId="5829C25A">
                      <wp:simplePos x="0" y="0"/>
                      <wp:positionH relativeFrom="column">
                        <wp:posOffset>4273550</wp:posOffset>
                      </wp:positionH>
                      <wp:positionV relativeFrom="paragraph">
                        <wp:posOffset>-549275</wp:posOffset>
                      </wp:positionV>
                      <wp:extent cx="260985" cy="179070"/>
                      <wp:effectExtent l="0" t="19050" r="43815" b="30480"/>
                      <wp:wrapNone/>
                      <wp:docPr id="1199121031" name="화살표: 오른쪽 2"/>
                      <wp:cNvGraphicFramePr/>
                      <a:graphic xmlns:a="http://schemas.openxmlformats.org/drawingml/2006/main">
                        <a:graphicData uri="http://schemas.microsoft.com/office/word/2010/wordprocessingShape">
                          <wps:wsp>
                            <wps:cNvSpPr/>
                            <wps:spPr>
                              <a:xfrm>
                                <a:off x="0" y="0"/>
                                <a:ext cx="260985"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B8DD0" id="화살표: 오른쪽 2" o:spid="_x0000_s1026" type="#_x0000_t13" style="position:absolute;margin-left:336.5pt;margin-top:-43.25pt;width:20.55pt;height:1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oo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" adj="14190" fillcolor="#4472c4 [3204]" strokecolor="#09101d [484]" strokeweight="1pt"/>
                  </w:pict>
                </mc:Fallback>
              </mc:AlternateContent>
            </w:r>
            <w:r w:rsidRPr="00131F7F">
              <w:rPr>
                <w:rFonts w:ascii="Meiryo UI" w:eastAsia="Meiryo UI" w:hAnsi="Meiryo UI" w:cs="바탕"/>
                <w:noProof/>
                <w:kern w:val="0"/>
                <w:szCs w:val="20"/>
                <w:lang w:eastAsia="ja-JP"/>
              </w:rPr>
              <mc:AlternateContent>
                <mc:Choice Requires="wps">
                  <w:drawing>
                    <wp:anchor distT="0" distB="0" distL="114300" distR="114300" simplePos="0" relativeHeight="251663360" behindDoc="0" locked="0" layoutInCell="1" allowOverlap="1" wp14:anchorId="36DBC253" wp14:editId="32BCA134">
                      <wp:simplePos x="0" y="0"/>
                      <wp:positionH relativeFrom="column">
                        <wp:posOffset>3118485</wp:posOffset>
                      </wp:positionH>
                      <wp:positionV relativeFrom="paragraph">
                        <wp:posOffset>-551815</wp:posOffset>
                      </wp:positionV>
                      <wp:extent cx="260985" cy="179070"/>
                      <wp:effectExtent l="0" t="19050" r="43815" b="30480"/>
                      <wp:wrapNone/>
                      <wp:docPr id="1720444767" name="화살표: 오른쪽 2"/>
                      <wp:cNvGraphicFramePr/>
                      <a:graphic xmlns:a="http://schemas.openxmlformats.org/drawingml/2006/main">
                        <a:graphicData uri="http://schemas.microsoft.com/office/word/2010/wordprocessingShape">
                          <wps:wsp>
                            <wps:cNvSpPr/>
                            <wps:spPr>
                              <a:xfrm>
                                <a:off x="0" y="0"/>
                                <a:ext cx="260985" cy="17907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2A908" id="화살표: 오른쪽 2" o:spid="_x0000_s1026" type="#_x0000_t13" style="position:absolute;margin-left:245.55pt;margin-top:-43.45pt;width:20.55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" adj="14190" fillcolor="#4472c4 [3204]" strokecolor="#09101d [484]" strokeweight="1pt"/>
                  </w:pict>
                </mc:Fallback>
              </mc:AlternateContent>
            </w:r>
            <w:r w:rsidR="00131F7F" w:rsidRPr="00131F7F">
              <w:rPr>
                <w:rFonts w:ascii="Meiryo UI" w:eastAsia="Meiryo UI" w:hAnsi="Meiryo UI" w:cs="바탕" w:hint="eastAsia"/>
                <w:kern w:val="0"/>
                <w:szCs w:val="20"/>
                <w:lang w:eastAsia="ja-JP"/>
              </w:rPr>
              <w:t>支援項目（案）</w:t>
            </w:r>
          </w:p>
          <w:tbl>
            <w:tblPr>
              <w:tblOverlap w:val="never"/>
              <w:tblW w:w="8557"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2835"/>
              <w:gridCol w:w="5722"/>
            </w:tblGrid>
            <w:tr w:rsidR="00113742" w14:paraId="7A559766" w14:textId="77777777" w:rsidTr="00113742">
              <w:trPr>
                <w:trHeight w:val="460"/>
              </w:trPr>
              <w:tc>
                <w:tcPr>
                  <w:tcW w:w="2835"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BE77E4B" w14:textId="29697667" w:rsidR="00113742" w:rsidRPr="00113742" w:rsidRDefault="00113742" w:rsidP="00113742">
                  <w:pPr>
                    <w:snapToGrid w:val="0"/>
                    <w:spacing w:before="100" w:after="60" w:line="276" w:lineRule="auto"/>
                    <w:jc w:val="center"/>
                    <w:textAlignment w:val="baseline"/>
                    <w:rPr>
                      <w:rFonts w:ascii="Meiryo UI" w:eastAsia="Meiryo UI" w:hAnsi="Meiryo UI" w:cs="바탕"/>
                      <w:kern w:val="0"/>
                      <w:szCs w:val="20"/>
                      <w:lang w:eastAsia="ja-JP"/>
                    </w:rPr>
                  </w:pPr>
                  <w:r w:rsidRPr="00113742">
                    <w:rPr>
                      <w:rFonts w:ascii="Meiryo UI" w:eastAsia="Meiryo UI" w:hAnsi="Meiryo UI" w:cs="바탕" w:hint="eastAsia"/>
                      <w:kern w:val="0"/>
                      <w:szCs w:val="20"/>
                      <w:lang w:eastAsia="ja-JP"/>
                    </w:rPr>
                    <w:t>支援項目</w:t>
                  </w:r>
                </w:p>
              </w:tc>
              <w:tc>
                <w:tcPr>
                  <w:tcW w:w="5722"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AE4E5ED" w14:textId="481C1B83" w:rsidR="00113742" w:rsidRPr="00113742" w:rsidRDefault="00113742" w:rsidP="00113742">
                  <w:pPr>
                    <w:snapToGrid w:val="0"/>
                    <w:spacing w:before="100" w:after="60" w:line="276" w:lineRule="auto"/>
                    <w:jc w:val="center"/>
                    <w:textAlignment w:val="baseline"/>
                    <w:rPr>
                      <w:rFonts w:ascii="Meiryo UI" w:eastAsia="Meiryo UI" w:hAnsi="Meiryo UI" w:cs="바탕"/>
                      <w:kern w:val="0"/>
                      <w:szCs w:val="20"/>
                      <w:lang w:eastAsia="ja-JP"/>
                    </w:rPr>
                  </w:pPr>
                  <w:r w:rsidRPr="00113742">
                    <w:rPr>
                      <w:rFonts w:ascii="Meiryo UI" w:eastAsia="Meiryo UI" w:hAnsi="Meiryo UI" w:cs="바탕" w:hint="eastAsia"/>
                      <w:kern w:val="0"/>
                      <w:szCs w:val="20"/>
                      <w:lang w:eastAsia="ja-JP"/>
                    </w:rPr>
                    <w:t>詳細</w:t>
                  </w:r>
                  <w:r w:rsidRPr="00113742">
                    <w:rPr>
                      <w:rFonts w:ascii="Meiryo UI" w:eastAsia="Meiryo UI" w:hAnsi="Meiryo UI" w:cs="Noto Sans CJK KR" w:hint="eastAsia"/>
                      <w:kern w:val="0"/>
                      <w:szCs w:val="20"/>
                      <w:lang w:eastAsia="ja-JP"/>
                    </w:rPr>
                    <w:t>内</w:t>
                  </w:r>
                  <w:r w:rsidRPr="00113742">
                    <w:rPr>
                      <w:rFonts w:ascii="Meiryo UI" w:eastAsia="Meiryo UI" w:hAnsi="Meiryo UI" w:cs="맑은 고딕" w:hint="eastAsia"/>
                      <w:kern w:val="0"/>
                      <w:szCs w:val="20"/>
                      <w:lang w:eastAsia="ja-JP"/>
                    </w:rPr>
                    <w:t>容</w:t>
                  </w:r>
                </w:p>
              </w:tc>
            </w:tr>
            <w:tr w:rsidR="00113742" w14:paraId="031961D4" w14:textId="77777777" w:rsidTr="00B81F16">
              <w:trPr>
                <w:trHeight w:val="812"/>
              </w:trPr>
              <w:tc>
                <w:tcPr>
                  <w:tcW w:w="2835" w:type="dxa"/>
                  <w:tcBorders>
                    <w:top w:val="single" w:sz="3" w:space="0" w:color="000000"/>
                    <w:left w:val="single" w:sz="3" w:space="0" w:color="000000"/>
                    <w:bottom w:val="single" w:sz="3" w:space="0" w:color="000000"/>
                    <w:right w:val="single" w:sz="3" w:space="0" w:color="000000"/>
                  </w:tcBorders>
                  <w:vAlign w:val="center"/>
                </w:tcPr>
                <w:p w14:paraId="409E303F" w14:textId="0D0EE51C" w:rsidR="00113742" w:rsidRPr="00113742" w:rsidRDefault="00113742" w:rsidP="00113742">
                  <w:pPr>
                    <w:snapToGrid w:val="0"/>
                    <w:spacing w:before="100" w:after="60" w:line="276" w:lineRule="auto"/>
                    <w:jc w:val="center"/>
                    <w:textAlignment w:val="baseline"/>
                    <w:rPr>
                      <w:rFonts w:ascii="Meiryo UI" w:eastAsia="Meiryo UI" w:hAnsi="Meiryo UI" w:cs="바탕"/>
                      <w:kern w:val="0"/>
                      <w:szCs w:val="20"/>
                      <w:lang w:eastAsia="ja-JP"/>
                    </w:rPr>
                  </w:pPr>
                  <w:r w:rsidRPr="00113742">
                    <w:rPr>
                      <w:rFonts w:ascii="Meiryo UI" w:eastAsia="Meiryo UI" w:hAnsi="Meiryo UI" w:cs="바탕" w:hint="eastAsia"/>
                      <w:kern w:val="0"/>
                      <w:szCs w:val="20"/>
                      <w:lang w:eastAsia="ja-JP"/>
                    </w:rPr>
                    <w:t>進出基盤の構築</w:t>
                  </w:r>
                </w:p>
              </w:tc>
              <w:tc>
                <w:tcPr>
                  <w:tcW w:w="5722" w:type="dxa"/>
                  <w:tcBorders>
                    <w:top w:val="single" w:sz="3" w:space="0" w:color="000000"/>
                    <w:left w:val="single" w:sz="3" w:space="0" w:color="000000"/>
                    <w:bottom w:val="single" w:sz="3" w:space="0" w:color="000000"/>
                    <w:right w:val="single" w:sz="3" w:space="0" w:color="000000"/>
                  </w:tcBorders>
                  <w:vAlign w:val="center"/>
                </w:tcPr>
                <w:p w14:paraId="6E6FF759" w14:textId="161EE929" w:rsidR="00113742" w:rsidRPr="00113742" w:rsidRDefault="00113742" w:rsidP="00113742">
                  <w:pPr>
                    <w:snapToGrid w:val="0"/>
                    <w:spacing w:before="100" w:after="60" w:line="276" w:lineRule="auto"/>
                    <w:textAlignment w:val="baseline"/>
                    <w:rPr>
                      <w:rFonts w:ascii="Meiryo UI" w:eastAsia="Meiryo UI" w:hAnsi="Meiryo UI" w:cs="바탕"/>
                      <w:kern w:val="0"/>
                      <w:szCs w:val="20"/>
                      <w:lang w:eastAsia="ja-JP"/>
                    </w:rPr>
                  </w:pPr>
                  <w:r w:rsidRPr="00113742">
                    <w:rPr>
                      <w:rFonts w:ascii="Meiryo UI" w:eastAsia="Meiryo UI" w:hAnsi="Meiryo UI" w:cs="바탕" w:hint="eastAsia"/>
                      <w:kern w:val="0"/>
                      <w:szCs w:val="20"/>
                      <w:lang w:eastAsia="ja-JP"/>
                    </w:rPr>
                    <w:t>1. 行政</w:t>
                  </w:r>
                  <w:r w:rsidRPr="00113742">
                    <w:rPr>
                      <w:rFonts w:ascii="Meiryo UI" w:eastAsia="Meiryo UI" w:hAnsi="Meiryo UI" w:cs="Noto Sans KR" w:hint="eastAsia"/>
                      <w:kern w:val="0"/>
                      <w:szCs w:val="20"/>
                      <w:lang w:eastAsia="ja-JP"/>
                    </w:rPr>
                    <w:t>・</w:t>
                  </w:r>
                  <w:r w:rsidRPr="00113742">
                    <w:rPr>
                      <w:rFonts w:ascii="Meiryo UI" w:eastAsia="Meiryo UI" w:hAnsi="Meiryo UI" w:cs="Noto Sans CJK KR" w:hint="eastAsia"/>
                      <w:kern w:val="0"/>
                      <w:szCs w:val="20"/>
                      <w:lang w:eastAsia="ja-JP"/>
                    </w:rPr>
                    <w:t>労</w:t>
                  </w:r>
                  <w:r w:rsidRPr="00113742">
                    <w:rPr>
                      <w:rFonts w:ascii="Meiryo UI" w:eastAsia="Meiryo UI" w:hAnsi="Meiryo UI" w:cs="맑은 고딕" w:hint="eastAsia"/>
                      <w:kern w:val="0"/>
                      <w:szCs w:val="20"/>
                      <w:lang w:eastAsia="ja-JP"/>
                    </w:rPr>
                    <w:t>務</w:t>
                  </w:r>
                  <w:r w:rsidRPr="00113742">
                    <w:rPr>
                      <w:rFonts w:ascii="Meiryo UI" w:eastAsia="Meiryo UI" w:hAnsi="Meiryo UI" w:cs="Noto Sans KR" w:hint="eastAsia"/>
                      <w:kern w:val="0"/>
                      <w:szCs w:val="20"/>
                      <w:lang w:eastAsia="ja-JP"/>
                    </w:rPr>
                    <w:t>・</w:t>
                  </w:r>
                  <w:r w:rsidRPr="00113742">
                    <w:rPr>
                      <w:rFonts w:ascii="Meiryo UI" w:eastAsia="Meiryo UI" w:hAnsi="Meiryo UI" w:cs="Noto Sans CJK KR" w:hint="eastAsia"/>
                      <w:kern w:val="0"/>
                      <w:szCs w:val="20"/>
                      <w:lang w:eastAsia="ja-JP"/>
                    </w:rPr>
                    <w:t>税</w:t>
                  </w:r>
                  <w:r w:rsidRPr="00113742">
                    <w:rPr>
                      <w:rFonts w:ascii="Meiryo UI" w:eastAsia="Meiryo UI" w:hAnsi="Meiryo UI" w:cs="맑은 고딕" w:hint="eastAsia"/>
                      <w:kern w:val="0"/>
                      <w:szCs w:val="20"/>
                      <w:lang w:eastAsia="ja-JP"/>
                    </w:rPr>
                    <w:t>務等、運</w:t>
                  </w:r>
                  <w:r w:rsidRPr="00113742">
                    <w:rPr>
                      <w:rFonts w:ascii="Meiryo UI" w:eastAsia="Meiryo UI" w:hAnsi="Meiryo UI" w:cs="Noto Sans CJK KR" w:hint="eastAsia"/>
                      <w:kern w:val="0"/>
                      <w:szCs w:val="20"/>
                      <w:lang w:eastAsia="ja-JP"/>
                    </w:rPr>
                    <w:t>営</w:t>
                  </w:r>
                  <w:r w:rsidRPr="00113742">
                    <w:rPr>
                      <w:rFonts w:ascii="Meiryo UI" w:eastAsia="Meiryo UI" w:hAnsi="Meiryo UI" w:cs="맑은 고딕" w:hint="eastAsia"/>
                      <w:kern w:val="0"/>
                      <w:szCs w:val="20"/>
                      <w:lang w:eastAsia="ja-JP"/>
                    </w:rPr>
                    <w:t>に</w:t>
                  </w:r>
                  <w:r w:rsidRPr="00113742">
                    <w:rPr>
                      <w:rFonts w:ascii="Meiryo UI" w:eastAsia="Meiryo UI" w:hAnsi="Meiryo UI" w:cs="Noto Sans KR" w:hint="eastAsia"/>
                      <w:kern w:val="0"/>
                      <w:szCs w:val="20"/>
                      <w:lang w:eastAsia="ja-JP"/>
                    </w:rPr>
                    <w:t>関</w:t>
                  </w:r>
                  <w:r w:rsidRPr="00113742">
                    <w:rPr>
                      <w:rFonts w:ascii="Meiryo UI" w:eastAsia="Meiryo UI" w:hAnsi="Meiryo UI" w:cs="맑은 고딕" w:hint="eastAsia"/>
                      <w:kern w:val="0"/>
                      <w:szCs w:val="20"/>
                      <w:lang w:eastAsia="ja-JP"/>
                    </w:rPr>
                    <w:t>する</w:t>
                  </w:r>
                  <w:r w:rsidRPr="00113742">
                    <w:rPr>
                      <w:rFonts w:ascii="Meiryo UI" w:eastAsia="Meiryo UI" w:hAnsi="Meiryo UI" w:cs="Noto Sans CJK KR" w:hint="eastAsia"/>
                      <w:kern w:val="0"/>
                      <w:szCs w:val="20"/>
                      <w:lang w:eastAsia="ja-JP"/>
                    </w:rPr>
                    <w:t>専</w:t>
                  </w:r>
                  <w:r w:rsidRPr="00113742">
                    <w:rPr>
                      <w:rFonts w:ascii="Meiryo UI" w:eastAsia="Meiryo UI" w:hAnsi="Meiryo UI" w:cs="맑은 고딕" w:hint="eastAsia"/>
                      <w:kern w:val="0"/>
                      <w:szCs w:val="20"/>
                      <w:lang w:eastAsia="ja-JP"/>
                    </w:rPr>
                    <w:t>門相談の提供</w:t>
                  </w:r>
                </w:p>
                <w:p w14:paraId="00F791C5" w14:textId="57036B13" w:rsidR="00113742" w:rsidRPr="00113742" w:rsidRDefault="00113742" w:rsidP="00113742">
                  <w:pPr>
                    <w:snapToGrid w:val="0"/>
                    <w:spacing w:before="100" w:after="60" w:line="276" w:lineRule="auto"/>
                    <w:textAlignment w:val="baseline"/>
                    <w:rPr>
                      <w:rFonts w:ascii="Meiryo UI" w:eastAsia="Meiryo UI" w:hAnsi="Meiryo UI" w:cs="바탕"/>
                      <w:kern w:val="0"/>
                      <w:szCs w:val="20"/>
                      <w:lang w:eastAsia="ja-JP"/>
                    </w:rPr>
                  </w:pPr>
                  <w:r w:rsidRPr="00113742">
                    <w:rPr>
                      <w:rFonts w:ascii="Meiryo UI" w:eastAsia="Meiryo UI" w:hAnsi="Meiryo UI" w:cs="바탕" w:hint="eastAsia"/>
                      <w:kern w:val="0"/>
                      <w:szCs w:val="20"/>
                      <w:lang w:eastAsia="ja-JP"/>
                    </w:rPr>
                    <w:t>2. 日本市場調査及び事業性分析レポ</w:t>
                  </w:r>
                  <w:r w:rsidRPr="00113742">
                    <w:rPr>
                      <w:rFonts w:ascii="Meiryo UI" w:eastAsia="Meiryo UI" w:hAnsi="Meiryo UI" w:cs="Noto Sans KR" w:hint="eastAsia"/>
                      <w:kern w:val="0"/>
                      <w:szCs w:val="20"/>
                      <w:lang w:eastAsia="ja-JP"/>
                    </w:rPr>
                    <w:t>ー</w:t>
                  </w:r>
                  <w:r w:rsidRPr="00113742">
                    <w:rPr>
                      <w:rFonts w:ascii="Meiryo UI" w:eastAsia="Meiryo UI" w:hAnsi="Meiryo UI" w:cs="맑은 고딕" w:hint="eastAsia"/>
                      <w:kern w:val="0"/>
                      <w:szCs w:val="20"/>
                      <w:lang w:eastAsia="ja-JP"/>
                    </w:rPr>
                    <w:t>トの提供</w:t>
                  </w:r>
                </w:p>
                <w:p w14:paraId="1DF60B3A" w14:textId="258D9E11" w:rsidR="00113742" w:rsidRPr="00113742" w:rsidRDefault="00113742" w:rsidP="00113742">
                  <w:pPr>
                    <w:snapToGrid w:val="0"/>
                    <w:spacing w:before="100" w:after="60" w:line="276" w:lineRule="auto"/>
                    <w:textAlignment w:val="baseline"/>
                    <w:rPr>
                      <w:rFonts w:ascii="Meiryo UI" w:eastAsia="Meiryo UI" w:hAnsi="Meiryo UI" w:cs="바탕"/>
                      <w:kern w:val="0"/>
                      <w:szCs w:val="20"/>
                      <w:lang w:eastAsia="ja-JP"/>
                    </w:rPr>
                  </w:pPr>
                  <w:r w:rsidRPr="00113742">
                    <w:rPr>
                      <w:rFonts w:ascii="Meiryo UI" w:eastAsia="Meiryo UI" w:hAnsi="Meiryo UI" w:cs="바탕" w:hint="eastAsia"/>
                      <w:kern w:val="0"/>
                      <w:szCs w:val="20"/>
                      <w:lang w:eastAsia="ja-JP"/>
                    </w:rPr>
                    <w:t>3. 商標</w:t>
                  </w:r>
                  <w:r w:rsidRPr="00113742">
                    <w:rPr>
                      <w:rFonts w:ascii="Meiryo UI" w:eastAsia="Meiryo UI" w:hAnsi="Meiryo UI" w:cs="Noto Sans KR" w:hint="eastAsia"/>
                      <w:kern w:val="0"/>
                      <w:szCs w:val="20"/>
                      <w:lang w:eastAsia="ja-JP"/>
                    </w:rPr>
                    <w:t>権・</w:t>
                  </w:r>
                  <w:r w:rsidRPr="00113742">
                    <w:rPr>
                      <w:rFonts w:ascii="Meiryo UI" w:eastAsia="Meiryo UI" w:hAnsi="Meiryo UI" w:cs="맑은 고딕" w:hint="eastAsia"/>
                      <w:kern w:val="0"/>
                      <w:szCs w:val="20"/>
                      <w:lang w:eastAsia="ja-JP"/>
                    </w:rPr>
                    <w:t>知的財産</w:t>
                  </w:r>
                  <w:r w:rsidRPr="00113742">
                    <w:rPr>
                      <w:rFonts w:ascii="Meiryo UI" w:eastAsia="Meiryo UI" w:hAnsi="Meiryo UI" w:cs="Noto Sans KR" w:hint="eastAsia"/>
                      <w:kern w:val="0"/>
                      <w:szCs w:val="20"/>
                      <w:lang w:eastAsia="ja-JP"/>
                    </w:rPr>
                    <w:t>権</w:t>
                  </w:r>
                  <w:r w:rsidRPr="00113742">
                    <w:rPr>
                      <w:rFonts w:ascii="Meiryo UI" w:eastAsia="Meiryo UI" w:hAnsi="Meiryo UI" w:cs="맑은 고딕" w:hint="eastAsia"/>
                      <w:kern w:val="0"/>
                      <w:szCs w:val="20"/>
                      <w:lang w:eastAsia="ja-JP"/>
                    </w:rPr>
                    <w:t>の登</w:t>
                  </w:r>
                  <w:r w:rsidRPr="00113742">
                    <w:rPr>
                      <w:rFonts w:ascii="Meiryo UI" w:eastAsia="Meiryo UI" w:hAnsi="Meiryo UI" w:cs="Noto Sans CJK KR" w:hint="eastAsia"/>
                      <w:kern w:val="0"/>
                      <w:szCs w:val="20"/>
                      <w:lang w:eastAsia="ja-JP"/>
                    </w:rPr>
                    <w:t>録</w:t>
                  </w:r>
                  <w:r w:rsidRPr="00113742">
                    <w:rPr>
                      <w:rFonts w:ascii="Meiryo UI" w:eastAsia="Meiryo UI" w:hAnsi="Meiryo UI" w:cs="맑은 고딕" w:hint="eastAsia"/>
                      <w:kern w:val="0"/>
                      <w:szCs w:val="20"/>
                      <w:lang w:eastAsia="ja-JP"/>
                    </w:rPr>
                    <w:t>支</w:t>
                  </w:r>
                  <w:r w:rsidRPr="00113742">
                    <w:rPr>
                      <w:rFonts w:ascii="Meiryo UI" w:eastAsia="Meiryo UI" w:hAnsi="Meiryo UI" w:cs="바탕" w:hint="eastAsia"/>
                      <w:kern w:val="0"/>
                      <w:szCs w:val="20"/>
                      <w:lang w:eastAsia="ja-JP"/>
                    </w:rPr>
                    <w:t>援</w:t>
                  </w:r>
                </w:p>
              </w:tc>
            </w:tr>
            <w:tr w:rsidR="00113742" w14:paraId="41A75117" w14:textId="77777777" w:rsidTr="00113742">
              <w:trPr>
                <w:trHeight w:val="75"/>
              </w:trPr>
              <w:tc>
                <w:tcPr>
                  <w:tcW w:w="2835" w:type="dxa"/>
                  <w:tcBorders>
                    <w:top w:val="single" w:sz="3" w:space="0" w:color="000000"/>
                    <w:left w:val="single" w:sz="3" w:space="0" w:color="000000"/>
                    <w:bottom w:val="single" w:sz="3" w:space="0" w:color="000000"/>
                    <w:right w:val="single" w:sz="3" w:space="0" w:color="000000"/>
                  </w:tcBorders>
                  <w:vAlign w:val="center"/>
                </w:tcPr>
                <w:p w14:paraId="7FCAA681" w14:textId="01752ED6" w:rsidR="00113742" w:rsidRPr="00113742" w:rsidRDefault="004C552C" w:rsidP="00113742">
                  <w:pPr>
                    <w:snapToGrid w:val="0"/>
                    <w:spacing w:before="100" w:after="60" w:line="276" w:lineRule="auto"/>
                    <w:jc w:val="center"/>
                    <w:textAlignment w:val="baseline"/>
                    <w:rPr>
                      <w:rFonts w:ascii="Meiryo UI" w:eastAsia="Meiryo UI" w:hAnsi="Meiryo UI" w:cs="바탕"/>
                      <w:kern w:val="0"/>
                      <w:szCs w:val="20"/>
                      <w:lang w:eastAsia="ja-JP"/>
                    </w:rPr>
                  </w:pPr>
                  <w:r w:rsidRPr="004C552C">
                    <w:rPr>
                      <w:rFonts w:ascii="Meiryo UI" w:eastAsia="Meiryo UI" w:hAnsi="Meiryo UI" w:cs="바탕" w:hint="eastAsia"/>
                      <w:kern w:val="0"/>
                      <w:szCs w:val="20"/>
                      <w:lang w:eastAsia="ja-JP"/>
                    </w:rPr>
                    <w:t>事業化及びローカライズ支援</w:t>
                  </w:r>
                </w:p>
              </w:tc>
              <w:tc>
                <w:tcPr>
                  <w:tcW w:w="5722" w:type="dxa"/>
                  <w:tcBorders>
                    <w:top w:val="single" w:sz="3" w:space="0" w:color="000000"/>
                    <w:left w:val="single" w:sz="3" w:space="0" w:color="000000"/>
                    <w:bottom w:val="single" w:sz="3" w:space="0" w:color="000000"/>
                    <w:right w:val="single" w:sz="3" w:space="0" w:color="000000"/>
                  </w:tcBorders>
                  <w:vAlign w:val="center"/>
                </w:tcPr>
                <w:p w14:paraId="3C40D47B" w14:textId="7BA3B39B" w:rsidR="004C552C" w:rsidRPr="004C552C" w:rsidRDefault="004C552C" w:rsidP="004C552C">
                  <w:pPr>
                    <w:snapToGrid w:val="0"/>
                    <w:spacing w:before="100" w:after="60" w:line="276" w:lineRule="auto"/>
                    <w:textAlignment w:val="baseline"/>
                    <w:rPr>
                      <w:rFonts w:ascii="Meiryo UI" w:hAnsi="Meiryo UI" w:cs="바탕"/>
                      <w:kern w:val="0"/>
                      <w:szCs w:val="20"/>
                      <w:lang w:eastAsia="ja-JP"/>
                    </w:rPr>
                  </w:pPr>
                  <w:r>
                    <w:rPr>
                      <w:rFonts w:ascii="Meiryo UI" w:hAnsi="Meiryo UI" w:cs="바탕" w:hint="eastAsia"/>
                      <w:kern w:val="0"/>
                      <w:szCs w:val="20"/>
                      <w:lang w:eastAsia="ja-JP"/>
                    </w:rPr>
                    <w:t xml:space="preserve">1. </w:t>
                  </w:r>
                  <w:r w:rsidRPr="004C552C">
                    <w:rPr>
                      <w:rFonts w:ascii="Meiryo UI" w:eastAsia="Meiryo UI" w:hAnsi="Meiryo UI" w:cs="바탕" w:hint="eastAsia"/>
                      <w:kern w:val="0"/>
                      <w:szCs w:val="20"/>
                      <w:lang w:eastAsia="ja-JP"/>
                    </w:rPr>
                    <w:t>事業戦略・ビジネスモデル（</w:t>
                  </w:r>
                  <w:r w:rsidRPr="004C552C">
                    <w:rPr>
                      <w:rFonts w:ascii="Meiryo UI" w:eastAsia="Meiryo UI" w:hAnsi="Meiryo UI" w:cs="바탕"/>
                      <w:kern w:val="0"/>
                      <w:szCs w:val="20"/>
                      <w:lang w:eastAsia="ja-JP"/>
                    </w:rPr>
                    <w:t>BM）コンサルティング支援</w:t>
                  </w:r>
                </w:p>
                <w:p w14:paraId="6F8BE9FD" w14:textId="359A5E20" w:rsidR="004C552C" w:rsidRPr="004C552C" w:rsidRDefault="004C552C" w:rsidP="004C552C">
                  <w:pPr>
                    <w:snapToGrid w:val="0"/>
                    <w:spacing w:before="100" w:after="60" w:line="276" w:lineRule="auto"/>
                    <w:textAlignment w:val="baseline"/>
                    <w:rPr>
                      <w:rFonts w:ascii="Meiryo UI" w:hAnsi="Meiryo UI" w:cs="바탕"/>
                      <w:kern w:val="0"/>
                      <w:szCs w:val="20"/>
                      <w:lang w:eastAsia="ja-JP"/>
                    </w:rPr>
                  </w:pPr>
                  <w:r>
                    <w:rPr>
                      <w:rFonts w:ascii="Meiryo UI" w:hAnsi="Meiryo UI" w:cs="바탕" w:hint="eastAsia"/>
                      <w:kern w:val="0"/>
                      <w:szCs w:val="20"/>
                      <w:lang w:eastAsia="ja-JP"/>
                    </w:rPr>
                    <w:lastRenderedPageBreak/>
                    <w:t xml:space="preserve">2. </w:t>
                  </w:r>
                  <w:r w:rsidRPr="004C552C">
                    <w:rPr>
                      <w:rFonts w:ascii="Meiryo UI" w:eastAsia="Meiryo UI" w:hAnsi="Meiryo UI" w:cs="바탕" w:hint="eastAsia"/>
                      <w:kern w:val="0"/>
                      <w:szCs w:val="20"/>
                      <w:lang w:eastAsia="ja-JP"/>
                    </w:rPr>
                    <w:t>通訳・翻訳サービスの提供</w:t>
                  </w:r>
                </w:p>
                <w:p w14:paraId="219DE6AD" w14:textId="78ABD012" w:rsidR="00113742" w:rsidRPr="00113742" w:rsidRDefault="004C552C" w:rsidP="004C552C">
                  <w:pPr>
                    <w:snapToGrid w:val="0"/>
                    <w:spacing w:before="100" w:after="60" w:line="276" w:lineRule="auto"/>
                    <w:textAlignment w:val="baseline"/>
                    <w:rPr>
                      <w:rFonts w:ascii="Meiryo UI" w:eastAsia="Meiryo UI" w:hAnsi="Meiryo UI" w:cs="바탕"/>
                      <w:kern w:val="0"/>
                      <w:szCs w:val="20"/>
                      <w:lang w:eastAsia="ja-JP"/>
                    </w:rPr>
                  </w:pPr>
                  <w:r>
                    <w:rPr>
                      <w:rFonts w:ascii="Meiryo UI" w:hAnsi="Meiryo UI" w:cs="바탕" w:hint="eastAsia"/>
                      <w:kern w:val="0"/>
                      <w:szCs w:val="20"/>
                      <w:lang w:eastAsia="ja-JP"/>
                    </w:rPr>
                    <w:t xml:space="preserve">3. </w:t>
                  </w:r>
                  <w:r w:rsidRPr="004C552C">
                    <w:rPr>
                      <w:rFonts w:ascii="Meiryo UI" w:eastAsia="Meiryo UI" w:hAnsi="Meiryo UI" w:cs="바탕" w:hint="eastAsia"/>
                      <w:kern w:val="0"/>
                      <w:szCs w:val="20"/>
                      <w:lang w:eastAsia="ja-JP"/>
                    </w:rPr>
                    <w:t>キャラクター、ホームページ、</w:t>
                  </w:r>
                  <w:r w:rsidRPr="004C552C">
                    <w:rPr>
                      <w:rFonts w:ascii="Meiryo UI" w:eastAsia="Meiryo UI" w:hAnsi="Meiryo UI" w:cs="바탕"/>
                      <w:kern w:val="0"/>
                      <w:szCs w:val="20"/>
                      <w:lang w:eastAsia="ja-JP"/>
                    </w:rPr>
                    <w:t>IR資料等の</w:t>
                  </w:r>
                  <w:r w:rsidRPr="004C552C">
                    <w:rPr>
                      <w:rFonts w:ascii="Meiryo UI" w:eastAsia="Meiryo UI" w:hAnsi="Meiryo UI" w:cs="바탕" w:hint="eastAsia"/>
                      <w:kern w:val="0"/>
                      <w:szCs w:val="20"/>
                      <w:lang w:eastAsia="ja-JP"/>
                    </w:rPr>
                    <w:t>広報コンテンツ制作支援</w:t>
                  </w:r>
                </w:p>
              </w:tc>
            </w:tr>
            <w:tr w:rsidR="00113742" w14:paraId="33EA106F" w14:textId="77777777" w:rsidTr="00B81F16">
              <w:trPr>
                <w:trHeight w:val="812"/>
              </w:trPr>
              <w:tc>
                <w:tcPr>
                  <w:tcW w:w="2835" w:type="dxa"/>
                  <w:tcBorders>
                    <w:top w:val="single" w:sz="3" w:space="0" w:color="000000"/>
                    <w:left w:val="single" w:sz="3" w:space="0" w:color="000000"/>
                    <w:bottom w:val="single" w:sz="3" w:space="0" w:color="000000"/>
                    <w:right w:val="single" w:sz="3" w:space="0" w:color="000000"/>
                  </w:tcBorders>
                  <w:vAlign w:val="center"/>
                </w:tcPr>
                <w:p w14:paraId="4ADEBBD1" w14:textId="64A95EDC" w:rsidR="00113742" w:rsidRPr="004C552C" w:rsidRDefault="004C552C" w:rsidP="00113742">
                  <w:pPr>
                    <w:snapToGrid w:val="0"/>
                    <w:spacing w:before="100" w:after="60" w:line="276" w:lineRule="auto"/>
                    <w:jc w:val="center"/>
                    <w:textAlignment w:val="baseline"/>
                    <w:rPr>
                      <w:rFonts w:ascii="Meiryo UI" w:hAnsi="Meiryo UI" w:cs="바탕"/>
                      <w:kern w:val="0"/>
                      <w:szCs w:val="20"/>
                      <w:lang w:eastAsia="ja-JP"/>
                    </w:rPr>
                  </w:pPr>
                  <w:r w:rsidRPr="004C552C">
                    <w:rPr>
                      <w:rFonts w:ascii="Meiryo UI" w:eastAsia="Meiryo UI" w:hAnsi="Meiryo UI" w:cs="바탕" w:hint="eastAsia"/>
                      <w:kern w:val="0"/>
                      <w:szCs w:val="20"/>
                      <w:lang w:eastAsia="ja-JP"/>
                    </w:rPr>
                    <w:lastRenderedPageBreak/>
                    <w:t>広報・マーケティング支援</w:t>
                  </w:r>
                </w:p>
              </w:tc>
              <w:tc>
                <w:tcPr>
                  <w:tcW w:w="5722" w:type="dxa"/>
                  <w:tcBorders>
                    <w:top w:val="single" w:sz="3" w:space="0" w:color="000000"/>
                    <w:left w:val="single" w:sz="3" w:space="0" w:color="000000"/>
                    <w:bottom w:val="single" w:sz="3" w:space="0" w:color="000000"/>
                    <w:right w:val="single" w:sz="3" w:space="0" w:color="000000"/>
                  </w:tcBorders>
                  <w:vAlign w:val="center"/>
                </w:tcPr>
                <w:p w14:paraId="773F0162" w14:textId="568BEA1D" w:rsidR="004C552C" w:rsidRPr="004C552C" w:rsidRDefault="004C552C" w:rsidP="004C552C">
                  <w:pPr>
                    <w:snapToGrid w:val="0"/>
                    <w:spacing w:before="100" w:after="60" w:line="276" w:lineRule="auto"/>
                    <w:textAlignment w:val="baseline"/>
                    <w:rPr>
                      <w:rFonts w:ascii="Meiryo UI" w:hAnsi="Meiryo UI" w:cs="바탕"/>
                      <w:kern w:val="0"/>
                      <w:szCs w:val="20"/>
                      <w:lang w:eastAsia="ja-JP"/>
                    </w:rPr>
                  </w:pPr>
                  <w:r>
                    <w:rPr>
                      <w:rFonts w:ascii="Meiryo UI" w:hAnsi="Meiryo UI" w:cs="바탕" w:hint="eastAsia"/>
                      <w:kern w:val="0"/>
                      <w:szCs w:val="20"/>
                      <w:lang w:eastAsia="ja-JP"/>
                    </w:rPr>
                    <w:t xml:space="preserve">1. </w:t>
                  </w:r>
                  <w:r w:rsidRPr="004C552C">
                    <w:rPr>
                      <w:rFonts w:ascii="Meiryo UI" w:eastAsia="Meiryo UI" w:hAnsi="Meiryo UI" w:cs="바탕" w:hint="eastAsia"/>
                      <w:kern w:val="0"/>
                      <w:szCs w:val="20"/>
                      <w:lang w:eastAsia="ja-JP"/>
                    </w:rPr>
                    <w:t>広報物制作支援</w:t>
                  </w:r>
                </w:p>
                <w:p w14:paraId="727D572F" w14:textId="7E31466F" w:rsidR="004C552C" w:rsidRPr="004C552C" w:rsidRDefault="004C552C" w:rsidP="004C552C">
                  <w:pPr>
                    <w:snapToGrid w:val="0"/>
                    <w:spacing w:before="100" w:after="60" w:line="276" w:lineRule="auto"/>
                    <w:textAlignment w:val="baseline"/>
                    <w:rPr>
                      <w:rFonts w:ascii="Meiryo UI" w:hAnsi="Meiryo UI" w:cs="바탕"/>
                      <w:kern w:val="0"/>
                      <w:szCs w:val="20"/>
                      <w:lang w:eastAsia="ja-JP"/>
                    </w:rPr>
                  </w:pPr>
                  <w:r>
                    <w:rPr>
                      <w:rFonts w:ascii="Meiryo UI" w:hAnsi="Meiryo UI" w:cs="바탕" w:hint="eastAsia"/>
                      <w:kern w:val="0"/>
                      <w:szCs w:val="20"/>
                      <w:lang w:eastAsia="ja-JP"/>
                    </w:rPr>
                    <w:t xml:space="preserve">2. </w:t>
                  </w:r>
                  <w:r w:rsidRPr="004C552C">
                    <w:rPr>
                      <w:rFonts w:ascii="Meiryo UI" w:eastAsia="Meiryo UI" w:hAnsi="Meiryo UI" w:cs="바탕" w:hint="eastAsia"/>
                      <w:kern w:val="0"/>
                      <w:szCs w:val="20"/>
                      <w:lang w:eastAsia="ja-JP"/>
                    </w:rPr>
                    <w:t>現地メディア・報道機関向け広報支援</w:t>
                  </w:r>
                </w:p>
                <w:p w14:paraId="3CDAE0AD" w14:textId="3652B7C0" w:rsidR="00113742" w:rsidRPr="00113742" w:rsidRDefault="004C552C" w:rsidP="004C552C">
                  <w:pPr>
                    <w:snapToGrid w:val="0"/>
                    <w:spacing w:before="100" w:after="60" w:line="276" w:lineRule="auto"/>
                    <w:textAlignment w:val="baseline"/>
                    <w:rPr>
                      <w:rFonts w:ascii="Meiryo UI" w:eastAsia="Meiryo UI" w:hAnsi="Meiryo UI" w:cs="바탕"/>
                      <w:kern w:val="0"/>
                      <w:szCs w:val="20"/>
                      <w:lang w:eastAsia="ja-JP"/>
                    </w:rPr>
                  </w:pPr>
                  <w:r>
                    <w:rPr>
                      <w:rFonts w:ascii="Meiryo UI" w:hAnsi="Meiryo UI" w:cs="바탕" w:hint="eastAsia"/>
                      <w:kern w:val="0"/>
                      <w:szCs w:val="20"/>
                      <w:lang w:eastAsia="ja-JP"/>
                    </w:rPr>
                    <w:t xml:space="preserve">3. </w:t>
                  </w:r>
                  <w:r w:rsidRPr="004C552C">
                    <w:rPr>
                      <w:rFonts w:ascii="Meiryo UI" w:eastAsia="Meiryo UI" w:hAnsi="Meiryo UI" w:cs="바탕" w:hint="eastAsia"/>
                      <w:kern w:val="0"/>
                      <w:szCs w:val="20"/>
                      <w:lang w:eastAsia="ja-JP"/>
                    </w:rPr>
                    <w:t>マーケティング戦略コンサルティング支援</w:t>
                  </w:r>
                </w:p>
              </w:tc>
            </w:tr>
            <w:tr w:rsidR="00113742" w14:paraId="5E8766BA" w14:textId="77777777" w:rsidTr="00B81F16">
              <w:trPr>
                <w:trHeight w:val="812"/>
              </w:trPr>
              <w:tc>
                <w:tcPr>
                  <w:tcW w:w="2835" w:type="dxa"/>
                  <w:tcBorders>
                    <w:top w:val="single" w:sz="3" w:space="0" w:color="000000"/>
                    <w:left w:val="single" w:sz="3" w:space="0" w:color="000000"/>
                    <w:bottom w:val="single" w:sz="3" w:space="0" w:color="000000"/>
                    <w:right w:val="single" w:sz="3" w:space="0" w:color="000000"/>
                  </w:tcBorders>
                  <w:vAlign w:val="center"/>
                </w:tcPr>
                <w:p w14:paraId="35854605" w14:textId="2A8EA56B" w:rsidR="00113742" w:rsidRPr="00113742" w:rsidRDefault="004C552C" w:rsidP="00113742">
                  <w:pPr>
                    <w:snapToGrid w:val="0"/>
                    <w:spacing w:before="100" w:after="60" w:line="276" w:lineRule="auto"/>
                    <w:jc w:val="center"/>
                    <w:textAlignment w:val="baseline"/>
                    <w:rPr>
                      <w:rFonts w:ascii="Meiryo UI" w:eastAsia="Meiryo UI" w:hAnsi="Meiryo UI" w:cs="바탕"/>
                      <w:kern w:val="0"/>
                      <w:szCs w:val="20"/>
                      <w:lang w:eastAsia="ja-JP"/>
                    </w:rPr>
                  </w:pPr>
                  <w:r w:rsidRPr="004C552C">
                    <w:rPr>
                      <w:rFonts w:ascii="Meiryo UI" w:eastAsia="Meiryo UI" w:hAnsi="Meiryo UI" w:cs="바탕" w:hint="eastAsia"/>
                      <w:kern w:val="0"/>
                      <w:szCs w:val="20"/>
                      <w:lang w:eastAsia="ja-JP"/>
                    </w:rPr>
                    <w:t>事業高度化支援</w:t>
                  </w:r>
                </w:p>
              </w:tc>
              <w:tc>
                <w:tcPr>
                  <w:tcW w:w="5722" w:type="dxa"/>
                  <w:tcBorders>
                    <w:top w:val="single" w:sz="3" w:space="0" w:color="000000"/>
                    <w:left w:val="single" w:sz="3" w:space="0" w:color="000000"/>
                    <w:bottom w:val="single" w:sz="3" w:space="0" w:color="000000"/>
                    <w:right w:val="single" w:sz="3" w:space="0" w:color="000000"/>
                  </w:tcBorders>
                  <w:vAlign w:val="center"/>
                </w:tcPr>
                <w:p w14:paraId="20C7272D" w14:textId="05BBFB10" w:rsidR="004C552C" w:rsidRPr="004C552C" w:rsidRDefault="004C552C" w:rsidP="004C552C">
                  <w:pPr>
                    <w:snapToGrid w:val="0"/>
                    <w:spacing w:before="100" w:after="60" w:line="276" w:lineRule="auto"/>
                    <w:textAlignment w:val="baseline"/>
                    <w:rPr>
                      <w:rFonts w:ascii="Meiryo UI" w:hAnsi="Meiryo UI" w:cs="바탕"/>
                      <w:kern w:val="0"/>
                      <w:szCs w:val="20"/>
                      <w:lang w:eastAsia="ja-JP"/>
                    </w:rPr>
                  </w:pPr>
                  <w:r>
                    <w:rPr>
                      <w:rFonts w:ascii="Meiryo UI" w:hAnsi="Meiryo UI" w:cs="바탕" w:hint="eastAsia"/>
                      <w:kern w:val="0"/>
                      <w:szCs w:val="20"/>
                      <w:lang w:eastAsia="ja-JP"/>
                    </w:rPr>
                    <w:t xml:space="preserve">1. </w:t>
                  </w:r>
                  <w:r w:rsidRPr="004C552C">
                    <w:rPr>
                      <w:rFonts w:ascii="Meiryo UI" w:eastAsia="Meiryo UI" w:hAnsi="Meiryo UI" w:cs="바탕" w:hint="eastAsia"/>
                      <w:kern w:val="0"/>
                      <w:szCs w:val="20"/>
                      <w:lang w:eastAsia="ja-JP"/>
                    </w:rPr>
                    <w:t>現地人材採用及び組織構築コンサルティング支援</w:t>
                  </w:r>
                </w:p>
                <w:p w14:paraId="35472CFE" w14:textId="19A0D06A" w:rsidR="004C552C" w:rsidRPr="004C552C" w:rsidRDefault="004C552C" w:rsidP="004C552C">
                  <w:pPr>
                    <w:snapToGrid w:val="0"/>
                    <w:spacing w:before="100" w:after="60" w:line="276" w:lineRule="auto"/>
                    <w:textAlignment w:val="baseline"/>
                    <w:rPr>
                      <w:rFonts w:ascii="Meiryo UI" w:hAnsi="Meiryo UI" w:cs="바탕"/>
                      <w:kern w:val="0"/>
                      <w:szCs w:val="20"/>
                      <w:lang w:eastAsia="ja-JP"/>
                    </w:rPr>
                  </w:pPr>
                  <w:r>
                    <w:rPr>
                      <w:rFonts w:ascii="Meiryo UI" w:hAnsi="Meiryo UI" w:cs="바탕" w:hint="eastAsia"/>
                      <w:kern w:val="0"/>
                      <w:szCs w:val="20"/>
                      <w:lang w:eastAsia="ja-JP"/>
                    </w:rPr>
                    <w:t xml:space="preserve">2. </w:t>
                  </w:r>
                  <w:r w:rsidRPr="004C552C">
                    <w:rPr>
                      <w:rFonts w:ascii="Meiryo UI" w:eastAsia="Meiryo UI" w:hAnsi="Meiryo UI" w:cs="바탕" w:hint="eastAsia"/>
                      <w:kern w:val="0"/>
                      <w:szCs w:val="20"/>
                      <w:lang w:eastAsia="ja-JP"/>
                    </w:rPr>
                    <w:t>日本パートナー企業・プラットフォーム拡大支援</w:t>
                  </w:r>
                </w:p>
                <w:p w14:paraId="3574D7CB" w14:textId="43D202C8" w:rsidR="00113742" w:rsidRPr="00113742" w:rsidRDefault="004C552C" w:rsidP="004C552C">
                  <w:pPr>
                    <w:snapToGrid w:val="0"/>
                    <w:spacing w:before="100" w:after="60" w:line="276" w:lineRule="auto"/>
                    <w:textAlignment w:val="baseline"/>
                    <w:rPr>
                      <w:rFonts w:ascii="Meiryo UI" w:eastAsia="Meiryo UI" w:hAnsi="Meiryo UI" w:cs="바탕"/>
                      <w:kern w:val="0"/>
                      <w:szCs w:val="20"/>
                      <w:lang w:eastAsia="ja-JP"/>
                    </w:rPr>
                  </w:pPr>
                  <w:r>
                    <w:rPr>
                      <w:rFonts w:ascii="Meiryo UI" w:hAnsi="Meiryo UI" w:cs="바탕" w:hint="eastAsia"/>
                      <w:kern w:val="0"/>
                      <w:szCs w:val="20"/>
                      <w:lang w:eastAsia="ja-JP"/>
                    </w:rPr>
                    <w:t xml:space="preserve">3. </w:t>
                  </w:r>
                  <w:r w:rsidRPr="004C552C">
                    <w:rPr>
                      <w:rFonts w:ascii="Meiryo UI" w:eastAsia="Meiryo UI" w:hAnsi="Meiryo UI" w:cs="바탕" w:hint="eastAsia"/>
                      <w:kern w:val="0"/>
                      <w:szCs w:val="20"/>
                      <w:lang w:eastAsia="ja-JP"/>
                    </w:rPr>
                    <w:t>中長期事業ロードマップ策定コンサルティング支援</w:t>
                  </w:r>
                </w:p>
              </w:tc>
            </w:tr>
          </w:tbl>
          <w:p w14:paraId="044267D7" w14:textId="0815B336" w:rsidR="000D4E33" w:rsidRPr="00113742" w:rsidRDefault="000D4E33" w:rsidP="00131F7F">
            <w:pPr>
              <w:snapToGrid w:val="0"/>
              <w:spacing w:before="100" w:after="60" w:line="276" w:lineRule="auto"/>
              <w:ind w:left="142"/>
              <w:textAlignment w:val="baseline"/>
              <w:rPr>
                <w:rFonts w:ascii="Meiryo UI" w:hAnsi="Meiryo UI" w:cs="바탕"/>
                <w:kern w:val="0"/>
                <w:szCs w:val="20"/>
                <w:lang w:eastAsia="ja-JP"/>
              </w:rPr>
            </w:pPr>
          </w:p>
        </w:tc>
      </w:tr>
    </w:tbl>
    <w:p w14:paraId="5462F837" w14:textId="141B317A" w:rsidR="00866776" w:rsidRDefault="00502E39" w:rsidP="00502E39">
      <w:pPr>
        <w:snapToGrid w:val="0"/>
        <w:spacing w:before="100" w:after="60" w:line="276" w:lineRule="auto"/>
        <w:ind w:leftChars="200" w:left="400"/>
        <w:textAlignment w:val="baseline"/>
        <w:rPr>
          <w:rFonts w:ascii="Meiryo UI" w:hAnsi="Meiryo UI" w:cs="바탕"/>
          <w:kern w:val="0"/>
          <w:szCs w:val="20"/>
          <w:lang w:eastAsia="ja-JP"/>
        </w:rPr>
      </w:pPr>
      <w:r w:rsidRPr="00502E39">
        <w:rPr>
          <w:rFonts w:ascii="Meiryo UI" w:eastAsia="Meiryo UI" w:hAnsi="Meiryo UI" w:cs="바탕"/>
          <w:kern w:val="0"/>
          <w:szCs w:val="20"/>
          <w:lang w:eastAsia="ja-JP"/>
        </w:rPr>
        <w:lastRenderedPageBreak/>
        <w:t>※ ポイント使用項目及び詳細範</w:t>
      </w:r>
      <w:r w:rsidRPr="00502E39">
        <w:rPr>
          <w:rFonts w:ascii="Meiryo UI" w:eastAsia="Meiryo UI" w:hAnsi="Meiryo UI" w:cs="바탕" w:hint="eastAsia"/>
          <w:kern w:val="0"/>
          <w:szCs w:val="20"/>
          <w:lang w:eastAsia="ja-JP"/>
        </w:rPr>
        <w:t>囲は、事業運営状況に応じて調整することがあります。</w:t>
      </w:r>
      <w:r w:rsidRPr="00502E39">
        <w:rPr>
          <w:rFonts w:ascii="Meiryo UI" w:eastAsia="Meiryo UI" w:hAnsi="Meiryo UI" w:cs="바탕"/>
          <w:kern w:val="0"/>
          <w:szCs w:val="20"/>
          <w:lang w:eastAsia="ja-JP"/>
        </w:rPr>
        <w:br/>
        <w:t>※ 入居企業のフィ</w:t>
      </w:r>
      <w:r w:rsidRPr="00502E39">
        <w:rPr>
          <w:rFonts w:ascii="Meiryo UI" w:eastAsia="Meiryo UI" w:hAnsi="Meiryo UI" w:cs="바탕" w:hint="eastAsia"/>
          <w:kern w:val="0"/>
          <w:szCs w:val="20"/>
          <w:lang w:eastAsia="ja-JP"/>
        </w:rPr>
        <w:t>ードバックを反映し、上記例示以外の支援項目についても拡大する予定です</w:t>
      </w:r>
      <w:r w:rsidRPr="00502E39">
        <w:rPr>
          <w:rFonts w:ascii="Meiryo UI" w:eastAsia="Meiryo UI" w:hAnsi="Meiryo UI" w:cs="바탕"/>
          <w:kern w:val="0"/>
          <w:szCs w:val="20"/>
          <w:lang w:eastAsia="ja-JP"/>
        </w:rPr>
        <w:t>。</w:t>
      </w:r>
    </w:p>
    <w:p w14:paraId="4A8BE60C" w14:textId="77777777" w:rsidR="005D7123" w:rsidRDefault="005D7123" w:rsidP="005D7123">
      <w:pPr>
        <w:snapToGrid w:val="0"/>
        <w:spacing w:before="100" w:after="60" w:line="276" w:lineRule="auto"/>
        <w:ind w:left="200" w:hangingChars="100" w:hanging="200"/>
        <w:textAlignment w:val="baseline"/>
        <w:rPr>
          <w:rFonts w:ascii="Meiryo UI" w:hAnsi="Meiryo UI" w:cs="바탕"/>
          <w:b/>
          <w:bCs/>
          <w:kern w:val="0"/>
          <w:szCs w:val="20"/>
          <w:lang w:eastAsia="ja-JP"/>
        </w:rPr>
      </w:pPr>
    </w:p>
    <w:p w14:paraId="18442B95" w14:textId="724E8D34" w:rsidR="00F66F9D" w:rsidRPr="00F66F9D" w:rsidRDefault="00F66F9D" w:rsidP="005D7123">
      <w:pPr>
        <w:snapToGrid w:val="0"/>
        <w:spacing w:before="100" w:after="60" w:line="276" w:lineRule="auto"/>
        <w:ind w:left="200" w:hangingChars="100" w:hanging="200"/>
        <w:textAlignment w:val="baseline"/>
        <w:rPr>
          <w:rFonts w:ascii="Meiryo UI" w:eastAsia="Meiryo UI" w:hAnsi="Meiryo UI" w:cs="바탕"/>
          <w:b/>
          <w:bCs/>
          <w:kern w:val="0"/>
          <w:szCs w:val="20"/>
          <w:lang w:eastAsia="ja-JP"/>
        </w:rPr>
      </w:pPr>
      <w:r w:rsidRPr="00F66F9D">
        <w:rPr>
          <w:rFonts w:ascii="Meiryo UI" w:eastAsia="Meiryo UI" w:hAnsi="Meiryo UI" w:cs="바탕"/>
          <w:b/>
          <w:bCs/>
          <w:kern w:val="0"/>
          <w:szCs w:val="20"/>
          <w:lang w:eastAsia="ja-JP"/>
        </w:rPr>
        <w:t>イ．支社運営関連相談及びビジネス教育プログラムの提供</w:t>
      </w:r>
    </w:p>
    <w:p w14:paraId="04862CF4" w14:textId="77777777" w:rsidR="00BA7193" w:rsidRPr="00BA7193" w:rsidRDefault="00F66F9D" w:rsidP="00BA7193">
      <w:pPr>
        <w:pStyle w:val="a5"/>
        <w:numPr>
          <w:ilvl w:val="0"/>
          <w:numId w:val="51"/>
        </w:numPr>
        <w:snapToGrid w:val="0"/>
        <w:spacing w:before="100" w:after="60" w:line="276" w:lineRule="auto"/>
        <w:ind w:leftChars="0"/>
        <w:textAlignment w:val="baseline"/>
        <w:rPr>
          <w:rFonts w:ascii="Meiryo UI" w:eastAsia="Meiryo UI" w:hAnsi="Meiryo UI" w:cs="바탕"/>
          <w:kern w:val="0"/>
          <w:szCs w:val="20"/>
          <w:lang w:eastAsia="ja-JP"/>
        </w:rPr>
      </w:pPr>
      <w:r w:rsidRPr="005D7123">
        <w:rPr>
          <w:rFonts w:ascii="Meiryo UI" w:eastAsia="Meiryo UI" w:hAnsi="Meiryo UI" w:cs="바탕" w:hint="eastAsia"/>
          <w:kern w:val="0"/>
          <w:szCs w:val="20"/>
          <w:lang w:eastAsia="ja-JP"/>
        </w:rPr>
        <w:t>教育プログラムの実施（年</w:t>
      </w:r>
      <w:r w:rsidRPr="005D7123">
        <w:rPr>
          <w:rFonts w:ascii="Meiryo UI" w:eastAsia="Meiryo UI" w:hAnsi="Meiryo UI" w:cs="바탕"/>
          <w:kern w:val="0"/>
          <w:szCs w:val="20"/>
          <w:lang w:eastAsia="ja-JP"/>
        </w:rPr>
        <w:t>2回以上）</w:t>
      </w:r>
    </w:p>
    <w:p w14:paraId="207156E1" w14:textId="39942CC4" w:rsidR="00F66F9D" w:rsidRPr="00BA7193" w:rsidRDefault="00F66F9D" w:rsidP="0098765C">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BA7193">
        <w:rPr>
          <w:rFonts w:ascii="Meiryo UI" w:eastAsia="Meiryo UI" w:hAnsi="Meiryo UI" w:cs="바탕"/>
          <w:kern w:val="0"/>
          <w:szCs w:val="20"/>
          <w:lang w:eastAsia="ja-JP"/>
        </w:rPr>
        <w:t>日本の産業別</w:t>
      </w:r>
      <w:r w:rsidRPr="00BA7193">
        <w:rPr>
          <w:rFonts w:ascii="Meiryo UI" w:eastAsia="Meiryo UI" w:hAnsi="Meiryo UI" w:cs="바탕" w:hint="eastAsia"/>
          <w:kern w:val="0"/>
          <w:szCs w:val="20"/>
          <w:lang w:eastAsia="ja-JP"/>
        </w:rPr>
        <w:t>・ジャンル別特化専門家によるセミナーの実施（四半期ごと）</w:t>
      </w:r>
      <w:r w:rsidRPr="00BA7193">
        <w:rPr>
          <w:rFonts w:ascii="굴림" w:eastAsia="굴림" w:hAnsi="굴림" w:cs="굴림"/>
          <w:kern w:val="0"/>
          <w:sz w:val="24"/>
          <w:szCs w:val="24"/>
          <w:lang w:eastAsia="ja-JP"/>
        </w:rPr>
        <w:br/>
      </w:r>
      <w:r w:rsidRPr="0098765C">
        <w:rPr>
          <w:rFonts w:ascii="Meiryo UI" w:eastAsia="Meiryo UI" w:hAnsi="Meiryo UI" w:cs="바탕"/>
          <w:kern w:val="0"/>
          <w:szCs w:val="20"/>
          <w:lang w:eastAsia="ja-JP"/>
        </w:rPr>
        <w:t>※ 入居企業</w:t>
      </w:r>
      <w:r w:rsidRPr="0098765C">
        <w:rPr>
          <w:rFonts w:ascii="Meiryo UI" w:eastAsia="Meiryo UI" w:hAnsi="Meiryo UI" w:cs="바탕" w:hint="eastAsia"/>
          <w:kern w:val="0"/>
          <w:szCs w:val="20"/>
          <w:lang w:eastAsia="ja-JP"/>
        </w:rPr>
        <w:t>数を考慮し、外部公開セミナー形式での実施を推進</w:t>
      </w:r>
    </w:p>
    <w:p w14:paraId="30AA197F" w14:textId="3C0944D2" w:rsidR="00F66F9D" w:rsidRPr="00F66F9D" w:rsidRDefault="00F66F9D" w:rsidP="0098765C">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（前年度</w:t>
      </w:r>
      <w:r w:rsidRPr="00F66F9D">
        <w:rPr>
          <w:rFonts w:ascii="Meiryo UI" w:eastAsia="Meiryo UI" w:hAnsi="Meiryo UI" w:cs="바탕" w:hint="eastAsia"/>
          <w:kern w:val="0"/>
          <w:szCs w:val="20"/>
          <w:lang w:eastAsia="ja-JP"/>
        </w:rPr>
        <w:t>実施例）</w:t>
      </w:r>
      <w:r w:rsidRPr="00F66F9D">
        <w:rPr>
          <w:rFonts w:ascii="Meiryo UI" w:eastAsia="Meiryo UI" w:hAnsi="Meiryo UI" w:cs="바탕"/>
          <w:kern w:val="0"/>
          <w:szCs w:val="20"/>
          <w:lang w:eastAsia="ja-JP"/>
        </w:rPr>
        <w:t>IP保護</w:t>
      </w:r>
      <w:r w:rsidRPr="00F66F9D">
        <w:rPr>
          <w:rFonts w:ascii="Meiryo UI" w:eastAsia="Meiryo UI" w:hAnsi="Meiryo UI" w:cs="바탕" w:hint="eastAsia"/>
          <w:kern w:val="0"/>
          <w:szCs w:val="20"/>
          <w:lang w:eastAsia="ja-JP"/>
        </w:rPr>
        <w:t>戦略、日韓共同制作、日韓コンテンツ比較セミナーの開催</w:t>
      </w:r>
    </w:p>
    <w:p w14:paraId="08A0E11A" w14:textId="77777777" w:rsidR="00F66F9D" w:rsidRPr="00F66F9D" w:rsidRDefault="00F66F9D" w:rsidP="0098765C">
      <w:pPr>
        <w:snapToGrid w:val="0"/>
        <w:spacing w:before="100" w:after="60" w:line="276" w:lineRule="auto"/>
        <w:ind w:left="200" w:hangingChars="100" w:hanging="200"/>
        <w:textAlignment w:val="baseline"/>
        <w:rPr>
          <w:rFonts w:ascii="Meiryo UI" w:eastAsia="Meiryo UI" w:hAnsi="Meiryo UI" w:cs="바탕"/>
          <w:b/>
          <w:bCs/>
          <w:kern w:val="0"/>
          <w:szCs w:val="20"/>
          <w:lang w:eastAsia="ja-JP"/>
        </w:rPr>
      </w:pPr>
      <w:r w:rsidRPr="00F66F9D">
        <w:rPr>
          <w:rFonts w:ascii="Meiryo UI" w:eastAsia="Meiryo UI" w:hAnsi="Meiryo UI" w:cs="바탕"/>
          <w:b/>
          <w:bCs/>
          <w:kern w:val="0"/>
          <w:szCs w:val="20"/>
          <w:lang w:eastAsia="ja-JP"/>
        </w:rPr>
        <w:t>ウ．現地マ</w:t>
      </w:r>
      <w:r w:rsidRPr="00F66F9D">
        <w:rPr>
          <w:rFonts w:ascii="Meiryo UI" w:eastAsia="Meiryo UI" w:hAnsi="Meiryo UI" w:cs="바탕" w:hint="eastAsia"/>
          <w:b/>
          <w:bCs/>
          <w:kern w:val="0"/>
          <w:szCs w:val="20"/>
          <w:lang w:eastAsia="ja-JP"/>
        </w:rPr>
        <w:t>ーケット・輸出商談・ネットワーキングイベント参加支援</w:t>
      </w:r>
    </w:p>
    <w:p w14:paraId="1EE84C42" w14:textId="4F7492F9" w:rsidR="00F66F9D" w:rsidRPr="00F66F9D" w:rsidRDefault="00F66F9D" w:rsidP="0098765C">
      <w:pPr>
        <w:pStyle w:val="a5"/>
        <w:numPr>
          <w:ilvl w:val="0"/>
          <w:numId w:val="51"/>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 xml:space="preserve">Content Tokyo 2026 </w:t>
      </w:r>
      <w:r w:rsidRPr="00F66F9D">
        <w:rPr>
          <w:rFonts w:ascii="Meiryo UI" w:eastAsia="Meiryo UI" w:hAnsi="Meiryo UI" w:cs="바탕" w:hint="eastAsia"/>
          <w:kern w:val="0"/>
          <w:szCs w:val="20"/>
          <w:lang w:eastAsia="ja-JP"/>
        </w:rPr>
        <w:t>参加支援</w:t>
      </w:r>
    </w:p>
    <w:p w14:paraId="50C24117" w14:textId="77777777" w:rsidR="00F66F9D" w:rsidRPr="00F66F9D" w:rsidRDefault="00F66F9D" w:rsidP="0098765C">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現地最大規模のコンテンツビジネスマ</w:t>
      </w:r>
      <w:r w:rsidRPr="00F66F9D">
        <w:rPr>
          <w:rFonts w:ascii="Meiryo UI" w:eastAsia="Meiryo UI" w:hAnsi="Meiryo UI" w:cs="바탕" w:hint="eastAsia"/>
          <w:kern w:val="0"/>
          <w:szCs w:val="20"/>
          <w:lang w:eastAsia="ja-JP"/>
        </w:rPr>
        <w:t>ーケット「</w:t>
      </w:r>
      <w:r w:rsidRPr="00F66F9D">
        <w:rPr>
          <w:rFonts w:ascii="Meiryo UI" w:eastAsia="Meiryo UI" w:hAnsi="Meiryo UI" w:cs="바탕"/>
          <w:kern w:val="0"/>
          <w:szCs w:val="20"/>
          <w:lang w:eastAsia="ja-JP"/>
        </w:rPr>
        <w:t>Content Tokyo 2026」への</w:t>
      </w:r>
      <w:r w:rsidRPr="00F66F9D">
        <w:rPr>
          <w:rFonts w:ascii="Meiryo UI" w:eastAsia="Meiryo UI" w:hAnsi="Meiryo UI" w:cs="바탕" w:hint="eastAsia"/>
          <w:kern w:val="0"/>
          <w:szCs w:val="20"/>
          <w:lang w:eastAsia="ja-JP"/>
        </w:rPr>
        <w:t>参加（</w:t>
      </w:r>
      <w:r w:rsidRPr="00F66F9D">
        <w:rPr>
          <w:rFonts w:ascii="Meiryo UI" w:eastAsia="Meiryo UI" w:hAnsi="Meiryo UI" w:cs="바탕"/>
          <w:kern w:val="0"/>
          <w:szCs w:val="20"/>
          <w:lang w:eastAsia="ja-JP"/>
        </w:rPr>
        <w:t>6月17日～6月19日）</w:t>
      </w:r>
    </w:p>
    <w:p w14:paraId="4747E346" w14:textId="6597BDA8" w:rsidR="00F66F9D" w:rsidRPr="00F66F9D" w:rsidRDefault="00F66F9D" w:rsidP="0098765C">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入居企業</w:t>
      </w:r>
      <w:r w:rsidR="00E95B1C">
        <w:rPr>
          <w:rFonts w:ascii="Meiryo UI" w:eastAsia="Meiryo UI" w:hAnsi="Meiryo UI" w:cs="바탕" w:hint="eastAsia"/>
          <w:kern w:val="0"/>
          <w:szCs w:val="20"/>
          <w:lang w:eastAsia="ja-JP"/>
        </w:rPr>
        <w:t>パビリオン</w:t>
      </w:r>
      <w:r w:rsidRPr="00F66F9D">
        <w:rPr>
          <w:rFonts w:ascii="Meiryo UI" w:eastAsia="Meiryo UI" w:hAnsi="Meiryo UI" w:cs="바탕"/>
          <w:kern w:val="0"/>
          <w:szCs w:val="20"/>
          <w:lang w:eastAsia="ja-JP"/>
        </w:rPr>
        <w:t>形式でのブ</w:t>
      </w:r>
      <w:r w:rsidRPr="00F66F9D">
        <w:rPr>
          <w:rFonts w:ascii="Meiryo UI" w:eastAsia="Meiryo UI" w:hAnsi="Meiryo UI" w:cs="바탕" w:hint="eastAsia"/>
          <w:kern w:val="0"/>
          <w:szCs w:val="20"/>
          <w:lang w:eastAsia="ja-JP"/>
        </w:rPr>
        <w:t>ース出展</w:t>
      </w:r>
      <w:r w:rsidRPr="00F66F9D">
        <w:rPr>
          <w:rFonts w:ascii="Meiryo UI" w:eastAsia="Meiryo UI" w:hAnsi="Meiryo UI" w:cs="바탕"/>
          <w:kern w:val="0"/>
          <w:szCs w:val="20"/>
          <w:lang w:eastAsia="ja-JP"/>
        </w:rPr>
        <w:br/>
        <w:t>※ 入居企業7社前後の</w:t>
      </w:r>
      <w:r w:rsidRPr="00F66F9D">
        <w:rPr>
          <w:rFonts w:ascii="Meiryo UI" w:eastAsia="Meiryo UI" w:hAnsi="Meiryo UI" w:cs="바탕" w:hint="eastAsia"/>
          <w:kern w:val="0"/>
          <w:szCs w:val="20"/>
          <w:lang w:eastAsia="ja-JP"/>
        </w:rPr>
        <w:t>参加を予定</w:t>
      </w:r>
    </w:p>
    <w:p w14:paraId="2BE6DF0E" w14:textId="77777777" w:rsidR="00F66F9D" w:rsidRPr="00F66F9D" w:rsidRDefault="00F66F9D" w:rsidP="0098765C">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ブ</w:t>
      </w:r>
      <w:r w:rsidRPr="00F66F9D">
        <w:rPr>
          <w:rFonts w:ascii="Meiryo UI" w:eastAsia="Meiryo UI" w:hAnsi="Meiryo UI" w:cs="바탕" w:hint="eastAsia"/>
          <w:kern w:val="0"/>
          <w:szCs w:val="20"/>
          <w:lang w:eastAsia="ja-JP"/>
        </w:rPr>
        <w:t>ース賃借及びデザイン費用、ディレクトリーブック制作、ブース広報、ビジネスマッチング等の支援</w:t>
      </w:r>
    </w:p>
    <w:p w14:paraId="5307E1C5" w14:textId="358B4ECD" w:rsidR="00F66F9D" w:rsidRPr="00F66F9D" w:rsidRDefault="00F66F9D" w:rsidP="009B2FD4">
      <w:pPr>
        <w:pStyle w:val="a5"/>
        <w:numPr>
          <w:ilvl w:val="0"/>
          <w:numId w:val="51"/>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日韓共同制作ビジネスウィ</w:t>
      </w:r>
      <w:r w:rsidRPr="00F66F9D">
        <w:rPr>
          <w:rFonts w:ascii="Meiryo UI" w:eastAsia="Meiryo UI" w:hAnsi="Meiryo UI" w:cs="바탕" w:hint="eastAsia"/>
          <w:kern w:val="0"/>
          <w:szCs w:val="20"/>
          <w:lang w:eastAsia="ja-JP"/>
        </w:rPr>
        <w:t>ーク（一部担当）</w:t>
      </w:r>
    </w:p>
    <w:p w14:paraId="706D198E" w14:textId="77777777" w:rsidR="00F66F9D" w:rsidRPr="00F66F9D" w:rsidRDefault="00F66F9D" w:rsidP="009B2FD4">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日韓共同制作</w:t>
      </w:r>
      <w:r w:rsidRPr="00F66F9D">
        <w:rPr>
          <w:rFonts w:ascii="Meiryo UI" w:eastAsia="Meiryo UI" w:hAnsi="Meiryo UI" w:cs="바탕" w:hint="eastAsia"/>
          <w:kern w:val="0"/>
          <w:szCs w:val="20"/>
          <w:lang w:eastAsia="ja-JP"/>
        </w:rPr>
        <w:t>実務型セミナーの実施</w:t>
      </w:r>
    </w:p>
    <w:p w14:paraId="247A585F" w14:textId="77777777" w:rsidR="00F66F9D" w:rsidRPr="00F66F9D" w:rsidRDefault="00F66F9D" w:rsidP="009B2FD4">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事前マッチングに基づく共同制作1</w:t>
      </w:r>
      <w:r w:rsidRPr="00F66F9D">
        <w:rPr>
          <w:rFonts w:ascii="Meiryo UI" w:eastAsia="Meiryo UI" w:hAnsi="Meiryo UI" w:cs="바탕" w:hint="eastAsia"/>
          <w:kern w:val="0"/>
          <w:szCs w:val="20"/>
          <w:lang w:eastAsia="ja-JP"/>
        </w:rPr>
        <w:t>対</w:t>
      </w:r>
      <w:r w:rsidRPr="00F66F9D">
        <w:rPr>
          <w:rFonts w:ascii="Meiryo UI" w:eastAsia="Meiryo UI" w:hAnsi="Meiryo UI" w:cs="바탕"/>
          <w:kern w:val="0"/>
          <w:szCs w:val="20"/>
          <w:lang w:eastAsia="ja-JP"/>
        </w:rPr>
        <w:t>1ビジネスミ</w:t>
      </w:r>
      <w:r w:rsidRPr="00F66F9D">
        <w:rPr>
          <w:rFonts w:ascii="Meiryo UI" w:eastAsia="Meiryo UI" w:hAnsi="Meiryo UI" w:cs="바탕" w:hint="eastAsia"/>
          <w:kern w:val="0"/>
          <w:szCs w:val="20"/>
          <w:lang w:eastAsia="ja-JP"/>
        </w:rPr>
        <w:t>ーティングの実施</w:t>
      </w:r>
    </w:p>
    <w:p w14:paraId="72937A9B" w14:textId="0FA00E57" w:rsidR="00543ACB" w:rsidRPr="009B2FD4" w:rsidRDefault="00F66F9D" w:rsidP="009B2FD4">
      <w:pPr>
        <w:pStyle w:val="a5"/>
        <w:numPr>
          <w:ilvl w:val="0"/>
          <w:numId w:val="53"/>
        </w:numPr>
        <w:snapToGrid w:val="0"/>
        <w:spacing w:before="100" w:after="60" w:line="276" w:lineRule="auto"/>
        <w:ind w:leftChars="0"/>
        <w:textAlignment w:val="baseline"/>
        <w:rPr>
          <w:rFonts w:ascii="Meiryo UI" w:eastAsia="Meiryo UI" w:hAnsi="Meiryo UI" w:cs="바탕"/>
          <w:kern w:val="0"/>
          <w:szCs w:val="20"/>
          <w:lang w:eastAsia="ja-JP"/>
        </w:rPr>
      </w:pPr>
      <w:r w:rsidRPr="00F66F9D">
        <w:rPr>
          <w:rFonts w:ascii="Meiryo UI" w:eastAsia="Meiryo UI" w:hAnsi="Meiryo UI" w:cs="바탕"/>
          <w:kern w:val="0"/>
          <w:szCs w:val="20"/>
          <w:lang w:eastAsia="ja-JP"/>
        </w:rPr>
        <w:t>共同制作プロジェクト中心のネットワ</w:t>
      </w:r>
      <w:r w:rsidRPr="00F66F9D">
        <w:rPr>
          <w:rFonts w:ascii="Meiryo UI" w:eastAsia="Meiryo UI" w:hAnsi="Meiryo UI" w:cs="바탕" w:hint="eastAsia"/>
          <w:kern w:val="0"/>
          <w:szCs w:val="20"/>
          <w:lang w:eastAsia="ja-JP"/>
        </w:rPr>
        <w:t>ーキングセッションの運</w:t>
      </w:r>
      <w:r w:rsidRPr="00F66F9D">
        <w:rPr>
          <w:rFonts w:ascii="Meiryo UI" w:eastAsia="Meiryo UI" w:hAnsi="Meiryo UI" w:cs="바탕"/>
          <w:kern w:val="0"/>
          <w:szCs w:val="20"/>
          <w:lang w:eastAsia="ja-JP"/>
        </w:rPr>
        <w:t>営</w:t>
      </w:r>
    </w:p>
    <w:p w14:paraId="291EFFC8" w14:textId="77777777" w:rsidR="009B2FD4" w:rsidRDefault="009B2FD4" w:rsidP="009B2FD4">
      <w:pPr>
        <w:snapToGrid w:val="0"/>
        <w:spacing w:before="100" w:after="60" w:line="276" w:lineRule="auto"/>
        <w:textAlignment w:val="baseline"/>
        <w:rPr>
          <w:rFonts w:ascii="Meiryo UI" w:hAnsi="Meiryo UI" w:cs="바탕"/>
          <w:kern w:val="0"/>
          <w:szCs w:val="20"/>
          <w:lang w:eastAsia="ja-JP"/>
        </w:rPr>
      </w:pPr>
    </w:p>
    <w:p w14:paraId="0C9374CA" w14:textId="77777777" w:rsidR="009B2FD4" w:rsidRDefault="009B2FD4" w:rsidP="009B2FD4">
      <w:pPr>
        <w:snapToGrid w:val="0"/>
        <w:spacing w:before="100" w:after="60" w:line="276" w:lineRule="auto"/>
        <w:textAlignment w:val="baseline"/>
        <w:rPr>
          <w:rFonts w:ascii="Meiryo UI" w:hAnsi="Meiryo UI" w:cs="바탕"/>
          <w:kern w:val="0"/>
          <w:szCs w:val="20"/>
          <w:lang w:eastAsia="ja-JP"/>
        </w:rPr>
      </w:pPr>
    </w:p>
    <w:p w14:paraId="25BB964C" w14:textId="77777777" w:rsidR="009B2FD4" w:rsidRPr="009B2FD4" w:rsidRDefault="009B2FD4" w:rsidP="009B2FD4">
      <w:pPr>
        <w:snapToGrid w:val="0"/>
        <w:spacing w:before="100" w:after="60" w:line="276" w:lineRule="auto"/>
        <w:textAlignment w:val="baseline"/>
        <w:rPr>
          <w:rFonts w:ascii="Meiryo UI" w:hAnsi="Meiryo UI" w:cs="바탕"/>
          <w:kern w:val="0"/>
          <w:szCs w:val="20"/>
          <w:lang w:eastAsia="ja-JP"/>
        </w:rPr>
      </w:pPr>
    </w:p>
    <w:p w14:paraId="38B988EC" w14:textId="2194DFB7" w:rsidR="008B4B12" w:rsidRDefault="00E244C9" w:rsidP="00701F88">
      <w:pPr>
        <w:pStyle w:val="a3"/>
        <w:spacing w:before="100" w:after="60" w:line="432" w:lineRule="auto"/>
        <w:rPr>
          <w:rFonts w:ascii="Meiryo UI" w:eastAsiaTheme="minorEastAsia" w:hAnsi="Meiryo UI"/>
          <w:sz w:val="28"/>
          <w:szCs w:val="28"/>
        </w:rPr>
      </w:pPr>
      <w:r>
        <w:rPr>
          <w:rFonts w:ascii="Meiryo UI" w:eastAsia="Meiryo UI" w:hAnsi="Meiryo UI" w:hint="eastAsia"/>
          <w:b/>
          <w:bCs/>
          <w:spacing w:val="-20"/>
          <w:sz w:val="28"/>
          <w:szCs w:val="28"/>
          <w:lang w:eastAsia="ja-JP"/>
        </w:rPr>
        <w:lastRenderedPageBreak/>
        <w:t>３</w:t>
      </w:r>
      <w:r w:rsidR="00863CEE" w:rsidRPr="00CE11B5">
        <w:rPr>
          <w:rFonts w:ascii="Meiryo UI" w:eastAsia="Meiryo UI" w:hAnsi="Meiryo UI" w:hint="eastAsia"/>
          <w:b/>
          <w:bCs/>
          <w:spacing w:val="-20"/>
          <w:sz w:val="28"/>
          <w:szCs w:val="28"/>
        </w:rPr>
        <w:t>.</w:t>
      </w:r>
      <w:r w:rsidR="00CE11B5" w:rsidRPr="00CE11B5">
        <w:rPr>
          <w:rFonts w:ascii="Meiryo UI" w:eastAsia="Meiryo UI" w:hAnsi="Meiryo UI"/>
          <w:b/>
          <w:bCs/>
          <w:spacing w:val="-20"/>
          <w:sz w:val="28"/>
          <w:szCs w:val="28"/>
        </w:rPr>
        <w:t xml:space="preserve"> </w:t>
      </w:r>
      <w:r w:rsidR="00CE11B5" w:rsidRPr="00CE11B5">
        <w:rPr>
          <w:rFonts w:ascii="Meiryo UI" w:eastAsia="Meiryo UI" w:hAnsi="Meiryo UI" w:cs="바탕" w:hint="eastAsia"/>
          <w:b/>
          <w:bCs/>
          <w:spacing w:val="-20"/>
          <w:sz w:val="28"/>
          <w:szCs w:val="28"/>
          <w:lang w:eastAsia="ja-JP"/>
        </w:rPr>
        <w:t>推進日程(案)</w:t>
      </w:r>
    </w:p>
    <w:tbl>
      <w:tblPr>
        <w:tblOverlap w:val="never"/>
        <w:tblW w:w="0" w:type="auto"/>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3214"/>
        <w:gridCol w:w="391"/>
        <w:gridCol w:w="391"/>
        <w:gridCol w:w="391"/>
        <w:gridCol w:w="391"/>
        <w:gridCol w:w="390"/>
        <w:gridCol w:w="390"/>
        <w:gridCol w:w="390"/>
        <w:gridCol w:w="390"/>
        <w:gridCol w:w="390"/>
        <w:gridCol w:w="390"/>
        <w:gridCol w:w="394"/>
        <w:gridCol w:w="26"/>
      </w:tblGrid>
      <w:tr w:rsidR="00701F88" w14:paraId="0078BE1B" w14:textId="77777777" w:rsidTr="009B2FD4">
        <w:trPr>
          <w:trHeight w:val="153"/>
        </w:trPr>
        <w:tc>
          <w:tcPr>
            <w:tcW w:w="3214" w:type="dxa"/>
            <w:vMerge w:val="restart"/>
            <w:tcBorders>
              <w:top w:val="single" w:sz="3" w:space="0" w:color="000000"/>
              <w:left w:val="single" w:sz="3" w:space="0" w:color="000000"/>
              <w:bottom w:val="single" w:sz="3" w:space="0" w:color="000000"/>
              <w:right w:val="single" w:sz="3" w:space="0" w:color="000000"/>
            </w:tcBorders>
            <w:shd w:val="clear" w:color="auto" w:fill="E5E5E5"/>
            <w:vAlign w:val="center"/>
          </w:tcPr>
          <w:p w14:paraId="6A6ED6E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詳細スケジュ</w:t>
            </w:r>
            <w:r w:rsidRPr="001447DE">
              <w:rPr>
                <w:rFonts w:ascii="Meiryo UI" w:eastAsia="Meiryo UI" w:hAnsi="Meiryo UI" w:cs="바탕" w:hint="eastAsia"/>
                <w:b/>
                <w:bCs/>
                <w:kern w:val="0"/>
                <w:sz w:val="14"/>
                <w:szCs w:val="14"/>
                <w:lang w:eastAsia="ja-JP"/>
              </w:rPr>
              <w:t>ール</w:t>
            </w:r>
          </w:p>
        </w:tc>
        <w:tc>
          <w:tcPr>
            <w:tcW w:w="4324" w:type="dxa"/>
            <w:gridSpan w:val="12"/>
            <w:tcBorders>
              <w:top w:val="single" w:sz="3" w:space="0" w:color="000000"/>
              <w:left w:val="single" w:sz="3" w:space="0" w:color="000000"/>
              <w:bottom w:val="single" w:sz="3" w:space="0" w:color="000000"/>
              <w:right w:val="single" w:sz="3" w:space="0" w:color="000000"/>
            </w:tcBorders>
            <w:shd w:val="clear" w:color="auto" w:fill="E5E5E5"/>
            <w:vAlign w:val="center"/>
          </w:tcPr>
          <w:p w14:paraId="3936A585"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推進スケジュ</w:t>
            </w:r>
            <w:r w:rsidRPr="001447DE">
              <w:rPr>
                <w:rFonts w:ascii="Meiryo UI" w:eastAsia="Meiryo UI" w:hAnsi="Meiryo UI" w:cs="바탕" w:hint="eastAsia"/>
                <w:b/>
                <w:bCs/>
                <w:kern w:val="0"/>
                <w:sz w:val="14"/>
                <w:szCs w:val="14"/>
                <w:lang w:eastAsia="ja-JP"/>
              </w:rPr>
              <w:t>ール（月）</w:t>
            </w:r>
          </w:p>
        </w:tc>
      </w:tr>
      <w:tr w:rsidR="001447DE" w14:paraId="5C36E47E" w14:textId="77777777" w:rsidTr="00E46BCA">
        <w:trPr>
          <w:gridAfter w:val="1"/>
          <w:wAfter w:w="26" w:type="dxa"/>
          <w:trHeight w:val="20"/>
        </w:trPr>
        <w:tc>
          <w:tcPr>
            <w:tcW w:w="3214" w:type="dxa"/>
            <w:vMerge/>
            <w:tcBorders>
              <w:top w:val="single" w:sz="3" w:space="0" w:color="000000"/>
              <w:left w:val="single" w:sz="3" w:space="0" w:color="000000"/>
              <w:bottom w:val="single" w:sz="3" w:space="0" w:color="000000"/>
              <w:right w:val="single" w:sz="3" w:space="0" w:color="000000"/>
            </w:tcBorders>
          </w:tcPr>
          <w:p w14:paraId="3321BCAB" w14:textId="77777777" w:rsidR="00701F88" w:rsidRPr="001447DE" w:rsidRDefault="00701F88" w:rsidP="00E46BCA">
            <w:pPr>
              <w:pStyle w:val="a5"/>
              <w:numPr>
                <w:ilvl w:val="0"/>
                <w:numId w:val="18"/>
              </w:numPr>
              <w:snapToGrid w:val="0"/>
              <w:spacing w:before="100" w:after="60" w:line="180" w:lineRule="auto"/>
              <w:ind w:leftChars="0"/>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04FC211" w14:textId="0805EA7D"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2</w:t>
            </w: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ED4D243" w14:textId="660160DA"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3</w:t>
            </w: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59352DB" w14:textId="5DED6D50"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4</w:t>
            </w:r>
          </w:p>
        </w:tc>
        <w:tc>
          <w:tcPr>
            <w:tcW w:w="391"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FDE7D31" w14:textId="78877D9C"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5</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5758E47" w14:textId="00EACAED"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6</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9E00C97" w14:textId="4A77A650"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7</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34FCBAE" w14:textId="6B341816"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8</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745AF58" w14:textId="488D052B"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9</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764BAB3" w14:textId="1D8722B6"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10</w:t>
            </w:r>
          </w:p>
        </w:tc>
        <w:tc>
          <w:tcPr>
            <w:tcW w:w="390"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6E5B6F44" w14:textId="3D8FC951"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11</w:t>
            </w:r>
          </w:p>
        </w:tc>
        <w:tc>
          <w:tcPr>
            <w:tcW w:w="39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4C888DA" w14:textId="1B08D324" w:rsidR="00701F88" w:rsidRPr="001447DE" w:rsidRDefault="0066260E" w:rsidP="00E46BCA">
            <w:pPr>
              <w:snapToGrid w:val="0"/>
              <w:spacing w:before="100" w:after="60" w:line="180" w:lineRule="auto"/>
              <w:jc w:val="center"/>
              <w:textAlignment w:val="baseline"/>
              <w:rPr>
                <w:rFonts w:ascii="Meiryo UI" w:hAnsi="Meiryo UI" w:cs="바탕"/>
                <w:b/>
                <w:bCs/>
                <w:kern w:val="0"/>
                <w:sz w:val="14"/>
                <w:szCs w:val="14"/>
              </w:rPr>
            </w:pPr>
            <w:r w:rsidRPr="001447DE">
              <w:rPr>
                <w:rFonts w:ascii="Meiryo UI" w:hAnsi="Meiryo UI" w:cs="바탕" w:hint="eastAsia"/>
                <w:b/>
                <w:bCs/>
                <w:kern w:val="0"/>
                <w:sz w:val="14"/>
                <w:szCs w:val="14"/>
              </w:rPr>
              <w:t>12</w:t>
            </w:r>
          </w:p>
        </w:tc>
      </w:tr>
      <w:tr w:rsidR="009B2FD4" w14:paraId="5BF76FBE" w14:textId="77777777" w:rsidTr="00230C93">
        <w:trPr>
          <w:gridAfter w:val="1"/>
          <w:wAfter w:w="26" w:type="dxa"/>
          <w:trHeight w:val="132"/>
        </w:trPr>
        <w:tc>
          <w:tcPr>
            <w:tcW w:w="3214" w:type="dxa"/>
            <w:tcBorders>
              <w:top w:val="single" w:sz="3" w:space="0" w:color="000000"/>
              <w:left w:val="single" w:sz="3" w:space="0" w:color="000000"/>
              <w:bottom w:val="single" w:sz="3" w:space="0" w:color="000000"/>
              <w:right w:val="single" w:sz="3" w:space="0" w:color="000000"/>
            </w:tcBorders>
            <w:vAlign w:val="center"/>
          </w:tcPr>
          <w:p w14:paraId="40E892AF" w14:textId="48964C27" w:rsidR="009B2FD4" w:rsidRPr="001447DE" w:rsidRDefault="009B2FD4"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◦事業計画の策定および事業者の選定</w:t>
            </w:r>
          </w:p>
        </w:tc>
        <w:tc>
          <w:tcPr>
            <w:tcW w:w="4298" w:type="dxa"/>
            <w:gridSpan w:val="11"/>
            <w:tcBorders>
              <w:top w:val="single" w:sz="3" w:space="0" w:color="000000"/>
              <w:left w:val="single" w:sz="3" w:space="0" w:color="000000"/>
              <w:bottom w:val="single" w:sz="3" w:space="0" w:color="000000"/>
              <w:right w:val="single" w:sz="3" w:space="0" w:color="000000"/>
            </w:tcBorders>
            <w:vAlign w:val="center"/>
          </w:tcPr>
          <w:p w14:paraId="636CB20C" w14:textId="77777777" w:rsidR="009B2FD4" w:rsidRPr="001447DE" w:rsidRDefault="009B2FD4"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72F5DB39" w14:textId="77777777" w:rsidTr="009B2FD4">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3E86AFC1" w14:textId="3A2868F3"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2346E8" w:rsidRPr="001447DE">
              <w:rPr>
                <w:rFonts w:ascii="Meiryo UI" w:eastAsia="Meiryo UI" w:hAnsi="Meiryo UI" w:cs="바탕"/>
                <w:b/>
                <w:bCs/>
                <w:kern w:val="0"/>
                <w:sz w:val="14"/>
                <w:szCs w:val="14"/>
                <w:lang w:eastAsia="ja-JP"/>
              </w:rPr>
              <w:t>事業計画の策定および入札公告</w:t>
            </w: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0114FE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33289F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4E37BB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260CAFD5"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4FC24E4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C40DF3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FC0256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96709BA"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0ECF85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DFFFE4A"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60CB512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48BBA091" w14:textId="77777777" w:rsidTr="009B2FD4">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5CE81C88" w14:textId="4E0CA14C"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2346E8" w:rsidRPr="001447DE">
              <w:rPr>
                <w:rFonts w:ascii="Meiryo UI" w:eastAsia="Meiryo UI" w:hAnsi="Meiryo UI" w:cs="바탕"/>
                <w:b/>
                <w:bCs/>
                <w:kern w:val="0"/>
                <w:sz w:val="14"/>
                <w:szCs w:val="14"/>
                <w:lang w:eastAsia="ja-JP"/>
              </w:rPr>
              <w:t>提案書の評価および事業者の選定</w:t>
            </w:r>
          </w:p>
        </w:tc>
        <w:tc>
          <w:tcPr>
            <w:tcW w:w="391" w:type="dxa"/>
            <w:tcBorders>
              <w:top w:val="single" w:sz="3" w:space="0" w:color="000000"/>
              <w:left w:val="single" w:sz="3" w:space="0" w:color="000000"/>
              <w:bottom w:val="single" w:sz="3" w:space="0" w:color="000000"/>
              <w:right w:val="single" w:sz="3" w:space="0" w:color="000000"/>
            </w:tcBorders>
            <w:vAlign w:val="center"/>
          </w:tcPr>
          <w:p w14:paraId="4F9B6CF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8AF23BC"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1FA900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5474473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BDDE22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A3AAB3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7C75924"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5B36CB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F5F13A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D82DA9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0007DD2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rsidRPr="00E46BCA" w14:paraId="64200500" w14:textId="77777777" w:rsidTr="009B2FD4">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610BC97F" w14:textId="4FF53EA8" w:rsidR="00701F88" w:rsidRPr="001447DE" w:rsidRDefault="00701F88"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w:t>
            </w:r>
            <w:r w:rsidR="002346E8" w:rsidRPr="001447DE">
              <w:rPr>
                <w:rFonts w:ascii="Meiryo UI" w:eastAsia="Meiryo UI" w:hAnsi="Meiryo UI" w:cs="바탕"/>
                <w:b/>
                <w:bCs/>
                <w:kern w:val="0"/>
                <w:sz w:val="14"/>
                <w:szCs w:val="14"/>
                <w:lang w:eastAsia="ja-JP"/>
              </w:rPr>
              <w:t>契約締結および着手報告</w:t>
            </w:r>
          </w:p>
        </w:tc>
        <w:tc>
          <w:tcPr>
            <w:tcW w:w="391" w:type="dxa"/>
            <w:tcBorders>
              <w:top w:val="single" w:sz="3" w:space="0" w:color="000000"/>
              <w:left w:val="single" w:sz="3" w:space="0" w:color="000000"/>
              <w:bottom w:val="single" w:sz="3" w:space="0" w:color="000000"/>
              <w:right w:val="single" w:sz="3" w:space="0" w:color="000000"/>
            </w:tcBorders>
            <w:vAlign w:val="center"/>
          </w:tcPr>
          <w:p w14:paraId="1C3DE70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DD5B65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AC1E30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B305EA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9AD4E2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89CA55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6C8076D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75AF2D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722DD8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F99391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2430184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9B2FD4" w14:paraId="4C8786E6" w14:textId="77777777" w:rsidTr="00B76471">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3B6CCD75" w14:textId="537B36DB" w:rsidR="009B2FD4" w:rsidRPr="001447DE" w:rsidRDefault="009B2FD4"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◦事業の遂行および管理</w:t>
            </w:r>
          </w:p>
        </w:tc>
        <w:tc>
          <w:tcPr>
            <w:tcW w:w="4298" w:type="dxa"/>
            <w:gridSpan w:val="11"/>
            <w:tcBorders>
              <w:top w:val="single" w:sz="3" w:space="0" w:color="000000"/>
              <w:left w:val="single" w:sz="3" w:space="0" w:color="000000"/>
              <w:bottom w:val="single" w:sz="3" w:space="0" w:color="000000"/>
              <w:right w:val="single" w:sz="3" w:space="0" w:color="000000"/>
            </w:tcBorders>
            <w:vAlign w:val="center"/>
          </w:tcPr>
          <w:p w14:paraId="6E22EA68" w14:textId="77777777" w:rsidR="009B2FD4" w:rsidRPr="001447DE" w:rsidRDefault="009B2FD4"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2AD445D2" w14:textId="77777777" w:rsidTr="009B2FD4">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064F0DC9" w14:textId="414295E1"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2346E8" w:rsidRPr="001447DE">
              <w:rPr>
                <w:rFonts w:ascii="Meiryo UI" w:eastAsia="Meiryo UI" w:hAnsi="Meiryo UI" w:cs="바탕"/>
                <w:b/>
                <w:bCs/>
                <w:kern w:val="0"/>
                <w:sz w:val="14"/>
                <w:szCs w:val="14"/>
                <w:lang w:eastAsia="ja-JP"/>
              </w:rPr>
              <w:t>事業の実施および運営管</w:t>
            </w:r>
          </w:p>
        </w:tc>
        <w:tc>
          <w:tcPr>
            <w:tcW w:w="391" w:type="dxa"/>
            <w:tcBorders>
              <w:top w:val="single" w:sz="3" w:space="0" w:color="000000"/>
              <w:left w:val="single" w:sz="3" w:space="0" w:color="000000"/>
              <w:bottom w:val="single" w:sz="3" w:space="0" w:color="000000"/>
              <w:right w:val="single" w:sz="3" w:space="0" w:color="000000"/>
            </w:tcBorders>
            <w:vAlign w:val="center"/>
          </w:tcPr>
          <w:p w14:paraId="21D07E89"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56930F2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62BA478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F55FA0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064BF8C"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741526C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6A7CFCE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57FFF42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11455C4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2CF1AB7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E4AE8D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12FA85D8" w14:textId="77777777" w:rsidTr="009B2FD4">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2C875378" w14:textId="1F31089E"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xml:space="preserve">- </w:t>
            </w:r>
            <w:r w:rsidR="002346E8" w:rsidRPr="001447DE">
              <w:rPr>
                <w:rFonts w:ascii="Meiryo UI" w:eastAsia="Meiryo UI" w:hAnsi="Meiryo UI" w:cs="바탕"/>
                <w:b/>
                <w:bCs/>
                <w:kern w:val="0"/>
                <w:sz w:val="14"/>
                <w:szCs w:val="14"/>
                <w:lang w:eastAsia="ja-JP"/>
              </w:rPr>
              <w:t>満足度調査</w:t>
            </w:r>
          </w:p>
        </w:tc>
        <w:tc>
          <w:tcPr>
            <w:tcW w:w="391" w:type="dxa"/>
            <w:tcBorders>
              <w:top w:val="single" w:sz="3" w:space="0" w:color="000000"/>
              <w:left w:val="single" w:sz="3" w:space="0" w:color="000000"/>
              <w:bottom w:val="single" w:sz="3" w:space="0" w:color="000000"/>
              <w:right w:val="single" w:sz="3" w:space="0" w:color="000000"/>
            </w:tcBorders>
            <w:vAlign w:val="center"/>
          </w:tcPr>
          <w:p w14:paraId="5E99F5B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53734BA2"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92978D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170EAF8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970571C"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5CAA63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5A56512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C75586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CCE646D"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14EF9C1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743E6D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5E787811" w14:textId="77777777" w:rsidTr="00E46BCA">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2FED5F80" w14:textId="77777777" w:rsidR="00701F88" w:rsidRPr="001447DE" w:rsidRDefault="00701F88"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◦報告会</w:t>
            </w:r>
          </w:p>
        </w:tc>
        <w:tc>
          <w:tcPr>
            <w:tcW w:w="391" w:type="dxa"/>
            <w:tcBorders>
              <w:top w:val="single" w:sz="3" w:space="0" w:color="000000"/>
              <w:left w:val="single" w:sz="3" w:space="0" w:color="000000"/>
              <w:bottom w:val="single" w:sz="3" w:space="0" w:color="000000"/>
              <w:right w:val="single" w:sz="3" w:space="0" w:color="000000"/>
            </w:tcBorders>
            <w:vAlign w:val="center"/>
          </w:tcPr>
          <w:p w14:paraId="40757589"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752ADFE9"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8DCD10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1A4AC172"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40EC011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8F29E8E"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4EB9873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E8492A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EFB1CC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28C1820"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vAlign w:val="center"/>
          </w:tcPr>
          <w:p w14:paraId="538633A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1447DE" w14:paraId="0850A06C" w14:textId="77777777" w:rsidTr="009B2FD4">
        <w:trPr>
          <w:gridAfter w:val="1"/>
          <w:wAfter w:w="26" w:type="dxa"/>
          <w:trHeight w:val="155"/>
        </w:trPr>
        <w:tc>
          <w:tcPr>
            <w:tcW w:w="3214" w:type="dxa"/>
            <w:tcBorders>
              <w:top w:val="single" w:sz="3" w:space="0" w:color="000000"/>
              <w:left w:val="single" w:sz="3" w:space="0" w:color="000000"/>
              <w:bottom w:val="single" w:sz="3" w:space="0" w:color="000000"/>
              <w:right w:val="single" w:sz="3" w:space="0" w:color="000000"/>
            </w:tcBorders>
            <w:vAlign w:val="center"/>
          </w:tcPr>
          <w:p w14:paraId="4EA31252" w14:textId="77777777" w:rsidR="00701F88" w:rsidRPr="001447DE" w:rsidRDefault="00701F88" w:rsidP="00E46BCA">
            <w:pPr>
              <w:snapToGrid w:val="0"/>
              <w:spacing w:before="100" w:after="60" w:line="180" w:lineRule="auto"/>
              <w:ind w:firstLineChars="50" w:firstLine="70"/>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 中間、最終報告</w:t>
            </w:r>
          </w:p>
        </w:tc>
        <w:tc>
          <w:tcPr>
            <w:tcW w:w="391" w:type="dxa"/>
            <w:tcBorders>
              <w:top w:val="single" w:sz="3" w:space="0" w:color="000000"/>
              <w:left w:val="single" w:sz="3" w:space="0" w:color="000000"/>
              <w:bottom w:val="single" w:sz="3" w:space="0" w:color="000000"/>
              <w:right w:val="single" w:sz="3" w:space="0" w:color="000000"/>
            </w:tcBorders>
            <w:vAlign w:val="center"/>
          </w:tcPr>
          <w:p w14:paraId="6102AE13"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3EDD0A62"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40E438A1"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1" w:type="dxa"/>
            <w:tcBorders>
              <w:top w:val="single" w:sz="3" w:space="0" w:color="000000"/>
              <w:left w:val="single" w:sz="3" w:space="0" w:color="000000"/>
              <w:bottom w:val="single" w:sz="3" w:space="0" w:color="000000"/>
              <w:right w:val="single" w:sz="3" w:space="0" w:color="000000"/>
            </w:tcBorders>
            <w:vAlign w:val="center"/>
          </w:tcPr>
          <w:p w14:paraId="0E5D48F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BC4E25B"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3B2C807F"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354A4DE5"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7E9B2826"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2160317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0" w:type="dxa"/>
            <w:tcBorders>
              <w:top w:val="single" w:sz="3" w:space="0" w:color="000000"/>
              <w:left w:val="single" w:sz="3" w:space="0" w:color="000000"/>
              <w:bottom w:val="single" w:sz="3" w:space="0" w:color="000000"/>
              <w:right w:val="single" w:sz="3" w:space="0" w:color="000000"/>
            </w:tcBorders>
            <w:vAlign w:val="center"/>
          </w:tcPr>
          <w:p w14:paraId="02567F38"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c>
          <w:tcPr>
            <w:tcW w:w="394" w:type="dxa"/>
            <w:tcBorders>
              <w:top w:val="single" w:sz="3" w:space="0" w:color="000000"/>
              <w:left w:val="single" w:sz="3" w:space="0" w:color="000000"/>
              <w:bottom w:val="single" w:sz="3" w:space="0" w:color="000000"/>
              <w:right w:val="single" w:sz="3" w:space="0" w:color="000000"/>
            </w:tcBorders>
            <w:shd w:val="clear" w:color="auto" w:fill="D9E2F3" w:themeFill="accent1" w:themeFillTint="33"/>
            <w:vAlign w:val="center"/>
          </w:tcPr>
          <w:p w14:paraId="4B5B4AC7" w14:textId="77777777" w:rsidR="00701F88" w:rsidRPr="001447DE" w:rsidRDefault="00701F88" w:rsidP="00E46BCA">
            <w:pPr>
              <w:snapToGrid w:val="0"/>
              <w:spacing w:before="100" w:after="60" w:line="180" w:lineRule="auto"/>
              <w:jc w:val="center"/>
              <w:textAlignment w:val="baseline"/>
              <w:rPr>
                <w:rFonts w:ascii="Meiryo UI" w:eastAsia="Meiryo UI" w:hAnsi="Meiryo UI" w:cs="바탕"/>
                <w:b/>
                <w:bCs/>
                <w:kern w:val="0"/>
                <w:sz w:val="14"/>
                <w:szCs w:val="14"/>
                <w:lang w:eastAsia="ja-JP"/>
              </w:rPr>
            </w:pPr>
          </w:p>
        </w:tc>
      </w:tr>
      <w:tr w:rsidR="00701F88" w14:paraId="29F0A531" w14:textId="77777777" w:rsidTr="00E46BCA">
        <w:trPr>
          <w:trHeight w:val="155"/>
        </w:trPr>
        <w:tc>
          <w:tcPr>
            <w:tcW w:w="7538" w:type="dxa"/>
            <w:gridSpan w:val="13"/>
            <w:tcBorders>
              <w:top w:val="single" w:sz="3" w:space="0" w:color="000000"/>
              <w:left w:val="single" w:sz="3" w:space="0" w:color="000000"/>
              <w:bottom w:val="single" w:sz="3" w:space="0" w:color="000000"/>
              <w:right w:val="single" w:sz="3" w:space="0" w:color="000000"/>
            </w:tcBorders>
            <w:vAlign w:val="center"/>
          </w:tcPr>
          <w:p w14:paraId="1826F779" w14:textId="7EE99C30" w:rsidR="00701F88" w:rsidRPr="001447DE" w:rsidRDefault="00701F88" w:rsidP="00E46BCA">
            <w:pPr>
              <w:snapToGrid w:val="0"/>
              <w:spacing w:before="100" w:after="60" w:line="180" w:lineRule="auto"/>
              <w:textAlignment w:val="baseline"/>
              <w:rPr>
                <w:rFonts w:ascii="Meiryo UI" w:eastAsia="Meiryo UI" w:hAnsi="Meiryo UI" w:cs="바탕"/>
                <w:b/>
                <w:bCs/>
                <w:kern w:val="0"/>
                <w:sz w:val="14"/>
                <w:szCs w:val="14"/>
                <w:lang w:eastAsia="ja-JP"/>
              </w:rPr>
            </w:pPr>
            <w:r w:rsidRPr="001447DE">
              <w:rPr>
                <w:rFonts w:ascii="Meiryo UI" w:eastAsia="Meiryo UI" w:hAnsi="Meiryo UI" w:cs="바탕"/>
                <w:b/>
                <w:bCs/>
                <w:kern w:val="0"/>
                <w:sz w:val="14"/>
                <w:szCs w:val="14"/>
                <w:lang w:eastAsia="ja-JP"/>
              </w:rPr>
              <w:t>※</w:t>
            </w:r>
            <w:r w:rsidR="004B1E4A" w:rsidRPr="001447DE">
              <w:rPr>
                <w:rFonts w:ascii="Meiryo UI" w:eastAsia="Meiryo UI" w:hAnsi="Meiryo UI" w:cs="바탕"/>
                <w:b/>
                <w:bCs/>
                <w:kern w:val="0"/>
                <w:sz w:val="14"/>
                <w:szCs w:val="14"/>
                <w:lang w:eastAsia="ja-JP"/>
              </w:rPr>
              <w:t>上記の推進スケジュールは、今後KOCCAと選定事業者との協議により変更となる場合があります。</w:t>
            </w:r>
          </w:p>
        </w:tc>
      </w:tr>
    </w:tbl>
    <w:p w14:paraId="534B1281" w14:textId="77777777" w:rsidR="009B2FD4" w:rsidRDefault="009B2FD4" w:rsidP="008B4B12">
      <w:pPr>
        <w:pStyle w:val="a3"/>
        <w:spacing w:line="360" w:lineRule="auto"/>
        <w:rPr>
          <w:rFonts w:ascii="Meiryo UI" w:eastAsia="Meiryo UI" w:hAnsi="Meiryo UI"/>
          <w:b/>
          <w:bCs/>
          <w:spacing w:val="-20"/>
          <w:w w:val="95"/>
          <w:sz w:val="48"/>
          <w:szCs w:val="48"/>
          <w:lang w:eastAsia="ja-JP"/>
        </w:rPr>
      </w:pPr>
    </w:p>
    <w:p w14:paraId="7EB66E3D" w14:textId="77777777" w:rsidR="009B2FD4" w:rsidRDefault="009B2FD4">
      <w:pPr>
        <w:widowControl/>
        <w:wordWrap/>
        <w:autoSpaceDE/>
        <w:autoSpaceDN/>
        <w:rPr>
          <w:rFonts w:ascii="Meiryo UI" w:eastAsia="Meiryo UI" w:hAnsi="Meiryo UI" w:cs="굴림"/>
          <w:b/>
          <w:bCs/>
          <w:color w:val="000000"/>
          <w:spacing w:val="-20"/>
          <w:w w:val="95"/>
          <w:kern w:val="0"/>
          <w:sz w:val="48"/>
          <w:szCs w:val="48"/>
          <w:lang w:eastAsia="ja-JP"/>
        </w:rPr>
      </w:pPr>
      <w:r>
        <w:rPr>
          <w:rFonts w:ascii="Meiryo UI" w:eastAsia="Meiryo UI" w:hAnsi="Meiryo UI"/>
          <w:b/>
          <w:bCs/>
          <w:spacing w:val="-20"/>
          <w:w w:val="95"/>
          <w:sz w:val="48"/>
          <w:szCs w:val="48"/>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2B63F7" w:rsidRPr="001E6B40" w14:paraId="00CC0A70"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0A9A38D2" w14:textId="2BA0D7D9" w:rsidR="002B63F7" w:rsidRPr="001E6B40" w:rsidRDefault="007570BB" w:rsidP="00B81F16">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7570BB">
              <w:rPr>
                <w:rFonts w:ascii="Meiryo UI" w:eastAsia="Meiryo UI" w:hAnsi="Meiryo UI" w:cs="새굴림" w:hint="eastAsia"/>
                <w:b/>
                <w:bCs/>
                <w:color w:val="FFFFFF" w:themeColor="background1"/>
                <w:kern w:val="0"/>
                <w:sz w:val="28"/>
                <w:szCs w:val="28"/>
                <w:lang w:eastAsia="ja-JP"/>
              </w:rPr>
              <w:lastRenderedPageBreak/>
              <w:t>Ⅱ</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59828F9B" w14:textId="4B7AB90C" w:rsidR="002B63F7" w:rsidRPr="007570BB" w:rsidRDefault="002B63F7" w:rsidP="00B81F16">
            <w:pPr>
              <w:snapToGrid w:val="0"/>
              <w:spacing w:before="100" w:after="60" w:line="276" w:lineRule="auto"/>
              <w:textAlignment w:val="baseline"/>
              <w:rPr>
                <w:rFonts w:ascii="Meiryo UI" w:hAnsi="Meiryo UI" w:cs="새굴림"/>
                <w:b/>
                <w:bCs/>
                <w:color w:val="000000"/>
                <w:kern w:val="0"/>
                <w:sz w:val="28"/>
                <w:szCs w:val="28"/>
              </w:rPr>
            </w:pPr>
            <w:r w:rsidRPr="001E6B40">
              <w:rPr>
                <w:rFonts w:ascii="Meiryo UI" w:eastAsia="Meiryo UI" w:hAnsi="Meiryo UI" w:cs="맑은 고딕" w:hint="eastAsia"/>
                <w:b/>
                <w:bCs/>
                <w:color w:val="000000"/>
                <w:kern w:val="0"/>
                <w:sz w:val="28"/>
                <w:szCs w:val="28"/>
                <w:lang w:eastAsia="ja-JP"/>
              </w:rPr>
              <w:t>提案要請</w:t>
            </w:r>
            <w:r w:rsidR="007570BB">
              <w:rPr>
                <w:rFonts w:ascii="Meiryo UI" w:eastAsia="Meiryo UI" w:hAnsi="Meiryo UI" w:cs="맑은 고딕" w:hint="eastAsia"/>
                <w:b/>
                <w:bCs/>
                <w:color w:val="000000"/>
                <w:kern w:val="0"/>
                <w:sz w:val="28"/>
                <w:szCs w:val="28"/>
                <w:lang w:eastAsia="ja-JP"/>
              </w:rPr>
              <w:t>詳細内容</w:t>
            </w:r>
          </w:p>
        </w:tc>
      </w:tr>
    </w:tbl>
    <w:p w14:paraId="0A8B9D14" w14:textId="09AEDBFA" w:rsidR="001B2918" w:rsidRPr="00BE7EB7" w:rsidRDefault="00276B14" w:rsidP="00276B14">
      <w:pPr>
        <w:pStyle w:val="a3"/>
        <w:spacing w:before="60" w:after="160" w:line="276" w:lineRule="auto"/>
        <w:rPr>
          <w:rFonts w:ascii="Meiryo UI" w:eastAsiaTheme="minorEastAsia" w:hAnsi="Meiryo UI"/>
          <w:lang w:eastAsia="ja-JP"/>
        </w:rPr>
      </w:pPr>
      <w:r w:rsidRPr="00276B14">
        <w:rPr>
          <w:rFonts w:ascii="Meiryo UI" w:eastAsia="Meiryo UI" w:hAnsi="Meiryo UI"/>
          <w:b/>
          <w:bCs/>
          <w:sz w:val="28"/>
          <w:szCs w:val="28"/>
          <w:lang w:eastAsia="ja-JP"/>
        </w:rPr>
        <w:t>1.</w:t>
      </w:r>
      <w:r>
        <w:rPr>
          <w:rFonts w:ascii="Meiryo UI" w:eastAsia="Meiryo UI" w:hAnsi="Meiryo UI"/>
          <w:b/>
          <w:bCs/>
          <w:sz w:val="28"/>
          <w:szCs w:val="28"/>
          <w:lang w:eastAsia="ja-JP"/>
        </w:rPr>
        <w:t xml:space="preserve"> </w:t>
      </w:r>
      <w:r w:rsidR="006458F2" w:rsidRPr="009A71B4">
        <w:rPr>
          <w:rFonts w:ascii="Meiryo UI" w:eastAsia="Meiryo UI" w:hAnsi="Meiryo UI"/>
          <w:b/>
          <w:bCs/>
          <w:sz w:val="28"/>
          <w:szCs w:val="28"/>
          <w:lang w:eastAsia="ja-JP"/>
        </w:rPr>
        <w:t>提案要請</w:t>
      </w:r>
      <w:r w:rsidR="006458F2" w:rsidRPr="009A71B4">
        <w:rPr>
          <w:rFonts w:ascii="Meiryo UI" w:eastAsia="Meiryo UI" w:hAnsi="Meiryo UI" w:cs="새굴림" w:hint="eastAsia"/>
          <w:b/>
          <w:bCs/>
          <w:sz w:val="28"/>
          <w:szCs w:val="28"/>
          <w:lang w:eastAsia="ja-JP"/>
        </w:rPr>
        <w:t>内</w:t>
      </w:r>
      <w:r w:rsidR="006458F2" w:rsidRPr="009A71B4">
        <w:rPr>
          <w:rFonts w:ascii="Meiryo UI" w:eastAsia="Meiryo UI" w:hAnsi="Meiryo UI" w:hint="eastAsia"/>
          <w:b/>
          <w:bCs/>
          <w:sz w:val="28"/>
          <w:szCs w:val="28"/>
          <w:lang w:eastAsia="ja-JP"/>
        </w:rPr>
        <w:t>容及び業務</w:t>
      </w:r>
      <w:r w:rsidR="006A4461">
        <w:rPr>
          <w:rFonts w:ascii="Meiryo UI" w:eastAsia="Meiryo UI" w:hAnsi="Meiryo UI" w:hint="eastAsia"/>
          <w:b/>
          <w:bCs/>
          <w:sz w:val="28"/>
          <w:szCs w:val="28"/>
          <w:lang w:eastAsia="ja-JP"/>
        </w:rPr>
        <w:t>委託</w:t>
      </w:r>
      <w:r w:rsidR="006458F2" w:rsidRPr="009A71B4">
        <w:rPr>
          <w:rFonts w:ascii="Meiryo UI" w:eastAsia="Meiryo UI" w:hAnsi="Meiryo UI" w:hint="eastAsia"/>
          <w:b/>
          <w:bCs/>
          <w:sz w:val="28"/>
          <w:szCs w:val="28"/>
          <w:lang w:eastAsia="ja-JP"/>
        </w:rPr>
        <w:t>の範</w:t>
      </w:r>
      <w:r w:rsidR="006458F2" w:rsidRPr="009A71B4">
        <w:rPr>
          <w:rFonts w:ascii="Meiryo UI" w:eastAsia="Meiryo UI" w:hAnsi="Meiryo UI" w:cs="새굴림" w:hint="eastAsia"/>
          <w:b/>
          <w:bCs/>
          <w:sz w:val="28"/>
          <w:szCs w:val="28"/>
          <w:lang w:eastAsia="ja-JP"/>
        </w:rPr>
        <w:t>囲</w:t>
      </w:r>
      <w:r w:rsidR="006458F2" w:rsidRPr="009A71B4">
        <w:rPr>
          <w:rFonts w:ascii="Meiryo UI" w:eastAsia="Meiryo UI" w:hAnsi="Meiryo UI"/>
          <w:sz w:val="24"/>
          <w:szCs w:val="24"/>
          <w:lang w:eastAsia="ja-JP"/>
        </w:rPr>
        <w:br/>
      </w:r>
      <w:r w:rsidR="006458F2" w:rsidRPr="009A71B4">
        <w:rPr>
          <w:rFonts w:ascii="Meiryo UI" w:eastAsia="Meiryo UI" w:hAnsi="Meiryo UI" w:hint="eastAsia"/>
          <w:lang w:eastAsia="ja-JP"/>
        </w:rPr>
        <w:t>※</w:t>
      </w:r>
      <w:r w:rsidR="006458F2" w:rsidRPr="009A71B4">
        <w:rPr>
          <w:rFonts w:ascii="Meiryo UI" w:eastAsia="Meiryo UI" w:hAnsi="Meiryo UI"/>
          <w:lang w:eastAsia="ja-JP"/>
        </w:rPr>
        <w:t xml:space="preserve"> 全体的なプログラム構成および運</w:t>
      </w:r>
      <w:r w:rsidR="006458F2" w:rsidRPr="009A71B4">
        <w:rPr>
          <w:rFonts w:ascii="Meiryo UI" w:eastAsia="Meiryo UI" w:hAnsi="Meiryo UI" w:cs="새굴림" w:hint="eastAsia"/>
          <w:lang w:eastAsia="ja-JP"/>
        </w:rPr>
        <w:t>営</w:t>
      </w:r>
      <w:r w:rsidR="006458F2" w:rsidRPr="009A71B4">
        <w:rPr>
          <w:rFonts w:ascii="Meiryo UI" w:eastAsia="Meiryo UI" w:hAnsi="Meiryo UI" w:hint="eastAsia"/>
          <w:lang w:eastAsia="ja-JP"/>
        </w:rPr>
        <w:t>方策を提示しつつ、</w:t>
      </w:r>
      <w:r w:rsidR="006458F2" w:rsidRPr="009A71B4">
        <w:rPr>
          <w:rFonts w:ascii="Meiryo UI" w:eastAsia="Meiryo UI" w:hAnsi="Meiryo UI" w:cs="새굴림" w:hint="eastAsia"/>
          <w:lang w:eastAsia="ja-JP"/>
        </w:rPr>
        <w:t>発</w:t>
      </w:r>
      <w:r w:rsidR="006458F2" w:rsidRPr="009A71B4">
        <w:rPr>
          <w:rFonts w:ascii="Meiryo UI" w:eastAsia="Meiryo UI" w:hAnsi="Meiryo UI" w:hint="eastAsia"/>
          <w:lang w:eastAsia="ja-JP"/>
        </w:rPr>
        <w:t>注先と協議のうえ</w:t>
      </w:r>
      <w:r w:rsidR="006458F2" w:rsidRPr="009A71B4">
        <w:rPr>
          <w:rFonts w:ascii="Meiryo UI" w:eastAsia="Meiryo UI" w:hAnsi="Meiryo UI"/>
          <w:lang w:eastAsia="ja-JP"/>
        </w:rPr>
        <w:t>最終決定</w:t>
      </w:r>
      <w:r w:rsidR="006458F2" w:rsidRPr="009A71B4">
        <w:rPr>
          <w:rFonts w:ascii="Meiryo UI" w:eastAsia="Meiryo UI" w:hAnsi="Meiryo UI" w:hint="eastAsia"/>
          <w:lang w:eastAsia="ja-JP"/>
        </w:rPr>
        <w:t>を行う</w:t>
      </w:r>
      <w:r w:rsidR="006458F2" w:rsidRPr="009A71B4">
        <w:rPr>
          <w:rFonts w:ascii="Meiryo UI" w:eastAsia="Meiryo UI" w:hAnsi="Meiryo UI"/>
          <w:lang w:eastAsia="ja-JP"/>
        </w:rPr>
        <w:t>。</w:t>
      </w:r>
      <w:r w:rsidR="006458F2" w:rsidRPr="009A71B4">
        <w:rPr>
          <w:rFonts w:ascii="Meiryo UI" w:eastAsia="Meiryo UI" w:hAnsi="Meiryo UI"/>
          <w:lang w:eastAsia="ja-JP"/>
        </w:rPr>
        <w:br/>
      </w:r>
      <w:r w:rsidR="006458F2" w:rsidRPr="009A71B4">
        <w:rPr>
          <w:rFonts w:ascii="Meiryo UI" w:eastAsia="Meiryo UI" w:hAnsi="Meiryo UI" w:hint="eastAsia"/>
          <w:lang w:eastAsia="ja-JP"/>
        </w:rPr>
        <w:t>※</w:t>
      </w:r>
      <w:r w:rsidR="006458F2" w:rsidRPr="009A71B4">
        <w:rPr>
          <w:rFonts w:ascii="Meiryo UI" w:eastAsia="Meiryo UI" w:hAnsi="Meiryo UI"/>
          <w:lang w:eastAsia="ja-JP"/>
        </w:rPr>
        <w:t xml:space="preserve"> </w:t>
      </w:r>
      <w:r w:rsidR="00BE7EB7" w:rsidRPr="00BE7EB7">
        <w:rPr>
          <w:rFonts w:ascii="Meiryo UI" w:eastAsia="Meiryo UI" w:hAnsi="Meiryo UI" w:hint="eastAsia"/>
          <w:lang w:eastAsia="ja-JP"/>
        </w:rPr>
        <w:t>委託</w:t>
      </w:r>
      <w:r w:rsidR="006458F2" w:rsidRPr="00BE7EB7">
        <w:rPr>
          <w:rFonts w:ascii="Meiryo UI" w:eastAsia="Meiryo UI" w:hAnsi="Meiryo UI" w:hint="eastAsia"/>
          <w:lang w:eastAsia="ja-JP"/>
        </w:rPr>
        <w:t>会</w:t>
      </w:r>
      <w:r w:rsidR="006458F2" w:rsidRPr="009A71B4">
        <w:rPr>
          <w:rFonts w:ascii="Meiryo UI" w:eastAsia="Meiryo UI" w:hAnsi="Meiryo UI" w:hint="eastAsia"/>
          <w:lang w:eastAsia="ja-JP"/>
        </w:rPr>
        <w:t>社の課業範</w:t>
      </w:r>
      <w:r w:rsidR="006458F2" w:rsidRPr="009A71B4">
        <w:rPr>
          <w:rFonts w:ascii="Meiryo UI" w:eastAsia="Meiryo UI" w:hAnsi="Meiryo UI" w:cs="새굴림" w:hint="eastAsia"/>
          <w:lang w:eastAsia="ja-JP"/>
        </w:rPr>
        <w:t>囲</w:t>
      </w:r>
      <w:r w:rsidR="006458F2" w:rsidRPr="009A71B4">
        <w:rPr>
          <w:rFonts w:ascii="Meiryo UI" w:eastAsia="Meiryo UI" w:hAnsi="Meiryo UI" w:hint="eastAsia"/>
          <w:lang w:eastAsia="ja-JP"/>
        </w:rPr>
        <w:t>の</w:t>
      </w:r>
      <w:r w:rsidR="006458F2" w:rsidRPr="009A71B4">
        <w:rPr>
          <w:rFonts w:ascii="Meiryo UI" w:eastAsia="Meiryo UI" w:hAnsi="Meiryo UI" w:cs="새굴림" w:hint="eastAsia"/>
          <w:lang w:eastAsia="ja-JP"/>
        </w:rPr>
        <w:t>内訳の詳細</w:t>
      </w:r>
      <w:r w:rsidR="006458F2" w:rsidRPr="009A71B4">
        <w:rPr>
          <w:rFonts w:ascii="Meiryo UI" w:eastAsia="Meiryo UI" w:hAnsi="Meiryo UI" w:hint="eastAsia"/>
          <w:lang w:eastAsia="ja-JP"/>
        </w:rPr>
        <w:t>は最終契約締結</w:t>
      </w:r>
      <w:r w:rsidR="006458F2" w:rsidRPr="009A71B4">
        <w:rPr>
          <w:rFonts w:ascii="Meiryo UI" w:eastAsia="Meiryo UI" w:hAnsi="Meiryo UI"/>
          <w:lang w:eastAsia="ja-JP"/>
        </w:rPr>
        <w:t>(交</w:t>
      </w:r>
      <w:r w:rsidR="006458F2" w:rsidRPr="009A71B4">
        <w:rPr>
          <w:rFonts w:ascii="Meiryo UI" w:eastAsia="Meiryo UI" w:hAnsi="Meiryo UI" w:cs="새굴림" w:hint="eastAsia"/>
          <w:lang w:eastAsia="ja-JP"/>
        </w:rPr>
        <w:t>渉</w:t>
      </w:r>
      <w:r w:rsidR="006458F2" w:rsidRPr="009A71B4">
        <w:rPr>
          <w:rFonts w:ascii="Meiryo UI" w:eastAsia="Meiryo UI" w:hAnsi="Meiryo UI"/>
          <w:lang w:eastAsia="ja-JP"/>
        </w:rPr>
        <w:t>)時、以下の</w:t>
      </w:r>
      <w:r w:rsidR="006458F2" w:rsidRPr="009A71B4">
        <w:rPr>
          <w:rFonts w:ascii="Meiryo UI" w:eastAsia="Meiryo UI" w:hAnsi="Meiryo UI" w:cs="새굴림" w:hint="eastAsia"/>
          <w:lang w:eastAsia="ja-JP"/>
        </w:rPr>
        <w:t>内</w:t>
      </w:r>
      <w:r w:rsidR="006458F2" w:rsidRPr="009A71B4">
        <w:rPr>
          <w:rFonts w:ascii="Meiryo UI" w:eastAsia="Meiryo UI" w:hAnsi="Meiryo UI" w:hint="eastAsia"/>
          <w:lang w:eastAsia="ja-JP"/>
        </w:rPr>
        <w:t>容</w:t>
      </w:r>
      <w:r w:rsidR="009614D5" w:rsidRPr="009A71B4">
        <w:rPr>
          <w:rFonts w:ascii="Meiryo UI" w:eastAsia="Meiryo UI" w:hAnsi="Meiryo UI" w:hint="eastAsia"/>
          <w:lang w:eastAsia="ja-JP"/>
        </w:rPr>
        <w:t>から</w:t>
      </w:r>
      <w:r w:rsidR="006458F2" w:rsidRPr="009A71B4">
        <w:rPr>
          <w:rFonts w:ascii="Meiryo UI" w:eastAsia="Meiryo UI" w:hAnsi="Meiryo UI" w:hint="eastAsia"/>
          <w:lang w:eastAsia="ja-JP"/>
        </w:rPr>
        <w:t>調整されることがある</w:t>
      </w:r>
      <w:r w:rsidR="006458F2" w:rsidRPr="009A71B4">
        <w:rPr>
          <w:rFonts w:ascii="Meiryo UI" w:eastAsia="Meiryo UI" w:hAnsi="Meiryo UI"/>
          <w:lang w:eastAsia="ja-JP"/>
        </w:rPr>
        <w:t>。</w:t>
      </w:r>
    </w:p>
    <w:p w14:paraId="69E3ED8F" w14:textId="4158382E" w:rsidR="00276B14" w:rsidRDefault="00AC7743" w:rsidP="001B2918">
      <w:pPr>
        <w:pStyle w:val="a3"/>
        <w:spacing w:before="60" w:after="160" w:line="276" w:lineRule="auto"/>
        <w:ind w:left="100" w:hangingChars="50" w:hanging="100"/>
        <w:rPr>
          <w:rFonts w:ascii="Meiryo UI" w:eastAsia="Meiryo UI" w:hAnsi="Meiryo UI"/>
          <w:b/>
          <w:bCs/>
          <w:lang w:eastAsia="ja-JP"/>
        </w:rPr>
      </w:pPr>
      <w:r w:rsidRPr="005439A4">
        <w:rPr>
          <w:rFonts w:ascii="Meiryo UI" w:eastAsiaTheme="minorEastAsia" w:hAnsi="Meiryo UI" w:hint="eastAsia"/>
          <w:b/>
          <w:bCs/>
          <w:lang w:eastAsia="ja-JP"/>
        </w:rPr>
        <w:t xml:space="preserve">- </w:t>
      </w:r>
      <w:r w:rsidR="00BE7EB7" w:rsidRPr="00BE7EB7">
        <w:rPr>
          <w:rFonts w:ascii="Meiryo UI" w:eastAsia="Meiryo UI" w:hAnsi="Meiryo UI" w:hint="eastAsia"/>
          <w:b/>
          <w:bCs/>
          <w:lang w:eastAsia="ja-JP"/>
        </w:rPr>
        <w:t>日本進出支援ポイント（バウチャー）事業の運営</w:t>
      </w:r>
    </w:p>
    <w:tbl>
      <w:tblPr>
        <w:tblpPr w:leftFromText="28" w:rightFromText="28" w:topFromText="28" w:bottomFromText="28" w:vertAnchor="text" w:tblpY="412"/>
        <w:tblOverlap w:val="never"/>
        <w:tblW w:w="977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76"/>
        <w:gridCol w:w="7167"/>
        <w:gridCol w:w="1134"/>
      </w:tblGrid>
      <w:tr w:rsidR="00B836EE" w:rsidRPr="003E5336" w14:paraId="60322A33" w14:textId="77777777" w:rsidTr="007D791D">
        <w:trPr>
          <w:trHeight w:val="276"/>
        </w:trPr>
        <w:tc>
          <w:tcPr>
            <w:tcW w:w="147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0650389A" w14:textId="739C2832" w:rsidR="00B836EE" w:rsidRPr="003E5336" w:rsidRDefault="003E5336" w:rsidP="003E533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区分</w:t>
            </w:r>
          </w:p>
        </w:tc>
        <w:tc>
          <w:tcPr>
            <w:tcW w:w="716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E981E5F" w14:textId="409F77A1" w:rsidR="00B836EE" w:rsidRPr="003E5336" w:rsidRDefault="003E5336" w:rsidP="003E533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詳細内容</w:t>
            </w:r>
          </w:p>
        </w:tc>
        <w:tc>
          <w:tcPr>
            <w:tcW w:w="113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CD205B8" w14:textId="4FC75598" w:rsidR="00B836EE" w:rsidRPr="003E5336" w:rsidRDefault="003E5336" w:rsidP="003E533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備考</w:t>
            </w:r>
          </w:p>
        </w:tc>
      </w:tr>
      <w:tr w:rsidR="00B836EE" w:rsidRPr="003E5336" w14:paraId="5E9A95A2" w14:textId="77777777" w:rsidTr="007D791D">
        <w:trPr>
          <w:trHeight w:val="3140"/>
        </w:trPr>
        <w:tc>
          <w:tcPr>
            <w:tcW w:w="1476" w:type="dxa"/>
            <w:tcBorders>
              <w:top w:val="single" w:sz="3" w:space="0" w:color="000000"/>
              <w:left w:val="single" w:sz="3" w:space="0" w:color="000000"/>
              <w:bottom w:val="single" w:sz="3" w:space="0" w:color="000000"/>
              <w:right w:val="single" w:sz="3" w:space="0" w:color="000000"/>
            </w:tcBorders>
            <w:vAlign w:val="center"/>
          </w:tcPr>
          <w:p w14:paraId="7F89D5DE" w14:textId="5933DBD4" w:rsidR="00B836EE" w:rsidRPr="003E5336" w:rsidRDefault="003E5336"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ポイント利用システムの構築</w:t>
            </w:r>
            <w:r w:rsidR="00706DF3">
              <w:rPr>
                <w:rFonts w:ascii="Meiryo UI" w:eastAsia="Meiryo UI" w:hAnsi="Meiryo UI" w:cs="맑은 고딕"/>
                <w:b/>
                <w:lang w:eastAsia="ja-JP"/>
              </w:rPr>
              <w:br/>
            </w:r>
            <w:r w:rsidRPr="003E5336">
              <w:rPr>
                <w:rFonts w:ascii="Meiryo UI" w:eastAsia="Meiryo UI" w:hAnsi="Meiryo UI" w:cs="맑은 고딕" w:hint="eastAsia"/>
                <w:b/>
                <w:lang w:eastAsia="ja-JP"/>
              </w:rPr>
              <w:t>及び運営</w:t>
            </w:r>
          </w:p>
        </w:tc>
        <w:tc>
          <w:tcPr>
            <w:tcW w:w="7167" w:type="dxa"/>
            <w:tcBorders>
              <w:top w:val="single" w:sz="3" w:space="0" w:color="000000"/>
              <w:left w:val="single" w:sz="3" w:space="0" w:color="000000"/>
              <w:bottom w:val="single" w:sz="3" w:space="0" w:color="000000"/>
              <w:right w:val="single" w:sz="3" w:space="0" w:color="000000"/>
            </w:tcBorders>
            <w:vAlign w:val="center"/>
          </w:tcPr>
          <w:p w14:paraId="2914B360" w14:textId="20B50A31" w:rsidR="00B840F5" w:rsidRPr="003E5336" w:rsidRDefault="003E5336" w:rsidP="00B840F5">
            <w:pPr>
              <w:pStyle w:val="a3"/>
              <w:numPr>
                <w:ilvl w:val="0"/>
                <w:numId w:val="51"/>
              </w:numPr>
              <w:spacing w:line="312" w:lineRule="auto"/>
              <w:rPr>
                <w:rFonts w:ascii="Meiryo UI" w:eastAsia="Meiryo UI" w:hAnsi="Meiryo UI"/>
                <w:lang w:eastAsia="ja-JP"/>
              </w:rPr>
            </w:pPr>
            <w:r w:rsidRPr="003E5336">
              <w:rPr>
                <w:rFonts w:ascii="Meiryo UI" w:eastAsia="Meiryo UI" w:hAnsi="Meiryo UI" w:cs="맑은 고딕" w:hint="eastAsia"/>
                <w:b/>
                <w:lang w:eastAsia="ja-JP"/>
              </w:rPr>
              <w:t>ポイント管理システムの</w:t>
            </w:r>
          </w:p>
          <w:p w14:paraId="622C962B" w14:textId="09F04167" w:rsidR="00B840F5" w:rsidRPr="00B840F5" w:rsidRDefault="00B840F5" w:rsidP="00B840F5">
            <w:pPr>
              <w:pStyle w:val="a3"/>
              <w:numPr>
                <w:ilvl w:val="0"/>
                <w:numId w:val="58"/>
              </w:numPr>
              <w:spacing w:line="312" w:lineRule="auto"/>
              <w:rPr>
                <w:rFonts w:ascii="Meiryo UI" w:eastAsiaTheme="minorEastAsia" w:hAnsi="Meiryo UI"/>
                <w:lang w:eastAsia="ja-JP"/>
              </w:rPr>
            </w:pPr>
            <w:r w:rsidRPr="00B840F5">
              <w:rPr>
                <w:rFonts w:ascii="Meiryo UI" w:eastAsia="Meiryo UI" w:hAnsi="Meiryo UI"/>
                <w:lang w:eastAsia="ja-JP"/>
              </w:rPr>
              <w:t>1社</w:t>
            </w:r>
            <w:r w:rsidRPr="00B840F5">
              <w:rPr>
                <w:rFonts w:ascii="Meiryo UI" w:eastAsia="Meiryo UI" w:hAnsi="Meiryo UI" w:hint="eastAsia"/>
                <w:lang w:eastAsia="ja-JP"/>
              </w:rPr>
              <w:t>当たり（計</w:t>
            </w:r>
            <w:r w:rsidRPr="00B840F5">
              <w:rPr>
                <w:rFonts w:ascii="Meiryo UI" w:eastAsia="Meiryo UI" w:hAnsi="Meiryo UI"/>
                <w:lang w:eastAsia="ja-JP"/>
              </w:rPr>
              <w:t>16社）最大250万円（消費</w:t>
            </w:r>
            <w:r w:rsidRPr="00B840F5">
              <w:rPr>
                <w:rFonts w:ascii="Meiryo UI" w:eastAsia="Meiryo UI" w:hAnsi="Meiryo UI" w:hint="eastAsia"/>
                <w:lang w:eastAsia="ja-JP"/>
              </w:rPr>
              <w:t>税込）の範囲内で利用可能となるよう、ポイント総量、単価等の運営方法を提案</w:t>
            </w:r>
          </w:p>
          <w:p w14:paraId="3AFC4345" w14:textId="6109C776" w:rsidR="00B840F5" w:rsidRPr="00B840F5" w:rsidRDefault="00B840F5" w:rsidP="00B840F5">
            <w:pPr>
              <w:pStyle w:val="a3"/>
              <w:numPr>
                <w:ilvl w:val="0"/>
                <w:numId w:val="58"/>
              </w:numPr>
              <w:spacing w:line="312" w:lineRule="auto"/>
              <w:rPr>
                <w:rFonts w:ascii="Meiryo UI" w:eastAsia="Meiryo UI" w:hAnsi="Meiryo UI"/>
                <w:lang w:eastAsia="ja-JP"/>
              </w:rPr>
            </w:pPr>
            <w:r w:rsidRPr="00B840F5">
              <w:rPr>
                <w:rFonts w:ascii="Meiryo UI" w:eastAsia="Meiryo UI" w:hAnsi="Meiryo UI" w:hint="eastAsia"/>
                <w:lang w:eastAsia="ja-JP"/>
              </w:rPr>
              <w:t>サービス申請・受付管理システムの構築</w:t>
            </w:r>
          </w:p>
          <w:p w14:paraId="6B8360A3" w14:textId="4F35D8CD" w:rsidR="00B840F5" w:rsidRPr="00B840F5" w:rsidRDefault="00B840F5" w:rsidP="00B840F5">
            <w:pPr>
              <w:pStyle w:val="a3"/>
              <w:numPr>
                <w:ilvl w:val="0"/>
                <w:numId w:val="58"/>
              </w:numPr>
              <w:spacing w:line="312" w:lineRule="auto"/>
              <w:rPr>
                <w:rFonts w:ascii="Meiryo UI" w:eastAsia="Meiryo UI" w:hAnsi="Meiryo UI"/>
                <w:lang w:eastAsia="ja-JP"/>
              </w:rPr>
            </w:pPr>
            <w:r w:rsidRPr="00B840F5">
              <w:rPr>
                <w:rFonts w:ascii="Meiryo UI" w:eastAsia="Meiryo UI" w:hAnsi="Meiryo UI" w:hint="eastAsia"/>
                <w:lang w:eastAsia="ja-JP"/>
              </w:rPr>
              <w:t>入居企業及び実施事業者のシステム内登録・管理</w:t>
            </w:r>
          </w:p>
          <w:p w14:paraId="04771647" w14:textId="77777777" w:rsidR="00B836EE" w:rsidRPr="00B840F5" w:rsidRDefault="00B840F5" w:rsidP="00B840F5">
            <w:pPr>
              <w:pStyle w:val="a3"/>
              <w:numPr>
                <w:ilvl w:val="0"/>
                <w:numId w:val="58"/>
              </w:numPr>
              <w:spacing w:line="312" w:lineRule="auto"/>
              <w:rPr>
                <w:rFonts w:ascii="Meiryo UI" w:eastAsia="Meiryo UI" w:hAnsi="Meiryo UI"/>
                <w:lang w:eastAsia="ja-JP"/>
              </w:rPr>
            </w:pPr>
            <w:r w:rsidRPr="00B840F5">
              <w:rPr>
                <w:rFonts w:ascii="Meiryo UI" w:eastAsia="Meiryo UI" w:hAnsi="Meiryo UI" w:hint="eastAsia"/>
                <w:lang w:eastAsia="ja-JP"/>
              </w:rPr>
              <w:t>入居企業向けシステム利用マニュアルの提供</w:t>
            </w:r>
          </w:p>
          <w:p w14:paraId="53AC259F" w14:textId="77777777" w:rsidR="00B840F5" w:rsidRPr="00B840F5" w:rsidRDefault="00B840F5" w:rsidP="00B840F5">
            <w:pPr>
              <w:pStyle w:val="a3"/>
              <w:numPr>
                <w:ilvl w:val="0"/>
                <w:numId w:val="51"/>
              </w:numPr>
              <w:spacing w:line="312" w:lineRule="auto"/>
              <w:rPr>
                <w:rFonts w:ascii="Meiryo UI" w:eastAsia="Meiryo UI" w:hAnsi="Meiryo UI"/>
                <w:lang w:eastAsia="ja-JP"/>
              </w:rPr>
            </w:pPr>
            <w:r w:rsidRPr="00B840F5">
              <w:rPr>
                <w:rFonts w:ascii="Meiryo UI" w:eastAsia="Meiryo UI" w:hAnsi="Meiryo UI" w:cs="맑은 고딕" w:hint="eastAsia"/>
                <w:b/>
                <w:lang w:eastAsia="ja-JP"/>
              </w:rPr>
              <w:t>システム運営</w:t>
            </w:r>
          </w:p>
          <w:p w14:paraId="435F94CB" w14:textId="630CF96A" w:rsidR="00B840F5" w:rsidRPr="00B840F5" w:rsidRDefault="00B840F5" w:rsidP="00B840F5">
            <w:pPr>
              <w:pStyle w:val="a3"/>
              <w:numPr>
                <w:ilvl w:val="0"/>
                <w:numId w:val="58"/>
              </w:numPr>
              <w:spacing w:line="312" w:lineRule="auto"/>
              <w:rPr>
                <w:rFonts w:ascii="Meiryo UI" w:eastAsia="Meiryo UI" w:hAnsi="Meiryo UI"/>
                <w:lang w:eastAsia="ja-JP"/>
              </w:rPr>
            </w:pPr>
            <w:r w:rsidRPr="00B840F5">
              <w:rPr>
                <w:rFonts w:ascii="Meiryo UI" w:eastAsia="Meiryo UI" w:hAnsi="Meiryo UI" w:hint="eastAsia"/>
                <w:lang w:eastAsia="ja-JP"/>
              </w:rPr>
              <w:t>ポイント利用前の事前承認手続の運用</w:t>
            </w:r>
          </w:p>
          <w:p w14:paraId="4957266E" w14:textId="1E9608AD" w:rsidR="00B840F5" w:rsidRPr="00B840F5" w:rsidRDefault="00B840F5" w:rsidP="00B840F5">
            <w:pPr>
              <w:pStyle w:val="a3"/>
              <w:numPr>
                <w:ilvl w:val="0"/>
                <w:numId w:val="58"/>
              </w:numPr>
              <w:spacing w:line="312" w:lineRule="auto"/>
              <w:rPr>
                <w:rFonts w:ascii="Meiryo UI" w:eastAsia="Meiryo UI" w:hAnsi="Meiryo UI"/>
                <w:lang w:eastAsia="ja-JP"/>
              </w:rPr>
            </w:pPr>
            <w:r w:rsidRPr="00B840F5">
              <w:rPr>
                <w:rFonts w:ascii="Meiryo UI" w:eastAsia="Meiryo UI" w:hAnsi="Meiryo UI" w:hint="eastAsia"/>
                <w:lang w:eastAsia="ja-JP"/>
              </w:rPr>
              <w:t>支援項目の妥当性及び重複有無の確認</w:t>
            </w:r>
          </w:p>
          <w:p w14:paraId="16569C5D" w14:textId="2C522B6D" w:rsidR="00B840F5" w:rsidRPr="00B840F5" w:rsidRDefault="00B840F5" w:rsidP="00B840F5">
            <w:pPr>
              <w:pStyle w:val="a3"/>
              <w:numPr>
                <w:ilvl w:val="0"/>
                <w:numId w:val="58"/>
              </w:numPr>
              <w:spacing w:line="312" w:lineRule="auto"/>
              <w:rPr>
                <w:rFonts w:ascii="Meiryo UI" w:eastAsia="Meiryo UI" w:hAnsi="Meiryo UI"/>
                <w:lang w:eastAsia="ja-JP"/>
              </w:rPr>
            </w:pPr>
            <w:r w:rsidRPr="00B840F5">
              <w:rPr>
                <w:rFonts w:ascii="Meiryo UI" w:eastAsia="Meiryo UI" w:hAnsi="Meiryo UI" w:hint="eastAsia"/>
                <w:lang w:eastAsia="ja-JP"/>
              </w:rPr>
              <w:t>利用実績の確認及び予算執行状況の管理</w:t>
            </w:r>
          </w:p>
          <w:p w14:paraId="627CF9E5" w14:textId="13B94FCA" w:rsidR="00B840F5" w:rsidRPr="00B840F5" w:rsidRDefault="00B840F5" w:rsidP="00B840F5">
            <w:pPr>
              <w:pStyle w:val="a3"/>
              <w:numPr>
                <w:ilvl w:val="0"/>
                <w:numId w:val="58"/>
              </w:numPr>
              <w:spacing w:line="312" w:lineRule="auto"/>
              <w:rPr>
                <w:rFonts w:ascii="Meiryo UI" w:eastAsia="Meiryo UI" w:hAnsi="Meiryo UI"/>
                <w:lang w:eastAsia="ja-JP"/>
              </w:rPr>
            </w:pPr>
            <w:r w:rsidRPr="00B840F5">
              <w:rPr>
                <w:rFonts w:ascii="Meiryo UI" w:eastAsia="Meiryo UI" w:hAnsi="Meiryo UI" w:hint="eastAsia"/>
                <w:lang w:eastAsia="ja-JP"/>
              </w:rPr>
              <w:t>随時システム点検及び保守</w:t>
            </w:r>
          </w:p>
        </w:tc>
        <w:tc>
          <w:tcPr>
            <w:tcW w:w="1134" w:type="dxa"/>
            <w:tcBorders>
              <w:top w:val="single" w:sz="3" w:space="0" w:color="000000"/>
              <w:left w:val="single" w:sz="3" w:space="0" w:color="000000"/>
              <w:bottom w:val="single" w:sz="3" w:space="0" w:color="000000"/>
              <w:right w:val="single" w:sz="3" w:space="0" w:color="000000"/>
            </w:tcBorders>
            <w:vAlign w:val="center"/>
          </w:tcPr>
          <w:p w14:paraId="6F8BBB3A" w14:textId="77777777" w:rsidR="00B836EE" w:rsidRPr="003E5336" w:rsidRDefault="00B836EE" w:rsidP="00B81F16">
            <w:pPr>
              <w:pStyle w:val="a3"/>
              <w:spacing w:line="360" w:lineRule="auto"/>
              <w:ind w:left="174" w:hanging="174"/>
              <w:rPr>
                <w:rFonts w:ascii="Meiryo UI" w:eastAsia="Meiryo UI" w:hAnsi="Meiryo UI"/>
                <w:spacing w:val="-6"/>
                <w:lang w:eastAsia="ja-JP"/>
              </w:rPr>
            </w:pPr>
          </w:p>
        </w:tc>
      </w:tr>
      <w:tr w:rsidR="00B836EE" w:rsidRPr="003E5336" w14:paraId="1DFD4FE3" w14:textId="77777777" w:rsidTr="007D791D">
        <w:trPr>
          <w:trHeight w:val="1708"/>
        </w:trPr>
        <w:tc>
          <w:tcPr>
            <w:tcW w:w="1476" w:type="dxa"/>
            <w:tcBorders>
              <w:top w:val="single" w:sz="3" w:space="0" w:color="000000"/>
              <w:left w:val="single" w:sz="3" w:space="0" w:color="000000"/>
              <w:bottom w:val="single" w:sz="3" w:space="0" w:color="000000"/>
              <w:right w:val="single" w:sz="3" w:space="0" w:color="000000"/>
            </w:tcBorders>
            <w:vAlign w:val="center"/>
          </w:tcPr>
          <w:p w14:paraId="6B6B418A" w14:textId="2368853F" w:rsidR="00B836EE" w:rsidRPr="003E5336" w:rsidRDefault="00C420DB" w:rsidP="00B81F16">
            <w:pPr>
              <w:pStyle w:val="a3"/>
              <w:wordWrap/>
              <w:spacing w:line="312" w:lineRule="auto"/>
              <w:jc w:val="center"/>
              <w:rPr>
                <w:rFonts w:ascii="Meiryo UI" w:eastAsia="Meiryo UI" w:hAnsi="Meiryo UI"/>
                <w:shd w:val="pct15" w:color="auto" w:fill="FFFFFF"/>
                <w:lang w:eastAsia="ja-JP"/>
              </w:rPr>
            </w:pPr>
            <w:r w:rsidRPr="00C420DB">
              <w:rPr>
                <w:rFonts w:ascii="Meiryo UI" w:eastAsia="Meiryo UI" w:hAnsi="Meiryo UI" w:cs="맑은 고딕" w:hint="eastAsia"/>
                <w:b/>
                <w:lang w:eastAsia="ja-JP"/>
              </w:rPr>
              <w:t>入居企業基礎診断の実施</w:t>
            </w:r>
          </w:p>
        </w:tc>
        <w:tc>
          <w:tcPr>
            <w:tcW w:w="7167" w:type="dxa"/>
            <w:tcBorders>
              <w:top w:val="single" w:sz="3" w:space="0" w:color="000000"/>
              <w:left w:val="single" w:sz="3" w:space="0" w:color="000000"/>
              <w:bottom w:val="single" w:sz="3" w:space="0" w:color="000000"/>
              <w:right w:val="single" w:sz="3" w:space="0" w:color="000000"/>
            </w:tcBorders>
            <w:vAlign w:val="center"/>
          </w:tcPr>
          <w:p w14:paraId="43064EA9" w14:textId="77777777" w:rsidR="00B836EE" w:rsidRPr="00C420DB" w:rsidRDefault="00C420DB" w:rsidP="00C420DB">
            <w:pPr>
              <w:pStyle w:val="a3"/>
              <w:numPr>
                <w:ilvl w:val="0"/>
                <w:numId w:val="51"/>
              </w:numPr>
              <w:spacing w:line="312" w:lineRule="auto"/>
              <w:rPr>
                <w:rFonts w:ascii="Meiryo UI" w:eastAsia="Meiryo UI" w:hAnsi="Meiryo UI" w:cs="맑은 고딕"/>
                <w:b/>
                <w:lang w:eastAsia="ja-JP"/>
              </w:rPr>
            </w:pPr>
            <w:r w:rsidRPr="00C420DB">
              <w:rPr>
                <w:rFonts w:ascii="Meiryo UI" w:eastAsia="Meiryo UI" w:hAnsi="Meiryo UI" w:cs="맑은 고딕" w:hint="eastAsia"/>
                <w:b/>
                <w:lang w:eastAsia="ja-JP"/>
              </w:rPr>
              <w:t>入居企業基礎診断の実施</w:t>
            </w:r>
          </w:p>
          <w:p w14:paraId="37BF686F" w14:textId="77777777" w:rsidR="00C420DB" w:rsidRPr="00C420DB" w:rsidRDefault="00C420DB" w:rsidP="00C420DB">
            <w:pPr>
              <w:pStyle w:val="a3"/>
              <w:numPr>
                <w:ilvl w:val="0"/>
                <w:numId w:val="58"/>
              </w:numPr>
              <w:spacing w:line="312" w:lineRule="auto"/>
              <w:rPr>
                <w:rFonts w:ascii="Meiryo UI" w:eastAsia="Meiryo UI" w:hAnsi="Meiryo UI"/>
                <w:lang w:eastAsia="ja-JP"/>
              </w:rPr>
            </w:pPr>
            <w:r w:rsidRPr="00C420DB">
              <w:rPr>
                <w:rFonts w:ascii="Meiryo UI" w:eastAsia="Meiryo UI" w:hAnsi="Meiryo UI"/>
                <w:lang w:eastAsia="ja-JP"/>
              </w:rPr>
              <w:t>事前アンケ</w:t>
            </w:r>
            <w:r w:rsidRPr="00C420DB">
              <w:rPr>
                <w:rFonts w:ascii="Meiryo UI" w:eastAsia="Meiryo UI" w:hAnsi="Meiryo UI" w:hint="eastAsia"/>
                <w:lang w:eastAsia="ja-JP"/>
              </w:rPr>
              <w:t>ートに基づく現況把</w:t>
            </w:r>
            <w:r w:rsidRPr="00C420DB">
              <w:rPr>
                <w:rFonts w:ascii="Meiryo UI" w:eastAsia="Meiryo UI" w:hAnsi="Meiryo UI"/>
                <w:lang w:eastAsia="ja-JP"/>
              </w:rPr>
              <w:t>握</w:t>
            </w:r>
          </w:p>
          <w:p w14:paraId="45164B48" w14:textId="77777777" w:rsidR="00C420DB" w:rsidRPr="00C420DB" w:rsidRDefault="00C420DB" w:rsidP="00C420DB">
            <w:pPr>
              <w:pStyle w:val="a3"/>
              <w:numPr>
                <w:ilvl w:val="0"/>
                <w:numId w:val="58"/>
              </w:numPr>
              <w:spacing w:line="312" w:lineRule="auto"/>
              <w:rPr>
                <w:rFonts w:ascii="Meiryo UI" w:eastAsia="Meiryo UI" w:hAnsi="Meiryo UI"/>
                <w:lang w:eastAsia="ja-JP"/>
              </w:rPr>
            </w:pPr>
            <w:r w:rsidRPr="00C420DB">
              <w:rPr>
                <w:rFonts w:ascii="Meiryo UI" w:eastAsia="Meiryo UI" w:hAnsi="Meiryo UI"/>
                <w:lang w:eastAsia="ja-JP"/>
              </w:rPr>
              <w:t>オンライン</w:t>
            </w:r>
            <w:r w:rsidRPr="00C420DB">
              <w:rPr>
                <w:rFonts w:ascii="Meiryo UI" w:eastAsia="Meiryo UI" w:hAnsi="Meiryo UI" w:hint="eastAsia"/>
                <w:lang w:eastAsia="ja-JP"/>
              </w:rPr>
              <w:t>・オフラインインタビューの実施</w:t>
            </w:r>
          </w:p>
          <w:p w14:paraId="0352E4A6" w14:textId="77777777" w:rsidR="00C420DB" w:rsidRPr="00C420DB" w:rsidRDefault="00C420DB" w:rsidP="00C420DB">
            <w:pPr>
              <w:pStyle w:val="a3"/>
              <w:numPr>
                <w:ilvl w:val="0"/>
                <w:numId w:val="58"/>
              </w:numPr>
              <w:spacing w:line="312" w:lineRule="auto"/>
              <w:rPr>
                <w:rFonts w:ascii="Meiryo UI" w:eastAsia="Meiryo UI" w:hAnsi="Meiryo UI"/>
                <w:lang w:eastAsia="ja-JP"/>
              </w:rPr>
            </w:pPr>
            <w:r w:rsidRPr="00C420DB">
              <w:rPr>
                <w:rFonts w:ascii="Meiryo UI" w:eastAsia="Meiryo UI" w:hAnsi="Meiryo UI"/>
                <w:lang w:eastAsia="ja-JP"/>
              </w:rPr>
              <w:t>日本進出段階診</w:t>
            </w:r>
            <w:r w:rsidRPr="00C420DB">
              <w:rPr>
                <w:rFonts w:ascii="Meiryo UI" w:eastAsia="Meiryo UI" w:hAnsi="Meiryo UI" w:hint="eastAsia"/>
                <w:lang w:eastAsia="ja-JP"/>
              </w:rPr>
              <w:t>断チェックリストの分析</w:t>
            </w:r>
          </w:p>
          <w:p w14:paraId="1E1A5F77" w14:textId="77777777" w:rsidR="00C420DB" w:rsidRPr="00C420DB" w:rsidRDefault="00C420DB" w:rsidP="00C420DB">
            <w:pPr>
              <w:pStyle w:val="a3"/>
              <w:numPr>
                <w:ilvl w:val="0"/>
                <w:numId w:val="58"/>
              </w:numPr>
              <w:spacing w:line="312" w:lineRule="auto"/>
              <w:rPr>
                <w:rFonts w:ascii="Meiryo UI" w:eastAsia="Meiryo UI" w:hAnsi="Meiryo UI"/>
                <w:lang w:eastAsia="ja-JP"/>
              </w:rPr>
            </w:pPr>
            <w:r w:rsidRPr="00C420DB">
              <w:rPr>
                <w:rFonts w:ascii="Meiryo UI" w:eastAsia="Meiryo UI" w:hAnsi="Meiryo UI"/>
                <w:lang w:eastAsia="ja-JP"/>
              </w:rPr>
              <w:t>支援ニ</w:t>
            </w:r>
            <w:r w:rsidRPr="00C420DB">
              <w:rPr>
                <w:rFonts w:ascii="Meiryo UI" w:eastAsia="Meiryo UI" w:hAnsi="Meiryo UI" w:hint="eastAsia"/>
                <w:lang w:eastAsia="ja-JP"/>
              </w:rPr>
              <w:t>ーズ及びポイント使用優先順位の導出</w:t>
            </w:r>
          </w:p>
          <w:p w14:paraId="62049600" w14:textId="66453E5B" w:rsidR="00C420DB" w:rsidRPr="00C420DB" w:rsidRDefault="00C420DB" w:rsidP="00C420DB">
            <w:pPr>
              <w:pStyle w:val="a3"/>
              <w:numPr>
                <w:ilvl w:val="0"/>
                <w:numId w:val="58"/>
              </w:numPr>
              <w:spacing w:line="312" w:lineRule="auto"/>
              <w:rPr>
                <w:rFonts w:ascii="Meiryo UI" w:eastAsia="Meiryo UI" w:hAnsi="Meiryo UI"/>
                <w:lang w:eastAsia="ja-JP"/>
              </w:rPr>
            </w:pPr>
            <w:r w:rsidRPr="00C420DB">
              <w:rPr>
                <w:rFonts w:ascii="Meiryo UI" w:eastAsia="Meiryo UI" w:hAnsi="Meiryo UI"/>
                <w:lang w:eastAsia="ja-JP"/>
              </w:rPr>
              <w:t>簡易結果報告書の提供</w:t>
            </w:r>
          </w:p>
        </w:tc>
        <w:tc>
          <w:tcPr>
            <w:tcW w:w="1134" w:type="dxa"/>
            <w:tcBorders>
              <w:top w:val="single" w:sz="3" w:space="0" w:color="000000"/>
              <w:left w:val="single" w:sz="3" w:space="0" w:color="000000"/>
              <w:bottom w:val="single" w:sz="3" w:space="0" w:color="000000"/>
              <w:right w:val="single" w:sz="3" w:space="0" w:color="000000"/>
            </w:tcBorders>
            <w:vAlign w:val="center"/>
          </w:tcPr>
          <w:p w14:paraId="64FB767C" w14:textId="77777777" w:rsidR="00B836EE" w:rsidRPr="003E5336" w:rsidRDefault="00B836EE" w:rsidP="00B81F16">
            <w:pPr>
              <w:pStyle w:val="a3"/>
              <w:spacing w:line="360" w:lineRule="auto"/>
              <w:ind w:left="174" w:hanging="174"/>
              <w:rPr>
                <w:rFonts w:ascii="Meiryo UI" w:eastAsia="Meiryo UI" w:hAnsi="Meiryo UI"/>
                <w:spacing w:val="-6"/>
                <w:shd w:val="pct15" w:color="auto" w:fill="FFFFFF"/>
                <w:lang w:eastAsia="ja-JP"/>
              </w:rPr>
            </w:pPr>
          </w:p>
        </w:tc>
      </w:tr>
      <w:tr w:rsidR="00B836EE" w:rsidRPr="003E5336" w14:paraId="5D34762F" w14:textId="77777777" w:rsidTr="007D791D">
        <w:trPr>
          <w:trHeight w:val="6344"/>
        </w:trPr>
        <w:tc>
          <w:tcPr>
            <w:tcW w:w="1476" w:type="dxa"/>
            <w:tcBorders>
              <w:top w:val="single" w:sz="3" w:space="0" w:color="000000"/>
              <w:left w:val="single" w:sz="3" w:space="0" w:color="000000"/>
              <w:bottom w:val="single" w:sz="3" w:space="0" w:color="000000"/>
              <w:right w:val="single" w:sz="3" w:space="0" w:color="000000"/>
            </w:tcBorders>
            <w:vAlign w:val="center"/>
          </w:tcPr>
          <w:p w14:paraId="19EE6CF7" w14:textId="20CE7FBE" w:rsidR="00B836EE" w:rsidRPr="003E5336" w:rsidRDefault="00EA7528" w:rsidP="00EA7528">
            <w:pPr>
              <w:pStyle w:val="a3"/>
              <w:wordWrap/>
              <w:spacing w:line="312" w:lineRule="auto"/>
              <w:jc w:val="center"/>
              <w:rPr>
                <w:rFonts w:ascii="Meiryo UI" w:eastAsia="Meiryo UI" w:hAnsi="Meiryo UI"/>
                <w:shd w:val="pct15" w:color="auto" w:fill="FFFFFF"/>
                <w:lang w:eastAsia="ja-JP"/>
              </w:rPr>
            </w:pPr>
            <w:r w:rsidRPr="00EA7528">
              <w:rPr>
                <w:rFonts w:ascii="Meiryo UI" w:eastAsia="Meiryo UI" w:hAnsi="Meiryo UI" w:cs="맑은 고딕" w:hint="eastAsia"/>
                <w:b/>
                <w:lang w:eastAsia="ja-JP"/>
              </w:rPr>
              <w:lastRenderedPageBreak/>
              <w:t>実施事業者の選定及び専門家プールの</w:t>
            </w:r>
            <w:r w:rsidR="007425A7">
              <w:rPr>
                <w:rFonts w:ascii="Meiryo UI" w:eastAsia="Meiryo UI" w:hAnsi="Meiryo UI" w:cs="맑은 고딕"/>
                <w:b/>
                <w:lang w:eastAsia="ja-JP"/>
              </w:rPr>
              <w:br/>
            </w:r>
            <w:r w:rsidRPr="00EA7528">
              <w:rPr>
                <w:rFonts w:ascii="Meiryo UI" w:eastAsia="Meiryo UI" w:hAnsi="Meiryo UI" w:cs="맑은 고딕" w:hint="eastAsia"/>
                <w:b/>
                <w:lang w:eastAsia="ja-JP"/>
              </w:rPr>
              <w:t>構成</w:t>
            </w:r>
          </w:p>
        </w:tc>
        <w:tc>
          <w:tcPr>
            <w:tcW w:w="7167" w:type="dxa"/>
            <w:tcBorders>
              <w:top w:val="single" w:sz="3" w:space="0" w:color="000000"/>
              <w:left w:val="single" w:sz="3" w:space="0" w:color="000000"/>
              <w:bottom w:val="single" w:sz="3" w:space="0" w:color="000000"/>
              <w:right w:val="single" w:sz="3" w:space="0" w:color="000000"/>
            </w:tcBorders>
            <w:vAlign w:val="center"/>
          </w:tcPr>
          <w:p w14:paraId="5EF72D0B" w14:textId="77777777" w:rsidR="00B836EE" w:rsidRPr="00EA7528" w:rsidRDefault="00EA7528" w:rsidP="00EA7528">
            <w:pPr>
              <w:pStyle w:val="a3"/>
              <w:numPr>
                <w:ilvl w:val="0"/>
                <w:numId w:val="51"/>
              </w:numPr>
              <w:spacing w:line="312" w:lineRule="auto"/>
              <w:rPr>
                <w:rFonts w:ascii="Meiryo UI" w:eastAsia="Meiryo UI" w:hAnsi="Meiryo UI"/>
                <w:shd w:val="pct15" w:color="auto" w:fill="FFFFFF"/>
                <w:lang w:eastAsia="ja-JP"/>
              </w:rPr>
            </w:pPr>
            <w:r w:rsidRPr="00EA7528">
              <w:rPr>
                <w:rFonts w:ascii="Meiryo UI" w:eastAsia="Meiryo UI" w:hAnsi="Meiryo UI" w:cs="맑은 고딕" w:hint="eastAsia"/>
                <w:b/>
                <w:lang w:eastAsia="ja-JP"/>
              </w:rPr>
              <w:t>実施事業者の選定及び専門家プールの構成</w:t>
            </w:r>
          </w:p>
          <w:p w14:paraId="797F4442" w14:textId="73296786" w:rsidR="00EA7528" w:rsidRPr="00EA7528" w:rsidRDefault="00EA7528" w:rsidP="00EA7528">
            <w:pPr>
              <w:pStyle w:val="a3"/>
              <w:numPr>
                <w:ilvl w:val="0"/>
                <w:numId w:val="58"/>
              </w:numPr>
              <w:spacing w:line="312" w:lineRule="auto"/>
              <w:rPr>
                <w:rFonts w:ascii="Meiryo UI" w:eastAsia="Meiryo UI" w:hAnsi="Meiryo UI"/>
                <w:lang w:eastAsia="ja-JP"/>
              </w:rPr>
            </w:pPr>
            <w:r w:rsidRPr="00EA7528">
              <w:rPr>
                <w:rFonts w:ascii="Meiryo UI" w:eastAsia="Meiryo UI" w:hAnsi="Meiryo UI" w:hint="eastAsia"/>
                <w:lang w:eastAsia="ja-JP"/>
              </w:rPr>
              <w:t>入居企業の事前診断コンサルティング結果を基に、企業別支援必要領域を導出</w:t>
            </w:r>
          </w:p>
          <w:p w14:paraId="6FAA5F74" w14:textId="1309487C" w:rsidR="00EA7528" w:rsidRPr="00EA7528" w:rsidRDefault="00EA7528" w:rsidP="00EA7528">
            <w:pPr>
              <w:pStyle w:val="a3"/>
              <w:numPr>
                <w:ilvl w:val="0"/>
                <w:numId w:val="58"/>
              </w:numPr>
              <w:spacing w:line="312" w:lineRule="auto"/>
              <w:rPr>
                <w:rFonts w:ascii="Meiryo UI" w:eastAsia="Meiryo UI" w:hAnsi="Meiryo UI"/>
                <w:lang w:eastAsia="ja-JP"/>
              </w:rPr>
            </w:pPr>
            <w:r w:rsidRPr="00EA7528">
              <w:rPr>
                <w:rFonts w:ascii="Meiryo UI" w:eastAsia="Meiryo UI" w:hAnsi="Meiryo UI" w:hint="eastAsia"/>
                <w:lang w:eastAsia="ja-JP"/>
              </w:rPr>
              <w:t>支援分野別の実施事業者及び専門家プールの構成</w:t>
            </w:r>
          </w:p>
          <w:p w14:paraId="761CDA2D" w14:textId="77777777" w:rsidR="00EA7528" w:rsidRPr="00EA7528" w:rsidRDefault="00EA7528" w:rsidP="00EA7528">
            <w:pPr>
              <w:pStyle w:val="a3"/>
              <w:numPr>
                <w:ilvl w:val="0"/>
                <w:numId w:val="58"/>
              </w:numPr>
              <w:spacing w:line="312" w:lineRule="auto"/>
              <w:rPr>
                <w:rFonts w:ascii="Meiryo UI" w:eastAsia="Meiryo UI" w:hAnsi="Meiryo UI"/>
                <w:lang w:eastAsia="ja-JP"/>
              </w:rPr>
            </w:pPr>
            <w:r w:rsidRPr="00EA7528">
              <w:rPr>
                <w:rFonts w:ascii="Meiryo UI" w:eastAsia="Meiryo UI" w:hAnsi="Meiryo UI" w:hint="eastAsia"/>
                <w:lang w:eastAsia="ja-JP"/>
              </w:rPr>
              <w:t>実施事業者の専門性、類似実績、費用妥当性等を総合的に検討し選定確定</w:t>
            </w:r>
          </w:p>
          <w:p w14:paraId="0D88B514" w14:textId="662E8533" w:rsidR="00EA7528" w:rsidRPr="00EA7528" w:rsidRDefault="00EA7528" w:rsidP="00EA7528">
            <w:pPr>
              <w:pStyle w:val="a3"/>
              <w:spacing w:line="312" w:lineRule="auto"/>
              <w:ind w:left="880"/>
              <w:rPr>
                <w:rFonts w:ascii="Meiryo UI" w:eastAsiaTheme="minorEastAsia" w:hAnsi="Meiryo UI"/>
                <w:lang w:eastAsia="ja-JP"/>
              </w:rPr>
            </w:pPr>
            <w:r w:rsidRPr="00EA7528">
              <w:rPr>
                <w:rFonts w:ascii="Meiryo UI" w:eastAsia="Meiryo UI" w:hAnsi="Meiryo UI" w:hint="eastAsia"/>
                <w:lang w:eastAsia="ja-JP"/>
              </w:rPr>
              <w:t>※</w:t>
            </w:r>
            <w:r w:rsidRPr="00EA7528">
              <w:rPr>
                <w:rFonts w:ascii="Meiryo UI" w:eastAsia="Meiryo UI" w:hAnsi="Meiryo UI"/>
                <w:lang w:eastAsia="ja-JP"/>
              </w:rPr>
              <w:t xml:space="preserve"> 主管機</w:t>
            </w:r>
            <w:r w:rsidRPr="00EA7528">
              <w:rPr>
                <w:rFonts w:ascii="Meiryo UI" w:eastAsia="Meiryo UI" w:hAnsi="Meiryo UI" w:hint="eastAsia"/>
                <w:lang w:eastAsia="ja-JP"/>
              </w:rPr>
              <w:t>関を含む内部検討手続を経て選定確定</w:t>
            </w:r>
          </w:p>
          <w:p w14:paraId="5E73A3DB" w14:textId="376A99A5" w:rsidR="00EA7528" w:rsidRPr="00EA7528" w:rsidRDefault="00EA7528" w:rsidP="00EA7528">
            <w:pPr>
              <w:pStyle w:val="a3"/>
              <w:numPr>
                <w:ilvl w:val="0"/>
                <w:numId w:val="58"/>
              </w:numPr>
              <w:spacing w:line="312" w:lineRule="auto"/>
              <w:rPr>
                <w:rFonts w:ascii="Meiryo UI" w:eastAsia="Meiryo UI" w:hAnsi="Meiryo UI"/>
                <w:lang w:eastAsia="ja-JP"/>
              </w:rPr>
            </w:pPr>
            <w:r w:rsidRPr="00EA7528">
              <w:rPr>
                <w:rFonts w:ascii="Meiryo UI" w:eastAsia="Meiryo UI" w:hAnsi="Meiryo UI" w:hint="eastAsia"/>
                <w:lang w:eastAsia="ja-JP"/>
              </w:rPr>
              <w:t>企業タイプ及び支援ニーズに応じた適切な実施事業者・専門家のマッチング</w:t>
            </w:r>
          </w:p>
          <w:p w14:paraId="53B51BD7" w14:textId="77777777" w:rsidR="00EA7528" w:rsidRPr="00EA7528" w:rsidRDefault="00EA7528" w:rsidP="00EA7528">
            <w:pPr>
              <w:pStyle w:val="a3"/>
              <w:numPr>
                <w:ilvl w:val="0"/>
                <w:numId w:val="58"/>
              </w:numPr>
              <w:spacing w:line="312" w:lineRule="auto"/>
              <w:rPr>
                <w:rFonts w:ascii="Meiryo UI" w:eastAsia="Meiryo UI" w:hAnsi="Meiryo UI"/>
                <w:shd w:val="pct15" w:color="auto" w:fill="FFFFFF"/>
                <w:lang w:eastAsia="ja-JP"/>
              </w:rPr>
            </w:pPr>
            <w:r w:rsidRPr="00EA7528">
              <w:rPr>
                <w:rFonts w:ascii="Meiryo UI" w:eastAsia="Meiryo UI" w:hAnsi="Meiryo UI" w:hint="eastAsia"/>
                <w:lang w:eastAsia="ja-JP"/>
              </w:rPr>
              <w:t>サービス品質点検及び成果物評価を通じた専門家プールの管理</w:t>
            </w:r>
          </w:p>
          <w:tbl>
            <w:tblPr>
              <w:tblStyle w:val="ab"/>
              <w:tblW w:w="0" w:type="auto"/>
              <w:tblLook w:val="04A0" w:firstRow="1" w:lastRow="0" w:firstColumn="1" w:lastColumn="0" w:noHBand="0" w:noVBand="1"/>
            </w:tblPr>
            <w:tblGrid>
              <w:gridCol w:w="6953"/>
            </w:tblGrid>
            <w:tr w:rsidR="00EA7528" w14:paraId="6694835E" w14:textId="77777777" w:rsidTr="00EA7528">
              <w:tc>
                <w:tcPr>
                  <w:tcW w:w="6953" w:type="dxa"/>
                </w:tcPr>
                <w:p w14:paraId="6CD68C09" w14:textId="77777777" w:rsidR="00EA7528" w:rsidRPr="00EA7528" w:rsidRDefault="00EA7528" w:rsidP="00E95B1C">
                  <w:pPr>
                    <w:pStyle w:val="ae"/>
                    <w:framePr w:hSpace="28" w:vSpace="28" w:wrap="around" w:vAnchor="text" w:hAnchor="text" w:y="412"/>
                    <w:suppressOverlap/>
                    <w:rPr>
                      <w:rFonts w:ascii="Meiryo UI" w:eastAsia="Meiryo UI" w:hAnsi="Meiryo UI"/>
                      <w:sz w:val="20"/>
                      <w:szCs w:val="20"/>
                      <w:lang w:eastAsia="ja-JP"/>
                    </w:rPr>
                  </w:pPr>
                  <w:r w:rsidRPr="00EA7528">
                    <w:rPr>
                      <w:rStyle w:val="af"/>
                      <w:rFonts w:ascii="Meiryo UI" w:eastAsia="Meiryo UI" w:hAnsi="Meiryo UI"/>
                      <w:sz w:val="20"/>
                      <w:szCs w:val="20"/>
                      <w:lang w:eastAsia="ja-JP"/>
                    </w:rPr>
                    <w:t xml:space="preserve">※ </w:t>
                  </w:r>
                  <w:r w:rsidRPr="00EA7528">
                    <w:rPr>
                      <w:rStyle w:val="af"/>
                      <w:rFonts w:ascii="Meiryo UI" w:eastAsia="Meiryo UI" w:hAnsi="Meiryo UI" w:cs="Noto Sans CJK KR" w:hint="eastAsia"/>
                      <w:sz w:val="20"/>
                      <w:szCs w:val="20"/>
                      <w:lang w:eastAsia="ja-JP"/>
                    </w:rPr>
                    <w:t>専</w:t>
                  </w:r>
                  <w:r w:rsidRPr="00EA7528">
                    <w:rPr>
                      <w:rStyle w:val="af"/>
                      <w:rFonts w:ascii="Meiryo UI" w:eastAsia="Meiryo UI" w:hAnsi="Meiryo UI" w:cs="맑은 고딕" w:hint="eastAsia"/>
                      <w:sz w:val="20"/>
                      <w:szCs w:val="20"/>
                      <w:lang w:eastAsia="ja-JP"/>
                    </w:rPr>
                    <w:t>門家プ</w:t>
                  </w:r>
                  <w:r w:rsidRPr="00EA7528">
                    <w:rPr>
                      <w:rStyle w:val="af"/>
                      <w:rFonts w:ascii="Meiryo UI" w:eastAsia="Meiryo UI" w:hAnsi="Meiryo UI" w:cs="Noto Sans KR" w:hint="eastAsia"/>
                      <w:sz w:val="20"/>
                      <w:szCs w:val="20"/>
                      <w:lang w:eastAsia="ja-JP"/>
                    </w:rPr>
                    <w:t>ー</w:t>
                  </w:r>
                  <w:r w:rsidRPr="00EA7528">
                    <w:rPr>
                      <w:rStyle w:val="af"/>
                      <w:rFonts w:ascii="Meiryo UI" w:eastAsia="Meiryo UI" w:hAnsi="Meiryo UI" w:cs="맑은 고딕" w:hint="eastAsia"/>
                      <w:sz w:val="20"/>
                      <w:szCs w:val="20"/>
                      <w:lang w:eastAsia="ja-JP"/>
                    </w:rPr>
                    <w:t>ル構成（案</w:t>
                  </w:r>
                  <w:r w:rsidRPr="00EA7528">
                    <w:rPr>
                      <w:rStyle w:val="af"/>
                      <w:rFonts w:ascii="Meiryo UI" w:eastAsia="Meiryo UI" w:hAnsi="Meiryo UI"/>
                      <w:sz w:val="20"/>
                      <w:szCs w:val="20"/>
                      <w:lang w:eastAsia="ja-JP"/>
                    </w:rPr>
                    <w:t>）</w:t>
                  </w:r>
                </w:p>
                <w:p w14:paraId="7DC71F97"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cs="Noto Sans KR" w:hint="eastAsia"/>
                      <w:sz w:val="20"/>
                      <w:szCs w:val="20"/>
                      <w:lang w:eastAsia="ja-JP"/>
                    </w:rPr>
                    <w:t>会</w:t>
                  </w:r>
                  <w:r w:rsidRPr="00EA7528">
                    <w:rPr>
                      <w:rFonts w:ascii="Meiryo UI" w:eastAsia="Meiryo UI" w:hAnsi="Meiryo UI" w:hint="eastAsia"/>
                      <w:sz w:val="20"/>
                      <w:szCs w:val="20"/>
                      <w:lang w:eastAsia="ja-JP"/>
                    </w:rPr>
                    <w:t>計</w:t>
                  </w:r>
                  <w:r w:rsidRPr="00EA7528">
                    <w:rPr>
                      <w:rFonts w:ascii="Meiryo UI" w:eastAsia="Meiryo UI" w:hAnsi="Meiryo UI" w:cs="Noto Sans KR" w:hint="eastAsia"/>
                      <w:sz w:val="20"/>
                      <w:szCs w:val="20"/>
                      <w:lang w:eastAsia="ja-JP"/>
                    </w:rPr>
                    <w:t>・</w:t>
                  </w:r>
                  <w:r w:rsidRPr="00EA7528">
                    <w:rPr>
                      <w:rFonts w:ascii="Meiryo UI" w:eastAsia="Meiryo UI" w:hAnsi="Meiryo UI" w:cs="Noto Sans CJK KR" w:hint="eastAsia"/>
                      <w:sz w:val="20"/>
                      <w:szCs w:val="20"/>
                      <w:lang w:eastAsia="ja-JP"/>
                    </w:rPr>
                    <w:t>税</w:t>
                  </w:r>
                  <w:r w:rsidRPr="00EA7528">
                    <w:rPr>
                      <w:rFonts w:ascii="Meiryo UI" w:eastAsia="Meiryo UI" w:hAnsi="Meiryo UI" w:hint="eastAsia"/>
                      <w:sz w:val="20"/>
                      <w:szCs w:val="20"/>
                      <w:lang w:eastAsia="ja-JP"/>
                    </w:rPr>
                    <w:t>務：</w:t>
                  </w:r>
                  <w:r w:rsidRPr="00EA7528">
                    <w:rPr>
                      <w:rFonts w:ascii="Meiryo UI" w:eastAsia="Meiryo UI" w:hAnsi="Meiryo UI" w:cs="Noto Sans CJK KR" w:hint="eastAsia"/>
                      <w:sz w:val="20"/>
                      <w:szCs w:val="20"/>
                      <w:lang w:eastAsia="ja-JP"/>
                    </w:rPr>
                    <w:t>税</w:t>
                  </w:r>
                  <w:r w:rsidRPr="00EA7528">
                    <w:rPr>
                      <w:rFonts w:ascii="Meiryo UI" w:eastAsia="Meiryo UI" w:hAnsi="Meiryo UI" w:hint="eastAsia"/>
                      <w:sz w:val="20"/>
                      <w:szCs w:val="20"/>
                      <w:lang w:eastAsia="ja-JP"/>
                    </w:rPr>
                    <w:t>務申告、</w:t>
                  </w:r>
                  <w:r w:rsidRPr="00EA7528">
                    <w:rPr>
                      <w:rFonts w:ascii="Meiryo UI" w:eastAsia="Meiryo UI" w:hAnsi="Meiryo UI" w:cs="Noto Sans KR" w:hint="eastAsia"/>
                      <w:sz w:val="20"/>
                      <w:szCs w:val="20"/>
                      <w:lang w:eastAsia="ja-JP"/>
                    </w:rPr>
                    <w:t>会</w:t>
                  </w:r>
                  <w:r w:rsidRPr="00EA7528">
                    <w:rPr>
                      <w:rFonts w:ascii="Meiryo UI" w:eastAsia="Meiryo UI" w:hAnsi="Meiryo UI" w:hint="eastAsia"/>
                      <w:sz w:val="20"/>
                      <w:szCs w:val="20"/>
                      <w:lang w:eastAsia="ja-JP"/>
                    </w:rPr>
                    <w:t>計</w:t>
                  </w:r>
                  <w:r w:rsidRPr="00EA7528">
                    <w:rPr>
                      <w:rFonts w:ascii="Meiryo UI" w:eastAsia="Meiryo UI" w:hAnsi="Meiryo UI" w:cs="Noto Sans CJK KR" w:hint="eastAsia"/>
                      <w:sz w:val="20"/>
                      <w:szCs w:val="20"/>
                      <w:lang w:eastAsia="ja-JP"/>
                    </w:rPr>
                    <w:t>処</w:t>
                  </w:r>
                  <w:r w:rsidRPr="00EA7528">
                    <w:rPr>
                      <w:rFonts w:ascii="Meiryo UI" w:eastAsia="Meiryo UI" w:hAnsi="Meiryo UI" w:hint="eastAsia"/>
                      <w:sz w:val="20"/>
                      <w:szCs w:val="20"/>
                      <w:lang w:eastAsia="ja-JP"/>
                    </w:rPr>
                    <w:t>理コンサルティング、節</w:t>
                  </w:r>
                  <w:r w:rsidRPr="00EA7528">
                    <w:rPr>
                      <w:rFonts w:ascii="Meiryo UI" w:eastAsia="Meiryo UI" w:hAnsi="Meiryo UI" w:cs="Noto Sans CJK KR" w:hint="eastAsia"/>
                      <w:sz w:val="20"/>
                      <w:szCs w:val="20"/>
                      <w:lang w:eastAsia="ja-JP"/>
                    </w:rPr>
                    <w:t>税戦</w:t>
                  </w:r>
                  <w:r w:rsidRPr="00EA7528">
                    <w:rPr>
                      <w:rFonts w:ascii="Meiryo UI" w:eastAsia="Meiryo UI" w:hAnsi="Meiryo UI" w:hint="eastAsia"/>
                      <w:sz w:val="20"/>
                      <w:szCs w:val="20"/>
                      <w:lang w:eastAsia="ja-JP"/>
                    </w:rPr>
                    <w:t>略助言</w:t>
                  </w:r>
                </w:p>
                <w:p w14:paraId="5B13DA77"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cs="Noto Sans CJK KR" w:hint="eastAsia"/>
                      <w:sz w:val="20"/>
                      <w:szCs w:val="20"/>
                      <w:lang w:eastAsia="ja-JP"/>
                    </w:rPr>
                    <w:t>労</w:t>
                  </w:r>
                  <w:r w:rsidRPr="00EA7528">
                    <w:rPr>
                      <w:rFonts w:ascii="Meiryo UI" w:eastAsia="Meiryo UI" w:hAnsi="Meiryo UI" w:hint="eastAsia"/>
                      <w:sz w:val="20"/>
                      <w:szCs w:val="20"/>
                      <w:lang w:eastAsia="ja-JP"/>
                    </w:rPr>
                    <w:t>務</w:t>
                  </w:r>
                  <w:r w:rsidRPr="00EA7528">
                    <w:rPr>
                      <w:rFonts w:ascii="Meiryo UI" w:eastAsia="Meiryo UI" w:hAnsi="Meiryo UI" w:cs="Noto Sans KR" w:hint="eastAsia"/>
                      <w:sz w:val="20"/>
                      <w:szCs w:val="20"/>
                      <w:lang w:eastAsia="ja-JP"/>
                    </w:rPr>
                    <w:t>・</w:t>
                  </w:r>
                  <w:r w:rsidRPr="00EA7528">
                    <w:rPr>
                      <w:rFonts w:ascii="Meiryo UI" w:eastAsia="Meiryo UI" w:hAnsi="Meiryo UI" w:hint="eastAsia"/>
                      <w:sz w:val="20"/>
                      <w:szCs w:val="20"/>
                      <w:lang w:eastAsia="ja-JP"/>
                    </w:rPr>
                    <w:t>人事：日本</w:t>
                  </w:r>
                  <w:r w:rsidRPr="00EA7528">
                    <w:rPr>
                      <w:rFonts w:ascii="Meiryo UI" w:eastAsia="Meiryo UI" w:hAnsi="Meiryo UI" w:cs="Noto Sans CJK KR" w:hint="eastAsia"/>
                      <w:sz w:val="20"/>
                      <w:szCs w:val="20"/>
                      <w:lang w:eastAsia="ja-JP"/>
                    </w:rPr>
                    <w:t>労働</w:t>
                  </w:r>
                  <w:r w:rsidRPr="00EA7528">
                    <w:rPr>
                      <w:rFonts w:ascii="Meiryo UI" w:eastAsia="Meiryo UI" w:hAnsi="Meiryo UI" w:hint="eastAsia"/>
                      <w:sz w:val="20"/>
                      <w:szCs w:val="20"/>
                      <w:lang w:eastAsia="ja-JP"/>
                    </w:rPr>
                    <w:t>法助言、現地人材採用</w:t>
                  </w:r>
                  <w:r w:rsidRPr="00EA7528">
                    <w:rPr>
                      <w:rFonts w:ascii="Meiryo UI" w:eastAsia="Meiryo UI" w:hAnsi="Meiryo UI" w:cs="Noto Sans KR" w:hint="eastAsia"/>
                      <w:sz w:val="20"/>
                      <w:szCs w:val="20"/>
                      <w:lang w:eastAsia="ja-JP"/>
                    </w:rPr>
                    <w:t>戦</w:t>
                  </w:r>
                  <w:r w:rsidRPr="00EA7528">
                    <w:rPr>
                      <w:rFonts w:ascii="Meiryo UI" w:eastAsia="Meiryo UI" w:hAnsi="Meiryo UI" w:hint="eastAsia"/>
                      <w:sz w:val="20"/>
                      <w:szCs w:val="20"/>
                      <w:lang w:eastAsia="ja-JP"/>
                    </w:rPr>
                    <w:t>略及び組織設計助言</w:t>
                  </w:r>
                </w:p>
                <w:p w14:paraId="23B0F5C0"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sz w:val="20"/>
                      <w:szCs w:val="20"/>
                      <w:lang w:eastAsia="ja-JP"/>
                    </w:rPr>
                    <w:t>行政</w:t>
                  </w:r>
                  <w:r w:rsidRPr="00EA7528">
                    <w:rPr>
                      <w:rFonts w:ascii="Meiryo UI" w:eastAsia="Meiryo UI" w:hAnsi="Meiryo UI" w:cs="Noto Sans KR" w:hint="eastAsia"/>
                      <w:sz w:val="20"/>
                      <w:szCs w:val="20"/>
                      <w:lang w:eastAsia="ja-JP"/>
                    </w:rPr>
                    <w:t>・</w:t>
                  </w:r>
                  <w:r w:rsidRPr="00EA7528">
                    <w:rPr>
                      <w:rFonts w:ascii="Meiryo UI" w:eastAsia="Meiryo UI" w:hAnsi="Meiryo UI" w:hint="eastAsia"/>
                      <w:sz w:val="20"/>
                      <w:szCs w:val="20"/>
                      <w:lang w:eastAsia="ja-JP"/>
                    </w:rPr>
                    <w:t>ビザ：ビザ申請</w:t>
                  </w:r>
                  <w:r w:rsidRPr="00EA7528">
                    <w:rPr>
                      <w:rFonts w:ascii="Meiryo UI" w:eastAsia="Meiryo UI" w:hAnsi="Meiryo UI" w:cs="Noto Sans KR" w:hint="eastAsia"/>
                      <w:sz w:val="20"/>
                      <w:szCs w:val="20"/>
                      <w:lang w:eastAsia="ja-JP"/>
                    </w:rPr>
                    <w:t>・</w:t>
                  </w:r>
                  <w:r w:rsidRPr="00EA7528">
                    <w:rPr>
                      <w:rFonts w:ascii="Meiryo UI" w:eastAsia="Meiryo UI" w:hAnsi="Meiryo UI" w:hint="eastAsia"/>
                      <w:sz w:val="20"/>
                      <w:szCs w:val="20"/>
                      <w:lang w:eastAsia="ja-JP"/>
                    </w:rPr>
                    <w:t>許可及び事業運</w:t>
                  </w:r>
                  <w:r w:rsidRPr="00EA7528">
                    <w:rPr>
                      <w:rFonts w:ascii="Meiryo UI" w:eastAsia="Meiryo UI" w:hAnsi="Meiryo UI" w:cs="Noto Sans CJK KR" w:hint="eastAsia"/>
                      <w:sz w:val="20"/>
                      <w:szCs w:val="20"/>
                      <w:lang w:eastAsia="ja-JP"/>
                    </w:rPr>
                    <w:t>営</w:t>
                  </w:r>
                  <w:r w:rsidRPr="00EA7528">
                    <w:rPr>
                      <w:rFonts w:ascii="Meiryo UI" w:eastAsia="Meiryo UI" w:hAnsi="Meiryo UI" w:hint="eastAsia"/>
                      <w:sz w:val="20"/>
                      <w:szCs w:val="20"/>
                      <w:lang w:eastAsia="ja-JP"/>
                    </w:rPr>
                    <w:t>行政手</w:t>
                  </w:r>
                  <w:r w:rsidRPr="00EA7528">
                    <w:rPr>
                      <w:rFonts w:ascii="Meiryo UI" w:eastAsia="Meiryo UI" w:hAnsi="Meiryo UI" w:cs="Noto Sans KR" w:hint="eastAsia"/>
                      <w:sz w:val="20"/>
                      <w:szCs w:val="20"/>
                      <w:lang w:eastAsia="ja-JP"/>
                    </w:rPr>
                    <w:t>続</w:t>
                  </w:r>
                  <w:r w:rsidRPr="00EA7528">
                    <w:rPr>
                      <w:rFonts w:ascii="Meiryo UI" w:eastAsia="Meiryo UI" w:hAnsi="Meiryo UI" w:hint="eastAsia"/>
                      <w:sz w:val="20"/>
                      <w:szCs w:val="20"/>
                      <w:lang w:eastAsia="ja-JP"/>
                    </w:rPr>
                    <w:t>支援</w:t>
                  </w:r>
                </w:p>
                <w:p w14:paraId="56D09D84"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cs="Noto Sans KR" w:hint="eastAsia"/>
                      <w:sz w:val="20"/>
                      <w:szCs w:val="20"/>
                      <w:lang w:eastAsia="ja-JP"/>
                    </w:rPr>
                    <w:t>経</w:t>
                  </w:r>
                  <w:r w:rsidRPr="00EA7528">
                    <w:rPr>
                      <w:rFonts w:ascii="Meiryo UI" w:eastAsia="Meiryo UI" w:hAnsi="Meiryo UI" w:cs="Noto Sans CJK KR" w:hint="eastAsia"/>
                      <w:sz w:val="20"/>
                      <w:szCs w:val="20"/>
                      <w:lang w:eastAsia="ja-JP"/>
                    </w:rPr>
                    <w:t>営・</w:t>
                  </w:r>
                  <w:r w:rsidRPr="00EA7528">
                    <w:rPr>
                      <w:rFonts w:ascii="Meiryo UI" w:eastAsia="Meiryo UI" w:hAnsi="Meiryo UI" w:hint="eastAsia"/>
                      <w:sz w:val="20"/>
                      <w:szCs w:val="20"/>
                      <w:lang w:eastAsia="ja-JP"/>
                    </w:rPr>
                    <w:t>市場：日本市場分析及び進出</w:t>
                  </w:r>
                  <w:r w:rsidRPr="00EA7528">
                    <w:rPr>
                      <w:rFonts w:ascii="Meiryo UI" w:eastAsia="Meiryo UI" w:hAnsi="Meiryo UI" w:cs="Noto Sans KR" w:hint="eastAsia"/>
                      <w:sz w:val="20"/>
                      <w:szCs w:val="20"/>
                      <w:lang w:eastAsia="ja-JP"/>
                    </w:rPr>
                    <w:t>戦</w:t>
                  </w:r>
                  <w:r w:rsidRPr="00EA7528">
                    <w:rPr>
                      <w:rFonts w:ascii="Meiryo UI" w:eastAsia="Meiryo UI" w:hAnsi="Meiryo UI" w:hint="eastAsia"/>
                      <w:sz w:val="20"/>
                      <w:szCs w:val="20"/>
                      <w:lang w:eastAsia="ja-JP"/>
                    </w:rPr>
                    <w:t>略、企業文化助言</w:t>
                  </w:r>
                </w:p>
                <w:p w14:paraId="1C37B7D5"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sz w:val="20"/>
                      <w:szCs w:val="20"/>
                      <w:lang w:eastAsia="ja-JP"/>
                    </w:rPr>
                    <w:t>マ</w:t>
                  </w:r>
                  <w:r w:rsidRPr="00EA7528">
                    <w:rPr>
                      <w:rFonts w:ascii="Meiryo UI" w:eastAsia="Meiryo UI" w:hAnsi="Meiryo UI" w:cs="Noto Sans KR" w:hint="eastAsia"/>
                      <w:sz w:val="20"/>
                      <w:szCs w:val="20"/>
                      <w:lang w:eastAsia="ja-JP"/>
                    </w:rPr>
                    <w:t>ー</w:t>
                  </w:r>
                  <w:r w:rsidRPr="00EA7528">
                    <w:rPr>
                      <w:rFonts w:ascii="Meiryo UI" w:eastAsia="Meiryo UI" w:hAnsi="Meiryo UI" w:hint="eastAsia"/>
                      <w:sz w:val="20"/>
                      <w:szCs w:val="20"/>
                      <w:lang w:eastAsia="ja-JP"/>
                    </w:rPr>
                    <w:t>ケティング</w:t>
                  </w:r>
                  <w:r w:rsidRPr="00EA7528">
                    <w:rPr>
                      <w:rFonts w:ascii="Meiryo UI" w:eastAsia="Meiryo UI" w:hAnsi="Meiryo UI" w:cs="Noto Sans KR" w:hint="eastAsia"/>
                      <w:sz w:val="20"/>
                      <w:szCs w:val="20"/>
                      <w:lang w:eastAsia="ja-JP"/>
                    </w:rPr>
                    <w:t>・</w:t>
                  </w:r>
                  <w:r w:rsidRPr="00EA7528">
                    <w:rPr>
                      <w:rFonts w:ascii="Meiryo UI" w:eastAsia="Meiryo UI" w:hAnsi="Meiryo UI" w:hint="eastAsia"/>
                      <w:sz w:val="20"/>
                      <w:szCs w:val="20"/>
                      <w:lang w:eastAsia="ja-JP"/>
                    </w:rPr>
                    <w:t>ブランディング：日本消費者トレンド分析、現地マ</w:t>
                  </w:r>
                  <w:r w:rsidRPr="00EA7528">
                    <w:rPr>
                      <w:rFonts w:ascii="Meiryo UI" w:eastAsia="Meiryo UI" w:hAnsi="Meiryo UI" w:cs="Noto Sans KR" w:hint="eastAsia"/>
                      <w:sz w:val="20"/>
                      <w:szCs w:val="20"/>
                      <w:lang w:eastAsia="ja-JP"/>
                    </w:rPr>
                    <w:t>ー</w:t>
                  </w:r>
                  <w:r w:rsidRPr="00EA7528">
                    <w:rPr>
                      <w:rFonts w:ascii="Meiryo UI" w:eastAsia="Meiryo UI" w:hAnsi="Meiryo UI" w:hint="eastAsia"/>
                      <w:sz w:val="20"/>
                      <w:szCs w:val="20"/>
                      <w:lang w:eastAsia="ja-JP"/>
                    </w:rPr>
                    <w:t>ケティング</w:t>
                  </w:r>
                  <w:r w:rsidRPr="00EA7528">
                    <w:rPr>
                      <w:rFonts w:ascii="Meiryo UI" w:eastAsia="Meiryo UI" w:hAnsi="Meiryo UI" w:cs="Noto Sans KR" w:hint="eastAsia"/>
                      <w:sz w:val="20"/>
                      <w:szCs w:val="20"/>
                      <w:lang w:eastAsia="ja-JP"/>
                    </w:rPr>
                    <w:t>戦</w:t>
                  </w:r>
                  <w:r w:rsidRPr="00EA7528">
                    <w:rPr>
                      <w:rFonts w:ascii="Meiryo UI" w:eastAsia="Meiryo UI" w:hAnsi="Meiryo UI" w:hint="eastAsia"/>
                      <w:sz w:val="20"/>
                      <w:szCs w:val="20"/>
                      <w:lang w:eastAsia="ja-JP"/>
                    </w:rPr>
                    <w:t>略策定</w:t>
                  </w:r>
                </w:p>
                <w:p w14:paraId="209428EB"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sz w:val="20"/>
                      <w:szCs w:val="20"/>
                      <w:lang w:eastAsia="ja-JP"/>
                    </w:rPr>
                    <w:t>流通</w:t>
                  </w:r>
                  <w:r w:rsidRPr="00EA7528">
                    <w:rPr>
                      <w:rFonts w:ascii="Meiryo UI" w:eastAsia="Meiryo UI" w:hAnsi="Meiryo UI" w:cs="Noto Sans KR" w:hint="eastAsia"/>
                      <w:sz w:val="20"/>
                      <w:szCs w:val="20"/>
                      <w:lang w:eastAsia="ja-JP"/>
                    </w:rPr>
                    <w:t>・</w:t>
                  </w:r>
                  <w:r w:rsidRPr="00EA7528">
                    <w:rPr>
                      <w:rFonts w:ascii="Meiryo UI" w:eastAsia="Meiryo UI" w:hAnsi="Meiryo UI" w:hint="eastAsia"/>
                      <w:sz w:val="20"/>
                      <w:szCs w:val="20"/>
                      <w:lang w:eastAsia="ja-JP"/>
                    </w:rPr>
                    <w:t>プラットフォ</w:t>
                  </w:r>
                  <w:r w:rsidRPr="00EA7528">
                    <w:rPr>
                      <w:rFonts w:ascii="Meiryo UI" w:eastAsia="Meiryo UI" w:hAnsi="Meiryo UI" w:cs="Noto Sans KR" w:hint="eastAsia"/>
                      <w:sz w:val="20"/>
                      <w:szCs w:val="20"/>
                      <w:lang w:eastAsia="ja-JP"/>
                    </w:rPr>
                    <w:t>ー</w:t>
                  </w:r>
                  <w:r w:rsidRPr="00EA7528">
                    <w:rPr>
                      <w:rFonts w:ascii="Meiryo UI" w:eastAsia="Meiryo UI" w:hAnsi="Meiryo UI" w:hint="eastAsia"/>
                      <w:sz w:val="20"/>
                      <w:szCs w:val="20"/>
                      <w:lang w:eastAsia="ja-JP"/>
                    </w:rPr>
                    <w:t>ム：日本流通網開拓</w:t>
                  </w:r>
                  <w:r w:rsidRPr="00EA7528">
                    <w:rPr>
                      <w:rFonts w:ascii="Meiryo UI" w:eastAsia="Meiryo UI" w:hAnsi="Meiryo UI" w:cs="Noto Sans KR" w:hint="eastAsia"/>
                      <w:sz w:val="20"/>
                      <w:szCs w:val="20"/>
                      <w:lang w:eastAsia="ja-JP"/>
                    </w:rPr>
                    <w:t>戦</w:t>
                  </w:r>
                  <w:r w:rsidRPr="00EA7528">
                    <w:rPr>
                      <w:rFonts w:ascii="Meiryo UI" w:eastAsia="Meiryo UI" w:hAnsi="Meiryo UI" w:hint="eastAsia"/>
                      <w:sz w:val="20"/>
                      <w:szCs w:val="20"/>
                      <w:lang w:eastAsia="ja-JP"/>
                    </w:rPr>
                    <w:t>略、プラットフォ</w:t>
                  </w:r>
                  <w:r w:rsidRPr="00EA7528">
                    <w:rPr>
                      <w:rFonts w:ascii="Meiryo UI" w:eastAsia="Meiryo UI" w:hAnsi="Meiryo UI" w:cs="Noto Sans KR" w:hint="eastAsia"/>
                      <w:sz w:val="20"/>
                      <w:szCs w:val="20"/>
                      <w:lang w:eastAsia="ja-JP"/>
                    </w:rPr>
                    <w:t>ー</w:t>
                  </w:r>
                  <w:r w:rsidRPr="00EA7528">
                    <w:rPr>
                      <w:rFonts w:ascii="Meiryo UI" w:eastAsia="Meiryo UI" w:hAnsi="Meiryo UI" w:hint="eastAsia"/>
                      <w:sz w:val="20"/>
                      <w:szCs w:val="20"/>
                      <w:lang w:eastAsia="ja-JP"/>
                    </w:rPr>
                    <w:t>ム</w:t>
                  </w:r>
                  <w:r w:rsidRPr="00EA7528">
                    <w:rPr>
                      <w:rFonts w:ascii="Meiryo UI" w:eastAsia="Meiryo UI" w:hAnsi="Meiryo UI" w:cs="Noto Sans KR" w:hint="eastAsia"/>
                      <w:sz w:val="20"/>
                      <w:szCs w:val="20"/>
                      <w:lang w:eastAsia="ja-JP"/>
                    </w:rPr>
                    <w:t>参</w:t>
                  </w:r>
                  <w:r w:rsidRPr="00EA7528">
                    <w:rPr>
                      <w:rFonts w:ascii="Meiryo UI" w:eastAsia="Meiryo UI" w:hAnsi="Meiryo UI" w:hint="eastAsia"/>
                      <w:sz w:val="20"/>
                      <w:szCs w:val="20"/>
                      <w:lang w:eastAsia="ja-JP"/>
                    </w:rPr>
                    <w:t>入</w:t>
                  </w:r>
                  <w:r w:rsidRPr="00EA7528">
                    <w:rPr>
                      <w:rFonts w:ascii="Meiryo UI" w:eastAsia="Meiryo UI" w:hAnsi="Meiryo UI" w:cs="Noto Sans KR" w:hint="eastAsia"/>
                      <w:sz w:val="20"/>
                      <w:szCs w:val="20"/>
                      <w:lang w:eastAsia="ja-JP"/>
                    </w:rPr>
                    <w:t>・拡</w:t>
                  </w:r>
                  <w:r w:rsidRPr="00EA7528">
                    <w:rPr>
                      <w:rFonts w:ascii="Meiryo UI" w:eastAsia="Meiryo UI" w:hAnsi="Meiryo UI" w:hint="eastAsia"/>
                      <w:sz w:val="20"/>
                      <w:szCs w:val="20"/>
                      <w:lang w:eastAsia="ja-JP"/>
                    </w:rPr>
                    <w:t>大助言</w:t>
                  </w:r>
                </w:p>
                <w:p w14:paraId="6EF27E3C"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sz w:val="20"/>
                      <w:szCs w:val="20"/>
                      <w:lang w:eastAsia="ja-JP"/>
                    </w:rPr>
                    <w:t>商標</w:t>
                  </w:r>
                  <w:r w:rsidRPr="00EA7528">
                    <w:rPr>
                      <w:rFonts w:ascii="Meiryo UI" w:eastAsia="Meiryo UI" w:hAnsi="Meiryo UI" w:cs="Noto Sans KR" w:hint="eastAsia"/>
                      <w:sz w:val="20"/>
                      <w:szCs w:val="20"/>
                      <w:lang w:eastAsia="ja-JP"/>
                    </w:rPr>
                    <w:t>権</w:t>
                  </w:r>
                  <w:r w:rsidRPr="00EA7528">
                    <w:rPr>
                      <w:rFonts w:ascii="Meiryo UI" w:eastAsia="Meiryo UI" w:hAnsi="Meiryo UI" w:hint="eastAsia"/>
                      <w:sz w:val="20"/>
                      <w:szCs w:val="20"/>
                      <w:lang w:eastAsia="ja-JP"/>
                    </w:rPr>
                    <w:t>：商標出願及び登</w:t>
                  </w:r>
                  <w:r w:rsidRPr="00EA7528">
                    <w:rPr>
                      <w:rFonts w:ascii="Meiryo UI" w:eastAsia="Meiryo UI" w:hAnsi="Meiryo UI" w:cs="Noto Sans CJK KR" w:hint="eastAsia"/>
                      <w:sz w:val="20"/>
                      <w:szCs w:val="20"/>
                      <w:lang w:eastAsia="ja-JP"/>
                    </w:rPr>
                    <w:t>録</w:t>
                  </w:r>
                  <w:r w:rsidRPr="00EA7528">
                    <w:rPr>
                      <w:rFonts w:ascii="Meiryo UI" w:eastAsia="Meiryo UI" w:hAnsi="Meiryo UI" w:hint="eastAsia"/>
                      <w:sz w:val="20"/>
                      <w:szCs w:val="20"/>
                      <w:lang w:eastAsia="ja-JP"/>
                    </w:rPr>
                    <w:t>支援</w:t>
                  </w:r>
                </w:p>
                <w:p w14:paraId="67E1ACD8"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sz w:val="20"/>
                      <w:szCs w:val="20"/>
                      <w:lang w:eastAsia="ja-JP"/>
                    </w:rPr>
                    <w:t>共同制作</w:t>
                  </w:r>
                  <w:r w:rsidRPr="00EA7528">
                    <w:rPr>
                      <w:rFonts w:ascii="Meiryo UI" w:eastAsia="Meiryo UI" w:hAnsi="Meiryo UI" w:cs="Noto Sans KR" w:hint="eastAsia"/>
                      <w:sz w:val="20"/>
                      <w:szCs w:val="20"/>
                      <w:lang w:eastAsia="ja-JP"/>
                    </w:rPr>
                    <w:t>・</w:t>
                  </w:r>
                  <w:r w:rsidRPr="00EA7528">
                    <w:rPr>
                      <w:rFonts w:ascii="Meiryo UI" w:eastAsia="Meiryo UI" w:hAnsi="Meiryo UI" w:hint="eastAsia"/>
                      <w:sz w:val="20"/>
                      <w:szCs w:val="20"/>
                      <w:lang w:eastAsia="ja-JP"/>
                    </w:rPr>
                    <w:t>契約：共同開</w:t>
                  </w:r>
                  <w:r w:rsidRPr="00EA7528">
                    <w:rPr>
                      <w:rFonts w:ascii="Meiryo UI" w:eastAsia="Meiryo UI" w:hAnsi="Meiryo UI" w:cs="Noto Sans KR" w:hint="eastAsia"/>
                      <w:sz w:val="20"/>
                      <w:szCs w:val="20"/>
                      <w:lang w:eastAsia="ja-JP"/>
                    </w:rPr>
                    <w:t>発</w:t>
                  </w:r>
                  <w:r w:rsidRPr="00EA7528">
                    <w:rPr>
                      <w:rFonts w:ascii="Meiryo UI" w:eastAsia="Meiryo UI" w:hAnsi="Meiryo UI" w:hint="eastAsia"/>
                      <w:sz w:val="20"/>
                      <w:szCs w:val="20"/>
                      <w:lang w:eastAsia="ja-JP"/>
                    </w:rPr>
                    <w:t>契約構造設計、</w:t>
                  </w:r>
                  <w:r w:rsidRPr="00EA7528">
                    <w:rPr>
                      <w:rFonts w:ascii="Meiryo UI" w:eastAsia="Meiryo UI" w:hAnsi="Meiryo UI"/>
                      <w:sz w:val="20"/>
                      <w:szCs w:val="20"/>
                      <w:lang w:eastAsia="ja-JP"/>
                    </w:rPr>
                    <w:t>IP</w:t>
                  </w:r>
                  <w:r w:rsidRPr="00EA7528">
                    <w:rPr>
                      <w:rFonts w:ascii="Meiryo UI" w:eastAsia="Meiryo UI" w:hAnsi="Meiryo UI" w:cs="Noto Sans KR" w:hint="eastAsia"/>
                      <w:sz w:val="20"/>
                      <w:szCs w:val="20"/>
                      <w:lang w:eastAsia="ja-JP"/>
                    </w:rPr>
                    <w:t>権</w:t>
                  </w:r>
                  <w:r w:rsidRPr="00EA7528">
                    <w:rPr>
                      <w:rFonts w:ascii="Meiryo UI" w:eastAsia="Meiryo UI" w:hAnsi="Meiryo UI" w:hint="eastAsia"/>
                      <w:sz w:val="20"/>
                      <w:szCs w:val="20"/>
                      <w:lang w:eastAsia="ja-JP"/>
                    </w:rPr>
                    <w:t>利</w:t>
                  </w:r>
                  <w:r w:rsidRPr="00EA7528">
                    <w:rPr>
                      <w:rFonts w:ascii="Meiryo UI" w:eastAsia="Meiryo UI" w:hAnsi="Meiryo UI" w:cs="Noto Sans KR" w:hint="eastAsia"/>
                      <w:sz w:val="20"/>
                      <w:szCs w:val="20"/>
                      <w:lang w:eastAsia="ja-JP"/>
                    </w:rPr>
                    <w:t>・</w:t>
                  </w:r>
                  <w:r w:rsidRPr="00EA7528">
                    <w:rPr>
                      <w:rFonts w:ascii="Meiryo UI" w:eastAsia="Meiryo UI" w:hAnsi="Meiryo UI" w:cs="Noto Sans CJK KR" w:hint="eastAsia"/>
                      <w:sz w:val="20"/>
                      <w:szCs w:val="20"/>
                      <w:lang w:eastAsia="ja-JP"/>
                    </w:rPr>
                    <w:t>収</w:t>
                  </w:r>
                  <w:r w:rsidRPr="00EA7528">
                    <w:rPr>
                      <w:rFonts w:ascii="Meiryo UI" w:eastAsia="Meiryo UI" w:hAnsi="Meiryo UI" w:hint="eastAsia"/>
                      <w:sz w:val="20"/>
                      <w:szCs w:val="20"/>
                      <w:lang w:eastAsia="ja-JP"/>
                    </w:rPr>
                    <w:t>益配分助言</w:t>
                  </w:r>
                </w:p>
                <w:p w14:paraId="57B0CDC8" w14:textId="77777777"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sz w:val="20"/>
                      <w:szCs w:val="20"/>
                      <w:lang w:eastAsia="ja-JP"/>
                    </w:rPr>
                    <w:t>B2B交</w:t>
                  </w:r>
                  <w:r w:rsidRPr="00EA7528">
                    <w:rPr>
                      <w:rFonts w:ascii="Meiryo UI" w:eastAsia="Meiryo UI" w:hAnsi="Meiryo UI" w:cs="Noto Sans CJK KR" w:hint="eastAsia"/>
                      <w:sz w:val="20"/>
                      <w:szCs w:val="20"/>
                      <w:lang w:eastAsia="ja-JP"/>
                    </w:rPr>
                    <w:t>渉</w:t>
                  </w:r>
                  <w:r w:rsidRPr="00EA7528">
                    <w:rPr>
                      <w:rFonts w:ascii="Meiryo UI" w:eastAsia="Meiryo UI" w:hAnsi="Meiryo UI" w:hint="eastAsia"/>
                      <w:sz w:val="20"/>
                      <w:szCs w:val="20"/>
                      <w:lang w:eastAsia="ja-JP"/>
                    </w:rPr>
                    <w:t>：バイヤ</w:t>
                  </w:r>
                  <w:r w:rsidRPr="00EA7528">
                    <w:rPr>
                      <w:rFonts w:ascii="Meiryo UI" w:eastAsia="Meiryo UI" w:hAnsi="Meiryo UI" w:cs="Noto Sans KR" w:hint="eastAsia"/>
                      <w:sz w:val="20"/>
                      <w:szCs w:val="20"/>
                      <w:lang w:eastAsia="ja-JP"/>
                    </w:rPr>
                    <w:t>ー</w:t>
                  </w:r>
                  <w:r w:rsidRPr="00EA7528">
                    <w:rPr>
                      <w:rFonts w:ascii="Meiryo UI" w:eastAsia="Meiryo UI" w:hAnsi="Meiryo UI" w:cs="Noto Sans CJK KR" w:hint="eastAsia"/>
                      <w:sz w:val="20"/>
                      <w:szCs w:val="20"/>
                      <w:lang w:eastAsia="ja-JP"/>
                    </w:rPr>
                    <w:t>対応戦</w:t>
                  </w:r>
                  <w:r w:rsidRPr="00EA7528">
                    <w:rPr>
                      <w:rFonts w:ascii="Meiryo UI" w:eastAsia="Meiryo UI" w:hAnsi="Meiryo UI" w:hint="eastAsia"/>
                      <w:sz w:val="20"/>
                      <w:szCs w:val="20"/>
                      <w:lang w:eastAsia="ja-JP"/>
                    </w:rPr>
                    <w:t>略、提案書高度化及び交</w:t>
                  </w:r>
                  <w:r w:rsidRPr="00EA7528">
                    <w:rPr>
                      <w:rFonts w:ascii="Meiryo UI" w:eastAsia="Meiryo UI" w:hAnsi="Meiryo UI" w:cs="Noto Sans CJK KR" w:hint="eastAsia"/>
                      <w:sz w:val="20"/>
                      <w:szCs w:val="20"/>
                      <w:lang w:eastAsia="ja-JP"/>
                    </w:rPr>
                    <w:t>渉</w:t>
                  </w:r>
                  <w:r w:rsidRPr="00EA7528">
                    <w:rPr>
                      <w:rFonts w:ascii="Meiryo UI" w:eastAsia="Meiryo UI" w:hAnsi="Meiryo UI" w:hint="eastAsia"/>
                      <w:sz w:val="20"/>
                      <w:szCs w:val="20"/>
                      <w:lang w:eastAsia="ja-JP"/>
                    </w:rPr>
                    <w:t>構造助言</w:t>
                  </w:r>
                </w:p>
                <w:p w14:paraId="7A77F23A" w14:textId="29F5641B" w:rsidR="00EA7528" w:rsidRPr="00EA7528" w:rsidRDefault="00EA7528" w:rsidP="00E95B1C">
                  <w:pPr>
                    <w:pStyle w:val="ae"/>
                    <w:framePr w:hSpace="28" w:vSpace="28" w:wrap="around" w:vAnchor="text" w:hAnchor="text" w:y="412"/>
                    <w:numPr>
                      <w:ilvl w:val="0"/>
                      <w:numId w:val="60"/>
                    </w:numPr>
                    <w:suppressOverlap/>
                    <w:rPr>
                      <w:rFonts w:ascii="Meiryo UI" w:eastAsia="Meiryo UI" w:hAnsi="Meiryo UI"/>
                      <w:sz w:val="20"/>
                      <w:szCs w:val="20"/>
                      <w:lang w:eastAsia="ja-JP"/>
                    </w:rPr>
                  </w:pPr>
                  <w:r w:rsidRPr="00EA7528">
                    <w:rPr>
                      <w:rFonts w:ascii="Meiryo UI" w:eastAsia="Meiryo UI" w:hAnsi="Meiryo UI"/>
                      <w:sz w:val="20"/>
                      <w:szCs w:val="20"/>
                      <w:lang w:eastAsia="ja-JP"/>
                    </w:rPr>
                    <w:t>通</w:t>
                  </w:r>
                  <w:r w:rsidRPr="00EA7528">
                    <w:rPr>
                      <w:rFonts w:ascii="Meiryo UI" w:eastAsia="Meiryo UI" w:hAnsi="Meiryo UI" w:cs="Noto Sans KR" w:hint="eastAsia"/>
                      <w:sz w:val="20"/>
                      <w:szCs w:val="20"/>
                      <w:lang w:eastAsia="ja-JP"/>
                    </w:rPr>
                    <w:t>訳・</w:t>
                  </w:r>
                  <w:r w:rsidRPr="00EA7528">
                    <w:rPr>
                      <w:rFonts w:ascii="Meiryo UI" w:eastAsia="Meiryo UI" w:hAnsi="Meiryo UI" w:hint="eastAsia"/>
                      <w:sz w:val="20"/>
                      <w:szCs w:val="20"/>
                      <w:lang w:eastAsia="ja-JP"/>
                    </w:rPr>
                    <w:t>翻</w:t>
                  </w:r>
                  <w:r w:rsidRPr="00EA7528">
                    <w:rPr>
                      <w:rFonts w:ascii="Meiryo UI" w:eastAsia="Meiryo UI" w:hAnsi="Meiryo UI" w:cs="Noto Sans KR" w:hint="eastAsia"/>
                      <w:sz w:val="20"/>
                      <w:szCs w:val="20"/>
                      <w:lang w:eastAsia="ja-JP"/>
                    </w:rPr>
                    <w:t>訳</w:t>
                  </w:r>
                  <w:r w:rsidRPr="00EA7528">
                    <w:rPr>
                      <w:rFonts w:ascii="Meiryo UI" w:eastAsia="Meiryo UI" w:hAnsi="Meiryo UI" w:hint="eastAsia"/>
                      <w:sz w:val="20"/>
                      <w:szCs w:val="20"/>
                      <w:lang w:eastAsia="ja-JP"/>
                    </w:rPr>
                    <w:t>：ビジネス商談通</w:t>
                  </w:r>
                  <w:r w:rsidRPr="00EA7528">
                    <w:rPr>
                      <w:rFonts w:ascii="Meiryo UI" w:eastAsia="Meiryo UI" w:hAnsi="Meiryo UI" w:cs="Noto Sans KR" w:hint="eastAsia"/>
                      <w:sz w:val="20"/>
                      <w:szCs w:val="20"/>
                      <w:lang w:eastAsia="ja-JP"/>
                    </w:rPr>
                    <w:t>訳</w:t>
                  </w:r>
                  <w:r w:rsidRPr="00EA7528">
                    <w:rPr>
                      <w:rFonts w:ascii="Meiryo UI" w:eastAsia="Meiryo UI" w:hAnsi="Meiryo UI" w:hint="eastAsia"/>
                      <w:sz w:val="20"/>
                      <w:szCs w:val="20"/>
                      <w:lang w:eastAsia="ja-JP"/>
                    </w:rPr>
                    <w:t>、契約書翻</w:t>
                  </w:r>
                  <w:r w:rsidRPr="00EA7528">
                    <w:rPr>
                      <w:rFonts w:ascii="Meiryo UI" w:eastAsia="Meiryo UI" w:hAnsi="Meiryo UI" w:cs="Noto Sans KR" w:hint="eastAsia"/>
                      <w:sz w:val="20"/>
                      <w:szCs w:val="20"/>
                      <w:lang w:eastAsia="ja-JP"/>
                    </w:rPr>
                    <w:t>訳</w:t>
                  </w:r>
                  <w:r w:rsidRPr="00EA7528">
                    <w:rPr>
                      <w:rFonts w:ascii="Meiryo UI" w:eastAsia="Meiryo UI" w:hAnsi="Meiryo UI" w:hint="eastAsia"/>
                      <w:sz w:val="20"/>
                      <w:szCs w:val="20"/>
                      <w:lang w:eastAsia="ja-JP"/>
                    </w:rPr>
                    <w:t>支援</w:t>
                  </w:r>
                </w:p>
              </w:tc>
            </w:tr>
          </w:tbl>
          <w:p w14:paraId="1C287D65" w14:textId="6F7BA458" w:rsidR="00EA7528" w:rsidRPr="003E5336" w:rsidRDefault="00EA7528" w:rsidP="00EA7528">
            <w:pPr>
              <w:pStyle w:val="a3"/>
              <w:spacing w:line="312" w:lineRule="auto"/>
              <w:ind w:left="880"/>
              <w:rPr>
                <w:rFonts w:ascii="Meiryo UI" w:eastAsia="Meiryo UI" w:hAnsi="Meiryo UI"/>
                <w:shd w:val="pct15" w:color="auto" w:fill="FFFFFF"/>
                <w:lang w:eastAsia="ja-JP"/>
              </w:rPr>
            </w:pPr>
            <w:r w:rsidRPr="0033705D">
              <w:rPr>
                <w:rFonts w:ascii="Meiryo UI" w:eastAsia="Meiryo UI" w:hAnsi="Meiryo UI" w:hint="eastAsia"/>
                <w:color w:val="EE0000"/>
                <w:lang w:eastAsia="ja-JP"/>
              </w:rPr>
              <w:t>※</w:t>
            </w:r>
            <w:r w:rsidRPr="0033705D">
              <w:rPr>
                <w:rFonts w:ascii="Meiryo UI" w:eastAsia="Meiryo UI" w:hAnsi="Meiryo UI"/>
                <w:color w:val="EE0000"/>
                <w:lang w:eastAsia="ja-JP"/>
              </w:rPr>
              <w:t xml:space="preserve"> 受託事業者を通じた法律</w:t>
            </w:r>
            <w:r w:rsidRPr="0033705D">
              <w:rPr>
                <w:rFonts w:ascii="Meiryo UI" w:eastAsia="Meiryo UI" w:hAnsi="Meiryo UI" w:hint="eastAsia"/>
                <w:color w:val="EE0000"/>
                <w:lang w:eastAsia="ja-JP"/>
              </w:rPr>
              <w:t>専門家の連携は、現地弁護士法違反の可能性があるため、専門家プール及びポイントメニュー構成から除外する。</w:t>
            </w:r>
          </w:p>
        </w:tc>
        <w:tc>
          <w:tcPr>
            <w:tcW w:w="1134" w:type="dxa"/>
            <w:tcBorders>
              <w:top w:val="single" w:sz="3" w:space="0" w:color="000000"/>
              <w:left w:val="single" w:sz="3" w:space="0" w:color="000000"/>
              <w:bottom w:val="single" w:sz="3" w:space="0" w:color="000000"/>
              <w:right w:val="single" w:sz="3" w:space="0" w:color="000000"/>
            </w:tcBorders>
            <w:vAlign w:val="center"/>
          </w:tcPr>
          <w:p w14:paraId="585F5B0A" w14:textId="77777777" w:rsidR="00B836EE" w:rsidRPr="003E5336" w:rsidRDefault="00B836EE" w:rsidP="00B81F16">
            <w:pPr>
              <w:pStyle w:val="a3"/>
              <w:spacing w:line="360" w:lineRule="auto"/>
              <w:ind w:left="174" w:hanging="174"/>
              <w:rPr>
                <w:rFonts w:ascii="Meiryo UI" w:eastAsia="Meiryo UI" w:hAnsi="Meiryo UI"/>
                <w:spacing w:val="-6"/>
                <w:shd w:val="pct15" w:color="auto" w:fill="FFFFFF"/>
                <w:lang w:eastAsia="ja-JP"/>
              </w:rPr>
            </w:pPr>
          </w:p>
        </w:tc>
      </w:tr>
      <w:tr w:rsidR="00B836EE" w:rsidRPr="003E5336" w14:paraId="62DF5F54" w14:textId="77777777" w:rsidTr="007D791D">
        <w:trPr>
          <w:trHeight w:val="2105"/>
        </w:trPr>
        <w:tc>
          <w:tcPr>
            <w:tcW w:w="1476" w:type="dxa"/>
            <w:tcBorders>
              <w:top w:val="single" w:sz="3" w:space="0" w:color="000000"/>
              <w:left w:val="single" w:sz="3" w:space="0" w:color="000000"/>
              <w:bottom w:val="single" w:sz="3" w:space="0" w:color="000000"/>
              <w:right w:val="single" w:sz="3" w:space="0" w:color="000000"/>
            </w:tcBorders>
            <w:vAlign w:val="center"/>
          </w:tcPr>
          <w:p w14:paraId="40A6C3F6" w14:textId="52464004" w:rsidR="00B836EE" w:rsidRPr="003E5336" w:rsidRDefault="00383E8C" w:rsidP="00383E8C">
            <w:pPr>
              <w:pStyle w:val="a3"/>
              <w:wordWrap/>
              <w:spacing w:line="312" w:lineRule="auto"/>
              <w:jc w:val="center"/>
              <w:rPr>
                <w:rFonts w:ascii="Meiryo UI" w:eastAsia="Meiryo UI" w:hAnsi="Meiryo UI"/>
                <w:shd w:val="pct15" w:color="auto" w:fill="FFFFFF"/>
                <w:lang w:eastAsia="ja-JP"/>
              </w:rPr>
            </w:pPr>
            <w:r w:rsidRPr="00383E8C">
              <w:rPr>
                <w:rFonts w:ascii="Meiryo UI" w:eastAsia="Meiryo UI" w:hAnsi="Meiryo UI" w:cs="맑은 고딕" w:hint="eastAsia"/>
                <w:b/>
                <w:lang w:eastAsia="ja-JP"/>
              </w:rPr>
              <w:t>成果評価及び事業管理</w:t>
            </w:r>
          </w:p>
        </w:tc>
        <w:tc>
          <w:tcPr>
            <w:tcW w:w="7167" w:type="dxa"/>
            <w:tcBorders>
              <w:top w:val="single" w:sz="3" w:space="0" w:color="000000"/>
              <w:left w:val="single" w:sz="3" w:space="0" w:color="000000"/>
              <w:bottom w:val="single" w:sz="3" w:space="0" w:color="000000"/>
              <w:right w:val="single" w:sz="3" w:space="0" w:color="000000"/>
            </w:tcBorders>
            <w:vAlign w:val="center"/>
          </w:tcPr>
          <w:p w14:paraId="3B4C01FA" w14:textId="0AD4A37B" w:rsidR="00383E8C" w:rsidRPr="00383E8C" w:rsidRDefault="00383E8C" w:rsidP="00383E8C">
            <w:pPr>
              <w:pStyle w:val="a3"/>
              <w:numPr>
                <w:ilvl w:val="0"/>
                <w:numId w:val="51"/>
              </w:numPr>
              <w:spacing w:line="312" w:lineRule="auto"/>
              <w:rPr>
                <w:rFonts w:ascii="Meiryo UI" w:eastAsia="Meiryo UI" w:hAnsi="Meiryo UI" w:cs="맑은 고딕"/>
                <w:b/>
                <w:lang w:eastAsia="ja-JP"/>
              </w:rPr>
            </w:pPr>
            <w:r w:rsidRPr="00383E8C">
              <w:rPr>
                <w:rFonts w:ascii="Meiryo UI" w:eastAsia="Meiryo UI" w:hAnsi="Meiryo UI" w:cs="맑은 고딕"/>
                <w:bCs/>
                <w:lang w:eastAsia="ja-JP"/>
              </w:rPr>
              <w:t>成果評価</w:t>
            </w:r>
          </w:p>
          <w:p w14:paraId="6DF4AD35" w14:textId="77777777" w:rsidR="00383E8C" w:rsidRPr="00383E8C" w:rsidRDefault="00383E8C" w:rsidP="00383E8C">
            <w:pPr>
              <w:pStyle w:val="a3"/>
              <w:numPr>
                <w:ilvl w:val="0"/>
                <w:numId w:val="58"/>
              </w:numPr>
              <w:spacing w:line="312" w:lineRule="auto"/>
              <w:rPr>
                <w:rFonts w:ascii="Meiryo UI" w:eastAsia="Meiryo UI" w:hAnsi="Meiryo UI"/>
                <w:lang w:eastAsia="ja-JP"/>
              </w:rPr>
            </w:pPr>
            <w:r w:rsidRPr="00383E8C">
              <w:rPr>
                <w:rFonts w:ascii="Meiryo UI" w:eastAsia="Meiryo UI" w:hAnsi="Meiryo UI"/>
                <w:lang w:eastAsia="ja-JP"/>
              </w:rPr>
              <w:t>企業別ポイント活用結果の集計及び成果分析</w:t>
            </w:r>
          </w:p>
          <w:p w14:paraId="5EA5BED7" w14:textId="77777777" w:rsidR="00383E8C" w:rsidRPr="00383E8C" w:rsidRDefault="00383E8C" w:rsidP="00383E8C">
            <w:pPr>
              <w:pStyle w:val="a3"/>
              <w:numPr>
                <w:ilvl w:val="0"/>
                <w:numId w:val="58"/>
              </w:numPr>
              <w:spacing w:line="312" w:lineRule="auto"/>
              <w:rPr>
                <w:rFonts w:ascii="Meiryo UI" w:eastAsia="Meiryo UI" w:hAnsi="Meiryo UI"/>
                <w:lang w:eastAsia="ja-JP"/>
              </w:rPr>
            </w:pPr>
            <w:r w:rsidRPr="00383E8C">
              <w:rPr>
                <w:rFonts w:ascii="Meiryo UI" w:eastAsia="Meiryo UI" w:hAnsi="Meiryo UI" w:hint="eastAsia"/>
                <w:lang w:eastAsia="ja-JP"/>
              </w:rPr>
              <w:t>実施事業者の成果物点検及び品質確認</w:t>
            </w:r>
          </w:p>
          <w:p w14:paraId="17973039" w14:textId="320C2549" w:rsidR="00383E8C" w:rsidRPr="00383E8C" w:rsidRDefault="00383E8C" w:rsidP="00383E8C">
            <w:pPr>
              <w:pStyle w:val="a3"/>
              <w:numPr>
                <w:ilvl w:val="0"/>
                <w:numId w:val="51"/>
              </w:numPr>
              <w:spacing w:line="312" w:lineRule="auto"/>
              <w:rPr>
                <w:rFonts w:ascii="Meiryo UI" w:eastAsia="Meiryo UI" w:hAnsi="Meiryo UI" w:cs="맑은 고딕"/>
                <w:b/>
                <w:lang w:eastAsia="ja-JP"/>
              </w:rPr>
            </w:pPr>
            <w:r w:rsidRPr="00383E8C">
              <w:rPr>
                <w:rFonts w:ascii="Meiryo UI" w:eastAsia="Meiryo UI" w:hAnsi="Meiryo UI" w:cs="맑은 고딕"/>
                <w:bCs/>
                <w:lang w:eastAsia="ja-JP"/>
              </w:rPr>
              <w:t>事業管理</w:t>
            </w:r>
          </w:p>
          <w:p w14:paraId="1E21C6B0" w14:textId="77777777" w:rsidR="00383E8C" w:rsidRPr="00383E8C" w:rsidRDefault="00383E8C" w:rsidP="00383E8C">
            <w:pPr>
              <w:pStyle w:val="a3"/>
              <w:numPr>
                <w:ilvl w:val="0"/>
                <w:numId w:val="58"/>
              </w:numPr>
              <w:spacing w:line="312" w:lineRule="auto"/>
              <w:rPr>
                <w:rFonts w:ascii="Meiryo UI" w:eastAsia="Meiryo UI" w:hAnsi="Meiryo UI"/>
                <w:lang w:eastAsia="ja-JP"/>
              </w:rPr>
            </w:pPr>
            <w:r w:rsidRPr="00383E8C">
              <w:rPr>
                <w:rFonts w:ascii="Meiryo UI" w:eastAsia="Meiryo UI" w:hAnsi="Meiryo UI"/>
                <w:lang w:eastAsia="ja-JP"/>
              </w:rPr>
              <w:t>企業</w:t>
            </w:r>
            <w:r w:rsidRPr="00383E8C">
              <w:rPr>
                <w:rFonts w:ascii="Meiryo UI" w:eastAsia="Meiryo UI" w:hAnsi="Meiryo UI" w:hint="eastAsia"/>
                <w:lang w:eastAsia="ja-JP"/>
              </w:rPr>
              <w:t>満足度調査及び改善意見の収集</w:t>
            </w:r>
          </w:p>
          <w:p w14:paraId="10D00876" w14:textId="77777777" w:rsidR="00383E8C" w:rsidRPr="00383E8C" w:rsidRDefault="00383E8C" w:rsidP="00383E8C">
            <w:pPr>
              <w:pStyle w:val="a3"/>
              <w:numPr>
                <w:ilvl w:val="0"/>
                <w:numId w:val="58"/>
              </w:numPr>
              <w:spacing w:line="312" w:lineRule="auto"/>
              <w:rPr>
                <w:rFonts w:ascii="Meiryo UI" w:eastAsia="Meiryo UI" w:hAnsi="Meiryo UI"/>
                <w:lang w:eastAsia="ja-JP"/>
              </w:rPr>
            </w:pPr>
            <w:r w:rsidRPr="00383E8C">
              <w:rPr>
                <w:rFonts w:ascii="Meiryo UI" w:eastAsia="Meiryo UI" w:hAnsi="Meiryo UI"/>
                <w:lang w:eastAsia="ja-JP"/>
              </w:rPr>
              <w:t>支援分野別成果分析及び優秀事例の導出</w:t>
            </w:r>
          </w:p>
          <w:p w14:paraId="279FD587" w14:textId="20C14DBF" w:rsidR="00B836EE" w:rsidRPr="00383E8C" w:rsidRDefault="00383E8C" w:rsidP="00383E8C">
            <w:pPr>
              <w:pStyle w:val="a3"/>
              <w:numPr>
                <w:ilvl w:val="0"/>
                <w:numId w:val="58"/>
              </w:numPr>
              <w:spacing w:line="312" w:lineRule="auto"/>
              <w:rPr>
                <w:rFonts w:ascii="Meiryo UI" w:eastAsia="Meiryo UI" w:hAnsi="Meiryo UI"/>
                <w:lang w:eastAsia="ja-JP"/>
              </w:rPr>
            </w:pPr>
            <w:r w:rsidRPr="00383E8C">
              <w:rPr>
                <w:rFonts w:ascii="Meiryo UI" w:eastAsia="Meiryo UI" w:hAnsi="Meiryo UI"/>
                <w:lang w:eastAsia="ja-JP"/>
              </w:rPr>
              <w:t>評</w:t>
            </w:r>
            <w:r w:rsidRPr="00383E8C">
              <w:rPr>
                <w:rFonts w:ascii="Meiryo UI" w:eastAsia="Meiryo UI" w:hAnsi="Meiryo UI" w:hint="eastAsia"/>
                <w:lang w:eastAsia="ja-JP"/>
              </w:rPr>
              <w:t>価結果を反映した専門家プール管理及</w:t>
            </w:r>
            <w:r w:rsidRPr="00383E8C">
              <w:rPr>
                <w:rFonts w:ascii="Meiryo UI" w:eastAsia="Meiryo UI" w:hAnsi="Meiryo UI"/>
                <w:lang w:eastAsia="ja-JP"/>
              </w:rPr>
              <w:t>び事業改善</w:t>
            </w:r>
          </w:p>
        </w:tc>
        <w:tc>
          <w:tcPr>
            <w:tcW w:w="1134" w:type="dxa"/>
            <w:tcBorders>
              <w:top w:val="single" w:sz="3" w:space="0" w:color="000000"/>
              <w:left w:val="single" w:sz="3" w:space="0" w:color="000000"/>
              <w:bottom w:val="single" w:sz="3" w:space="0" w:color="000000"/>
              <w:right w:val="single" w:sz="3" w:space="0" w:color="000000"/>
            </w:tcBorders>
            <w:vAlign w:val="center"/>
          </w:tcPr>
          <w:p w14:paraId="39CF5AE9" w14:textId="77777777" w:rsidR="00B836EE" w:rsidRPr="003E5336" w:rsidRDefault="00B836EE" w:rsidP="00B81F16">
            <w:pPr>
              <w:pStyle w:val="a3"/>
              <w:spacing w:line="360" w:lineRule="auto"/>
              <w:ind w:left="174" w:hanging="174"/>
              <w:rPr>
                <w:rFonts w:ascii="Meiryo UI" w:eastAsia="Meiryo UI" w:hAnsi="Meiryo UI"/>
                <w:spacing w:val="-6"/>
                <w:shd w:val="pct15" w:color="auto" w:fill="FFFFFF"/>
                <w:lang w:eastAsia="ja-JP"/>
              </w:rPr>
            </w:pPr>
          </w:p>
        </w:tc>
      </w:tr>
    </w:tbl>
    <w:p w14:paraId="0B59925A" w14:textId="77777777" w:rsidR="00B836EE" w:rsidRPr="00B836EE" w:rsidRDefault="00B836EE" w:rsidP="001B2918">
      <w:pPr>
        <w:pStyle w:val="a3"/>
        <w:spacing w:before="60" w:after="160" w:line="276" w:lineRule="auto"/>
        <w:ind w:left="100" w:hangingChars="50" w:hanging="100"/>
        <w:rPr>
          <w:rFonts w:ascii="Meiryo UI" w:eastAsia="Yu Mincho" w:hAnsi="Meiryo UI"/>
          <w:b/>
          <w:bCs/>
          <w:lang w:eastAsia="ja-JP"/>
        </w:rPr>
      </w:pPr>
    </w:p>
    <w:p w14:paraId="4797E855" w14:textId="001D3D66" w:rsidR="00276B14" w:rsidRDefault="00B633C3" w:rsidP="00C2509B">
      <w:pPr>
        <w:pStyle w:val="a3"/>
        <w:spacing w:before="60" w:after="160" w:line="276" w:lineRule="auto"/>
        <w:ind w:left="100" w:hangingChars="50" w:hanging="100"/>
        <w:rPr>
          <w:rFonts w:ascii="Meiryo UI" w:eastAsia="Meiryo UI" w:hAnsi="Meiryo UI"/>
          <w:b/>
          <w:bCs/>
          <w:lang w:eastAsia="ja-JP"/>
        </w:rPr>
      </w:pPr>
      <w:r w:rsidRPr="00B633C3">
        <w:rPr>
          <w:rFonts w:ascii="Meiryo UI" w:eastAsia="Meiryo UI" w:hAnsi="Meiryo UI" w:hint="eastAsia"/>
          <w:b/>
          <w:bCs/>
          <w:lang w:eastAsia="ja-JP"/>
        </w:rPr>
        <w:t>-</w:t>
      </w:r>
      <w:r>
        <w:rPr>
          <w:rFonts w:ascii="Meiryo UI" w:eastAsia="Meiryo UI" w:hAnsi="Meiryo UI"/>
          <w:b/>
          <w:bCs/>
          <w:lang w:eastAsia="ja-JP"/>
        </w:rPr>
        <w:t xml:space="preserve"> </w:t>
      </w:r>
      <w:r w:rsidR="00C2509B" w:rsidRPr="00C2509B">
        <w:rPr>
          <w:rFonts w:ascii="Meiryo UI" w:eastAsia="Meiryo UI" w:hAnsi="Meiryo UI" w:hint="eastAsia"/>
          <w:b/>
          <w:bCs/>
          <w:lang w:eastAsia="ja-JP"/>
        </w:rPr>
        <w:t>ビジネスセン教育</w:t>
      </w:r>
      <w:r w:rsidR="004127C1" w:rsidRPr="004127C1">
        <w:rPr>
          <w:rFonts w:ascii="Meiryo UI" w:eastAsia="Meiryo UI" w:hAnsi="Meiryo UI"/>
          <w:b/>
          <w:bCs/>
          <w:lang w:eastAsia="ja-JP"/>
        </w:rPr>
        <w:t>プログラムの</w:t>
      </w:r>
      <w:r w:rsidR="00C2509B">
        <w:rPr>
          <w:rFonts w:ascii="Meiryo UI" w:eastAsia="Meiryo UI" w:hAnsi="Meiryo UI" w:hint="eastAsia"/>
          <w:b/>
          <w:bCs/>
          <w:lang w:eastAsia="ja-JP"/>
        </w:rPr>
        <w:t>提供</w:t>
      </w:r>
    </w:p>
    <w:tbl>
      <w:tblPr>
        <w:tblpPr w:leftFromText="28" w:rightFromText="28" w:topFromText="28" w:bottomFromText="28" w:vertAnchor="text" w:tblpY="412"/>
        <w:tblOverlap w:val="never"/>
        <w:tblW w:w="977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76"/>
        <w:gridCol w:w="7167"/>
        <w:gridCol w:w="1134"/>
      </w:tblGrid>
      <w:tr w:rsidR="00C2509B" w:rsidRPr="003E5336" w14:paraId="68BA4FC6" w14:textId="77777777" w:rsidTr="007D791D">
        <w:trPr>
          <w:trHeight w:val="276"/>
        </w:trPr>
        <w:tc>
          <w:tcPr>
            <w:tcW w:w="147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2772B3C0" w14:textId="77777777" w:rsidR="00C2509B" w:rsidRPr="003E5336" w:rsidRDefault="00C2509B"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lastRenderedPageBreak/>
              <w:t>区分</w:t>
            </w:r>
          </w:p>
        </w:tc>
        <w:tc>
          <w:tcPr>
            <w:tcW w:w="716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666A709" w14:textId="77777777" w:rsidR="00C2509B" w:rsidRPr="003E5336" w:rsidRDefault="00C2509B"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詳細内容</w:t>
            </w:r>
          </w:p>
        </w:tc>
        <w:tc>
          <w:tcPr>
            <w:tcW w:w="113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B22FFC0" w14:textId="77777777" w:rsidR="00C2509B" w:rsidRPr="003E5336" w:rsidRDefault="00C2509B"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備考</w:t>
            </w:r>
          </w:p>
        </w:tc>
      </w:tr>
      <w:tr w:rsidR="00C2509B" w:rsidRPr="003E5336" w14:paraId="66463199" w14:textId="77777777" w:rsidTr="007D791D">
        <w:trPr>
          <w:trHeight w:val="3140"/>
        </w:trPr>
        <w:tc>
          <w:tcPr>
            <w:tcW w:w="1476" w:type="dxa"/>
            <w:tcBorders>
              <w:top w:val="single" w:sz="3" w:space="0" w:color="000000"/>
              <w:left w:val="single" w:sz="3" w:space="0" w:color="000000"/>
              <w:bottom w:val="single" w:sz="3" w:space="0" w:color="000000"/>
              <w:right w:val="single" w:sz="3" w:space="0" w:color="000000"/>
            </w:tcBorders>
            <w:vAlign w:val="center"/>
          </w:tcPr>
          <w:p w14:paraId="4E9355C4" w14:textId="43050E62" w:rsidR="00C2509B" w:rsidRPr="003E5336" w:rsidRDefault="00C2509B" w:rsidP="00B81F16">
            <w:pPr>
              <w:pStyle w:val="a3"/>
              <w:wordWrap/>
              <w:spacing w:line="312" w:lineRule="auto"/>
              <w:jc w:val="center"/>
              <w:rPr>
                <w:rFonts w:ascii="Meiryo UI" w:eastAsia="Meiryo UI" w:hAnsi="Meiryo UI"/>
                <w:lang w:eastAsia="ja-JP"/>
              </w:rPr>
            </w:pPr>
            <w:r w:rsidRPr="00C2509B">
              <w:rPr>
                <w:rFonts w:ascii="Meiryo UI" w:eastAsia="Meiryo UI" w:hAnsi="Meiryo UI" w:cs="맑은 고딕" w:hint="eastAsia"/>
                <w:b/>
                <w:lang w:eastAsia="ja-JP"/>
              </w:rPr>
              <w:t>教育プログラムの企画及び</w:t>
            </w:r>
            <w:r w:rsidR="00120851">
              <w:rPr>
                <w:rFonts w:ascii="Meiryo UI" w:eastAsia="Meiryo UI" w:hAnsi="Meiryo UI" w:cs="맑은 고딕"/>
                <w:b/>
                <w:lang w:eastAsia="ja-JP"/>
              </w:rPr>
              <w:br/>
            </w:r>
            <w:r w:rsidRPr="00C2509B">
              <w:rPr>
                <w:rFonts w:ascii="Meiryo UI" w:eastAsia="Meiryo UI" w:hAnsi="Meiryo UI" w:cs="맑은 고딕" w:hint="eastAsia"/>
                <w:b/>
                <w:lang w:eastAsia="ja-JP"/>
              </w:rPr>
              <w:t>運営</w:t>
            </w:r>
          </w:p>
        </w:tc>
        <w:tc>
          <w:tcPr>
            <w:tcW w:w="7167" w:type="dxa"/>
            <w:tcBorders>
              <w:top w:val="single" w:sz="3" w:space="0" w:color="000000"/>
              <w:left w:val="single" w:sz="3" w:space="0" w:color="000000"/>
              <w:bottom w:val="single" w:sz="3" w:space="0" w:color="000000"/>
              <w:right w:val="single" w:sz="3" w:space="0" w:color="000000"/>
            </w:tcBorders>
            <w:vAlign w:val="center"/>
          </w:tcPr>
          <w:p w14:paraId="39FC0BE5" w14:textId="77777777" w:rsidR="00C2509B" w:rsidRPr="00C2509B" w:rsidRDefault="00C2509B" w:rsidP="00C2509B">
            <w:pPr>
              <w:pStyle w:val="a3"/>
              <w:numPr>
                <w:ilvl w:val="0"/>
                <w:numId w:val="51"/>
              </w:numPr>
              <w:spacing w:line="312" w:lineRule="auto"/>
              <w:rPr>
                <w:rFonts w:ascii="Meiryo UI" w:eastAsiaTheme="minorEastAsia" w:hAnsi="Meiryo UI"/>
                <w:lang w:eastAsia="ja-JP"/>
              </w:rPr>
            </w:pPr>
            <w:r w:rsidRPr="00C2509B">
              <w:rPr>
                <w:rFonts w:ascii="Meiryo UI" w:eastAsia="Meiryo UI" w:hAnsi="Meiryo UI" w:cs="맑은 고딕" w:hint="eastAsia"/>
                <w:b/>
                <w:lang w:eastAsia="ja-JP"/>
              </w:rPr>
              <w:t>教育プログラムの企画及び運営</w:t>
            </w:r>
          </w:p>
          <w:p w14:paraId="1FCF44DA" w14:textId="53282690"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日本の産業別・ジャンル別特化専門家によるセミナーを年</w:t>
            </w:r>
            <w:r w:rsidRPr="00C2509B">
              <w:rPr>
                <w:rFonts w:ascii="Meiryo UI" w:eastAsia="Meiryo UI" w:hAnsi="Meiryo UI"/>
                <w:lang w:eastAsia="ja-JP"/>
              </w:rPr>
              <w:t>2回以上企</w:t>
            </w:r>
            <w:r w:rsidRPr="00C2509B">
              <w:rPr>
                <w:rFonts w:ascii="Meiryo UI" w:eastAsia="Meiryo UI" w:hAnsi="Meiryo UI" w:hint="eastAsia"/>
                <w:lang w:eastAsia="ja-JP"/>
              </w:rPr>
              <w:t>画</w:t>
            </w:r>
            <w:r>
              <w:rPr>
                <w:rFonts w:ascii="Meiryo UI" w:eastAsia="Meiryo UI" w:hAnsi="Meiryo UI"/>
                <w:lang w:eastAsia="ja-JP"/>
              </w:rPr>
              <w:br/>
            </w:r>
            <w:r w:rsidRPr="00C2509B">
              <w:rPr>
                <w:rFonts w:ascii="Meiryo UI" w:eastAsia="Meiryo UI" w:hAnsi="Meiryo UI" w:hint="eastAsia"/>
                <w:lang w:eastAsia="ja-JP"/>
              </w:rPr>
              <w:t>・運営</w:t>
            </w:r>
          </w:p>
          <w:p w14:paraId="722FBA86" w14:textId="34CAF9E4"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入居企業のニーズ調査を反映したテーマ選定及びプログラム構成</w:t>
            </w:r>
          </w:p>
          <w:p w14:paraId="06F654DF" w14:textId="257C7069"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講演者の選定、日程調整及び全体管理</w:t>
            </w:r>
          </w:p>
          <w:p w14:paraId="546CB3D0" w14:textId="41CB653D"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オンライン・オフライン併用運営方案の策定及び実施</w:t>
            </w:r>
          </w:p>
          <w:p w14:paraId="193DBE42" w14:textId="3E827A2F"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外部公開セミナー実施時の広報及び参加者募集支援</w:t>
            </w:r>
          </w:p>
          <w:p w14:paraId="753B1FC9" w14:textId="074834FD"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参加者向け記念品の制作</w:t>
            </w:r>
          </w:p>
          <w:p w14:paraId="2F8E9A26" w14:textId="1D86D26F"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セミナー資料の制作及び結果報告書の作成</w:t>
            </w:r>
          </w:p>
          <w:p w14:paraId="35248083" w14:textId="46EDE8FC"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通訳者の手配及び同時通訳ブースの設置</w:t>
            </w:r>
          </w:p>
          <w:p w14:paraId="7396C52A" w14:textId="7D236D61" w:rsidR="00C2509B" w:rsidRPr="00C2509B"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配布資料及び設営物の制作</w:t>
            </w:r>
          </w:p>
          <w:p w14:paraId="28DA337F" w14:textId="7A16DF74" w:rsidR="00C2509B" w:rsidRPr="00B840F5" w:rsidRDefault="00C2509B" w:rsidP="00C2509B">
            <w:pPr>
              <w:pStyle w:val="a3"/>
              <w:numPr>
                <w:ilvl w:val="0"/>
                <w:numId w:val="58"/>
              </w:numPr>
              <w:spacing w:line="312" w:lineRule="auto"/>
              <w:rPr>
                <w:rFonts w:ascii="Meiryo UI" w:eastAsia="Meiryo UI" w:hAnsi="Meiryo UI"/>
                <w:lang w:eastAsia="ja-JP"/>
              </w:rPr>
            </w:pPr>
            <w:r w:rsidRPr="00C2509B">
              <w:rPr>
                <w:rFonts w:ascii="Meiryo UI" w:eastAsia="Meiryo UI" w:hAnsi="Meiryo UI" w:hint="eastAsia"/>
                <w:lang w:eastAsia="ja-JP"/>
              </w:rPr>
              <w:t>現場写真及び映像の撮影</w:t>
            </w:r>
          </w:p>
        </w:tc>
        <w:tc>
          <w:tcPr>
            <w:tcW w:w="1134" w:type="dxa"/>
            <w:tcBorders>
              <w:top w:val="single" w:sz="3" w:space="0" w:color="000000"/>
              <w:left w:val="single" w:sz="3" w:space="0" w:color="000000"/>
              <w:bottom w:val="single" w:sz="3" w:space="0" w:color="000000"/>
              <w:right w:val="single" w:sz="3" w:space="0" w:color="000000"/>
            </w:tcBorders>
            <w:vAlign w:val="center"/>
          </w:tcPr>
          <w:p w14:paraId="55F655CB" w14:textId="77777777" w:rsidR="00C2509B" w:rsidRPr="003E5336" w:rsidRDefault="00C2509B" w:rsidP="00B81F16">
            <w:pPr>
              <w:pStyle w:val="a3"/>
              <w:spacing w:line="360" w:lineRule="auto"/>
              <w:ind w:left="174" w:hanging="174"/>
              <w:rPr>
                <w:rFonts w:ascii="Meiryo UI" w:eastAsia="Meiryo UI" w:hAnsi="Meiryo UI"/>
                <w:spacing w:val="-6"/>
                <w:lang w:eastAsia="ja-JP"/>
              </w:rPr>
            </w:pPr>
          </w:p>
        </w:tc>
      </w:tr>
    </w:tbl>
    <w:p w14:paraId="7EF57FAA" w14:textId="77777777" w:rsidR="00C2509B" w:rsidRPr="00C2509B" w:rsidRDefault="00C2509B" w:rsidP="00C2509B">
      <w:pPr>
        <w:pStyle w:val="a3"/>
        <w:spacing w:before="60" w:after="160" w:line="276" w:lineRule="auto"/>
        <w:ind w:left="100" w:hangingChars="50" w:hanging="100"/>
        <w:rPr>
          <w:rFonts w:ascii="Meiryo UI" w:eastAsia="Meiryo UI" w:hAnsi="Meiryo UI"/>
          <w:b/>
          <w:bCs/>
          <w:lang w:eastAsia="ja-JP"/>
        </w:rPr>
      </w:pPr>
    </w:p>
    <w:p w14:paraId="5A0145F9" w14:textId="12B804B8" w:rsidR="008242CE" w:rsidRPr="005439A4" w:rsidRDefault="005439A4" w:rsidP="008329F4">
      <w:pPr>
        <w:pStyle w:val="a3"/>
        <w:spacing w:before="60" w:after="160" w:line="180" w:lineRule="auto"/>
        <w:rPr>
          <w:rFonts w:ascii="Meiryo UI" w:eastAsia="Meiryo UI" w:hAnsi="Meiryo UI"/>
          <w:b/>
          <w:bCs/>
          <w:lang w:eastAsia="ja-JP"/>
        </w:rPr>
      </w:pPr>
      <w:r w:rsidRPr="005439A4">
        <w:rPr>
          <w:rFonts w:ascii="Meiryo UI" w:eastAsiaTheme="minorEastAsia" w:hAnsi="Meiryo UI" w:hint="eastAsia"/>
          <w:b/>
          <w:bCs/>
          <w:lang w:eastAsia="ja-JP"/>
        </w:rPr>
        <w:t xml:space="preserve">- </w:t>
      </w:r>
      <w:r w:rsidR="00AE7CFE" w:rsidRPr="00AE7CFE">
        <w:rPr>
          <w:rFonts w:ascii="Meiryo UI" w:eastAsia="Meiryo UI" w:hAnsi="Meiryo UI" w:hint="eastAsia"/>
          <w:b/>
          <w:bCs/>
          <w:lang w:eastAsia="ja-JP"/>
        </w:rPr>
        <w:t>＜</w:t>
      </w:r>
      <w:r w:rsidR="00AE7CFE" w:rsidRPr="00AE7CFE">
        <w:rPr>
          <w:rFonts w:ascii="Meiryo UI" w:eastAsia="Meiryo UI" w:hAnsi="Meiryo UI"/>
          <w:b/>
          <w:bCs/>
          <w:lang w:eastAsia="ja-JP"/>
        </w:rPr>
        <w:t>Content Tokyo 2026＞</w:t>
      </w:r>
      <w:r w:rsidR="00AE7CFE" w:rsidRPr="00AE7CFE">
        <w:rPr>
          <w:rFonts w:ascii="Meiryo UI" w:eastAsia="Meiryo UI" w:hAnsi="Meiryo UI" w:hint="eastAsia"/>
          <w:b/>
          <w:bCs/>
          <w:lang w:eastAsia="ja-JP"/>
        </w:rPr>
        <w:t>参加支援</w:t>
      </w:r>
    </w:p>
    <w:tbl>
      <w:tblPr>
        <w:tblpPr w:leftFromText="28" w:rightFromText="28" w:topFromText="28" w:bottomFromText="28" w:vertAnchor="text" w:tblpY="412"/>
        <w:tblOverlap w:val="never"/>
        <w:tblW w:w="977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76"/>
        <w:gridCol w:w="6033"/>
        <w:gridCol w:w="2268"/>
      </w:tblGrid>
      <w:tr w:rsidR="00AE7CFE" w:rsidRPr="003E5336" w14:paraId="15C834E7" w14:textId="77777777" w:rsidTr="007D791D">
        <w:trPr>
          <w:trHeight w:val="276"/>
        </w:trPr>
        <w:tc>
          <w:tcPr>
            <w:tcW w:w="147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10D1D6D8" w14:textId="77777777" w:rsidR="00AE7CFE" w:rsidRPr="003E5336" w:rsidRDefault="00AE7CFE"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区分</w:t>
            </w:r>
          </w:p>
        </w:tc>
        <w:tc>
          <w:tcPr>
            <w:tcW w:w="6033"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D2BD09E" w14:textId="77777777" w:rsidR="00AE7CFE" w:rsidRPr="003E5336" w:rsidRDefault="00AE7CFE"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詳細内容</w:t>
            </w:r>
          </w:p>
        </w:tc>
        <w:tc>
          <w:tcPr>
            <w:tcW w:w="2268"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4EF276B" w14:textId="77777777" w:rsidR="00AE7CFE" w:rsidRPr="003E5336" w:rsidRDefault="00AE7CFE"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備考</w:t>
            </w:r>
          </w:p>
        </w:tc>
      </w:tr>
      <w:tr w:rsidR="00AE7CFE" w:rsidRPr="003E5336" w14:paraId="114E3872" w14:textId="77777777" w:rsidTr="007D791D">
        <w:trPr>
          <w:trHeight w:val="1803"/>
        </w:trPr>
        <w:tc>
          <w:tcPr>
            <w:tcW w:w="1476" w:type="dxa"/>
            <w:tcBorders>
              <w:top w:val="single" w:sz="3" w:space="0" w:color="000000"/>
              <w:left w:val="single" w:sz="3" w:space="0" w:color="000000"/>
              <w:bottom w:val="single" w:sz="3" w:space="0" w:color="000000"/>
              <w:right w:val="single" w:sz="3" w:space="0" w:color="000000"/>
            </w:tcBorders>
            <w:vAlign w:val="center"/>
          </w:tcPr>
          <w:p w14:paraId="3CA22D4D" w14:textId="4DB6EB49" w:rsidR="00AE7CFE" w:rsidRPr="003E5336" w:rsidRDefault="00AE7CFE" w:rsidP="00B81F16">
            <w:pPr>
              <w:pStyle w:val="a3"/>
              <w:wordWrap/>
              <w:spacing w:line="312" w:lineRule="auto"/>
              <w:jc w:val="center"/>
              <w:rPr>
                <w:rFonts w:ascii="Meiryo UI" w:eastAsia="Meiryo UI" w:hAnsi="Meiryo UI"/>
                <w:lang w:eastAsia="ja-JP"/>
              </w:rPr>
            </w:pPr>
            <w:r w:rsidRPr="00AE7CFE">
              <w:rPr>
                <w:rFonts w:ascii="Meiryo UI" w:eastAsia="Meiryo UI" w:hAnsi="Meiryo UI" w:cs="맑은 고딕"/>
                <w:b/>
                <w:lang w:eastAsia="ja-JP"/>
              </w:rPr>
              <w:t>Content Tokyo 2026</w:t>
            </w:r>
            <w:r w:rsidRPr="00AE7CFE">
              <w:rPr>
                <w:rFonts w:ascii="Meiryo UI" w:eastAsia="Meiryo UI" w:hAnsi="Meiryo UI" w:cs="맑은 고딕" w:hint="eastAsia"/>
                <w:b/>
                <w:lang w:eastAsia="ja-JP"/>
              </w:rPr>
              <w:t>参加支援</w:t>
            </w:r>
          </w:p>
        </w:tc>
        <w:tc>
          <w:tcPr>
            <w:tcW w:w="6033" w:type="dxa"/>
            <w:tcBorders>
              <w:top w:val="single" w:sz="3" w:space="0" w:color="000000"/>
              <w:left w:val="single" w:sz="3" w:space="0" w:color="000000"/>
              <w:bottom w:val="single" w:sz="3" w:space="0" w:color="000000"/>
              <w:right w:val="single" w:sz="3" w:space="0" w:color="000000"/>
            </w:tcBorders>
            <w:vAlign w:val="center"/>
          </w:tcPr>
          <w:p w14:paraId="3FD70C9B" w14:textId="77777777" w:rsidR="00AE7CFE" w:rsidRPr="00AE7CFE" w:rsidRDefault="00AE7CFE" w:rsidP="00AE7CFE">
            <w:pPr>
              <w:pStyle w:val="a3"/>
              <w:numPr>
                <w:ilvl w:val="0"/>
                <w:numId w:val="51"/>
              </w:numPr>
              <w:spacing w:line="312" w:lineRule="auto"/>
              <w:rPr>
                <w:rFonts w:ascii="Meiryo UI" w:eastAsia="Meiryo UI" w:hAnsi="Meiryo UI"/>
                <w:lang w:eastAsia="ja-JP"/>
              </w:rPr>
            </w:pPr>
            <w:r w:rsidRPr="00AE7CFE">
              <w:rPr>
                <w:rFonts w:ascii="Meiryo UI" w:eastAsia="Meiryo UI" w:hAnsi="Meiryo UI" w:cs="맑은 고딕" w:hint="eastAsia"/>
                <w:b/>
                <w:lang w:eastAsia="ja-JP"/>
              </w:rPr>
              <w:t xml:space="preserve">共同館の造成及び運営 </w:t>
            </w:r>
          </w:p>
          <w:p w14:paraId="26F065B5" w14:textId="5E1B1FDC" w:rsidR="00AE7CFE" w:rsidRPr="00AE7CFE" w:rsidRDefault="00AE7CFE" w:rsidP="00AE7CFE">
            <w:pPr>
              <w:pStyle w:val="a3"/>
              <w:numPr>
                <w:ilvl w:val="0"/>
                <w:numId w:val="58"/>
              </w:numPr>
              <w:spacing w:line="312" w:lineRule="auto"/>
              <w:rPr>
                <w:rFonts w:ascii="Meiryo UI" w:eastAsia="Meiryo UI" w:hAnsi="Meiryo UI"/>
                <w:lang w:eastAsia="ja-JP"/>
              </w:rPr>
            </w:pPr>
            <w:r w:rsidRPr="00AE7CFE">
              <w:rPr>
                <w:rFonts w:ascii="Meiryo UI" w:eastAsia="Meiryo UI" w:hAnsi="Meiryo UI" w:hint="eastAsia"/>
                <w:lang w:eastAsia="ja-JP"/>
              </w:rPr>
              <w:t>ブースレイアウト及び空間デザインの構成（木工ブース）</w:t>
            </w:r>
          </w:p>
          <w:p w14:paraId="4C93E18F" w14:textId="470A882A" w:rsidR="00AE7CFE" w:rsidRPr="00AE7CFE" w:rsidRDefault="00AE7CFE" w:rsidP="00AE7CFE">
            <w:pPr>
              <w:pStyle w:val="a3"/>
              <w:numPr>
                <w:ilvl w:val="0"/>
                <w:numId w:val="58"/>
              </w:numPr>
              <w:spacing w:line="312" w:lineRule="auto"/>
              <w:rPr>
                <w:rFonts w:ascii="Meiryo UI" w:eastAsia="Meiryo UI" w:hAnsi="Meiryo UI"/>
                <w:lang w:eastAsia="ja-JP"/>
              </w:rPr>
            </w:pPr>
            <w:r w:rsidRPr="00AE7CFE">
              <w:rPr>
                <w:rFonts w:ascii="Meiryo UI" w:eastAsia="Meiryo UI" w:hAnsi="Meiryo UI" w:hint="eastAsia"/>
                <w:lang w:eastAsia="ja-JP"/>
              </w:rPr>
              <w:t>施工・現場運営・安全管理</w:t>
            </w:r>
          </w:p>
          <w:p w14:paraId="265FAEE7" w14:textId="77777777" w:rsidR="00AE7CFE" w:rsidRPr="00AE7CFE" w:rsidRDefault="00AE7CFE" w:rsidP="00AE7CFE">
            <w:pPr>
              <w:pStyle w:val="a3"/>
              <w:numPr>
                <w:ilvl w:val="0"/>
                <w:numId w:val="58"/>
              </w:numPr>
              <w:spacing w:line="312" w:lineRule="auto"/>
              <w:rPr>
                <w:rFonts w:ascii="Meiryo UI" w:eastAsia="Meiryo UI" w:hAnsi="Meiryo UI"/>
                <w:lang w:eastAsia="ja-JP"/>
              </w:rPr>
            </w:pPr>
            <w:r w:rsidRPr="00AE7CFE">
              <w:rPr>
                <w:rFonts w:ascii="Meiryo UI" w:eastAsia="Meiryo UI" w:hAnsi="Meiryo UI" w:hint="eastAsia"/>
                <w:lang w:eastAsia="ja-JP"/>
              </w:rPr>
              <w:t xml:space="preserve">ブース運営のための備品類の賃借及び設置 </w:t>
            </w:r>
          </w:p>
          <w:p w14:paraId="6B960553" w14:textId="77777777" w:rsidR="00AE7CFE" w:rsidRPr="00583FA8" w:rsidRDefault="00583FA8" w:rsidP="00583FA8">
            <w:pPr>
              <w:pStyle w:val="a3"/>
              <w:numPr>
                <w:ilvl w:val="0"/>
                <w:numId w:val="51"/>
              </w:numPr>
              <w:spacing w:line="312" w:lineRule="auto"/>
              <w:rPr>
                <w:rFonts w:ascii="Meiryo UI" w:eastAsia="Meiryo UI" w:hAnsi="Meiryo UI"/>
                <w:lang w:eastAsia="ja-JP"/>
              </w:rPr>
            </w:pPr>
            <w:r w:rsidRPr="00583FA8">
              <w:rPr>
                <w:rFonts w:ascii="Meiryo UI" w:eastAsia="Meiryo UI" w:hAnsi="Meiryo UI" w:cs="맑은 고딕" w:hint="eastAsia"/>
                <w:b/>
                <w:lang w:eastAsia="ja-JP"/>
              </w:rPr>
              <w:t>入居企業支援</w:t>
            </w:r>
          </w:p>
          <w:p w14:paraId="63C6A302" w14:textId="26036E6E"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展示準備事務局機能の担当</w:t>
            </w:r>
          </w:p>
          <w:p w14:paraId="7E80E255" w14:textId="114B0433"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事前バイヤーマッチング及び現地ビジネスマッチング支援</w:t>
            </w:r>
          </w:p>
          <w:p w14:paraId="5EA5653D" w14:textId="590A62E7"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事前オリエンテーションの運営</w:t>
            </w:r>
          </w:p>
          <w:p w14:paraId="385993BC" w14:textId="77777777"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通訳人材及び現場支援人材の配置</w:t>
            </w:r>
          </w:p>
          <w:p w14:paraId="25EC4465" w14:textId="645528C0" w:rsidR="00583FA8" w:rsidRPr="00583FA8" w:rsidRDefault="00583FA8" w:rsidP="00583FA8">
            <w:pPr>
              <w:pStyle w:val="a3"/>
              <w:numPr>
                <w:ilvl w:val="0"/>
                <w:numId w:val="51"/>
              </w:numPr>
              <w:spacing w:line="312" w:lineRule="auto"/>
              <w:rPr>
                <w:rFonts w:ascii="Meiryo UI" w:eastAsia="Meiryo UI" w:hAnsi="Meiryo UI" w:cs="맑은 고딕"/>
                <w:b/>
                <w:lang w:eastAsia="ja-JP"/>
              </w:rPr>
            </w:pPr>
            <w:r w:rsidRPr="00583FA8">
              <w:rPr>
                <w:rFonts w:ascii="Meiryo UI" w:eastAsia="Meiryo UI" w:hAnsi="Meiryo UI" w:cs="맑은 고딕" w:hint="eastAsia"/>
                <w:b/>
                <w:lang w:eastAsia="ja-JP"/>
              </w:rPr>
              <w:t>広報支援</w:t>
            </w:r>
          </w:p>
          <w:p w14:paraId="0C6EE2D3" w14:textId="63F9D131"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共同館ディレクトリーブック及び企業別パンフレット制作</w:t>
            </w:r>
          </w:p>
          <w:p w14:paraId="4AF38EA9" w14:textId="29539242"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記念品及び設営物の制作</w:t>
            </w:r>
          </w:p>
          <w:p w14:paraId="4047C8B9" w14:textId="65278FCA"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共同館広報映像の制作</w:t>
            </w:r>
          </w:p>
          <w:p w14:paraId="2F3FFA69" w14:textId="0474619C"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現場写真及び映像撮影</w:t>
            </w:r>
          </w:p>
          <w:p w14:paraId="0ABCE009" w14:textId="6F8D280E"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オンライン・オフライン媒体を通じた広報支援</w:t>
            </w:r>
          </w:p>
          <w:p w14:paraId="071911A5" w14:textId="25D27279" w:rsidR="00583FA8" w:rsidRPr="00583FA8" w:rsidRDefault="00583FA8" w:rsidP="00583FA8">
            <w:pPr>
              <w:pStyle w:val="a3"/>
              <w:numPr>
                <w:ilvl w:val="0"/>
                <w:numId w:val="51"/>
              </w:numPr>
              <w:spacing w:line="312" w:lineRule="auto"/>
              <w:rPr>
                <w:rFonts w:ascii="Meiryo UI" w:eastAsia="Meiryo UI" w:hAnsi="Meiryo UI" w:cs="맑은 고딕"/>
                <w:b/>
                <w:lang w:eastAsia="ja-JP"/>
              </w:rPr>
            </w:pPr>
            <w:r w:rsidRPr="00583FA8">
              <w:rPr>
                <w:rFonts w:ascii="Meiryo UI" w:eastAsia="Meiryo UI" w:hAnsi="Meiryo UI" w:cs="맑은 고딕"/>
                <w:b/>
                <w:lang w:eastAsia="ja-JP"/>
              </w:rPr>
              <w:lastRenderedPageBreak/>
              <w:t>事後管理</w:t>
            </w:r>
          </w:p>
          <w:p w14:paraId="4A5AFE51" w14:textId="4F0B5B86"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実績集計及び満足度調査の実施</w:t>
            </w:r>
          </w:p>
          <w:p w14:paraId="3AAD4DFF" w14:textId="45C40436"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バイヤープールの構築</w:t>
            </w:r>
          </w:p>
          <w:p w14:paraId="5F9E1FBE" w14:textId="2595F7A5" w:rsidR="00583FA8" w:rsidRPr="00583FA8" w:rsidRDefault="00583FA8" w:rsidP="00583FA8">
            <w:pPr>
              <w:pStyle w:val="a3"/>
              <w:numPr>
                <w:ilvl w:val="0"/>
                <w:numId w:val="58"/>
              </w:numPr>
              <w:spacing w:line="312" w:lineRule="auto"/>
              <w:rPr>
                <w:rFonts w:ascii="Meiryo UI" w:eastAsia="Meiryo UI" w:hAnsi="Meiryo UI"/>
                <w:lang w:eastAsia="ja-JP"/>
              </w:rPr>
            </w:pPr>
            <w:r w:rsidRPr="00583FA8">
              <w:rPr>
                <w:rFonts w:ascii="Meiryo UI" w:eastAsia="Meiryo UI" w:hAnsi="Meiryo UI" w:hint="eastAsia"/>
                <w:lang w:eastAsia="ja-JP"/>
              </w:rPr>
              <w:t>参加後のフォローアップビジネス連携支援</w:t>
            </w:r>
          </w:p>
        </w:tc>
        <w:tc>
          <w:tcPr>
            <w:tcW w:w="2268" w:type="dxa"/>
            <w:tcBorders>
              <w:top w:val="single" w:sz="3" w:space="0" w:color="000000"/>
              <w:left w:val="single" w:sz="3" w:space="0" w:color="000000"/>
              <w:bottom w:val="single" w:sz="3" w:space="0" w:color="000000"/>
              <w:right w:val="single" w:sz="3" w:space="0" w:color="000000"/>
            </w:tcBorders>
            <w:vAlign w:val="center"/>
          </w:tcPr>
          <w:p w14:paraId="244C6801" w14:textId="59185480" w:rsidR="00E93AB0" w:rsidRPr="00E93AB0" w:rsidRDefault="00E93AB0" w:rsidP="00E93AB0">
            <w:pPr>
              <w:pStyle w:val="a3"/>
              <w:spacing w:line="360" w:lineRule="auto"/>
              <w:ind w:left="174" w:hanging="174"/>
              <w:jc w:val="left"/>
              <w:rPr>
                <w:rFonts w:ascii="Meiryo UI" w:eastAsia="Meiryo UI" w:hAnsi="Meiryo UI"/>
                <w:spacing w:val="-6"/>
                <w:sz w:val="16"/>
                <w:szCs w:val="16"/>
                <w:lang w:eastAsia="ja-JP"/>
              </w:rPr>
            </w:pPr>
            <w:r w:rsidRPr="00E93AB0">
              <w:rPr>
                <w:rFonts w:ascii="Meiryo UI" w:eastAsia="Meiryo UI" w:hAnsi="Meiryo UI"/>
                <w:spacing w:val="-6"/>
                <w:sz w:val="16"/>
                <w:szCs w:val="16"/>
                <w:lang w:eastAsia="ja-JP"/>
              </w:rPr>
              <w:lastRenderedPageBreak/>
              <w:t>2025年度ブ</w:t>
            </w:r>
            <w:r w:rsidRPr="00E93AB0">
              <w:rPr>
                <w:rFonts w:ascii="Meiryo UI" w:eastAsia="Meiryo UI" w:hAnsi="Meiryo UI" w:hint="eastAsia"/>
                <w:spacing w:val="-6"/>
                <w:sz w:val="16"/>
                <w:szCs w:val="16"/>
                <w:lang w:eastAsia="ja-JP"/>
              </w:rPr>
              <w:t>ース契約完了</w:t>
            </w:r>
            <w:r>
              <w:rPr>
                <w:rFonts w:ascii="Meiryo UI" w:eastAsiaTheme="minorEastAsia" w:hAnsi="Meiryo UI"/>
                <w:spacing w:val="-6"/>
                <w:sz w:val="16"/>
                <w:szCs w:val="16"/>
                <w:lang w:eastAsia="ja-JP"/>
              </w:rPr>
              <w:br/>
            </w:r>
            <w:r w:rsidRPr="00E93AB0">
              <w:rPr>
                <w:rFonts w:ascii="Meiryo UI" w:eastAsia="Meiryo UI" w:hAnsi="Meiryo UI" w:hint="eastAsia"/>
                <w:spacing w:val="-6"/>
                <w:sz w:val="16"/>
                <w:szCs w:val="16"/>
                <w:lang w:eastAsia="ja-JP"/>
              </w:rPr>
              <w:t>（</w:t>
            </w:r>
            <w:r w:rsidRPr="00E93AB0">
              <w:rPr>
                <w:rFonts w:ascii="Meiryo UI" w:eastAsia="Meiryo UI" w:hAnsi="Meiryo UI"/>
                <w:spacing w:val="-6"/>
                <w:sz w:val="16"/>
                <w:szCs w:val="16"/>
                <w:lang w:eastAsia="ja-JP"/>
              </w:rPr>
              <w:t>5ブ</w:t>
            </w:r>
            <w:r w:rsidRPr="00E93AB0">
              <w:rPr>
                <w:rFonts w:ascii="Meiryo UI" w:eastAsia="Meiryo UI" w:hAnsi="Meiryo UI" w:hint="eastAsia"/>
                <w:spacing w:val="-6"/>
                <w:sz w:val="16"/>
                <w:szCs w:val="16"/>
                <w:lang w:eastAsia="ja-JP"/>
              </w:rPr>
              <w:t>ース／</w:t>
            </w:r>
            <w:r w:rsidRPr="00E93AB0">
              <w:rPr>
                <w:rFonts w:ascii="Meiryo UI" w:eastAsia="Meiryo UI" w:hAnsi="Meiryo UI"/>
                <w:spacing w:val="-6"/>
                <w:sz w:val="16"/>
                <w:szCs w:val="16"/>
                <w:lang w:eastAsia="ja-JP"/>
              </w:rPr>
              <w:t>81㎡）</w:t>
            </w:r>
          </w:p>
          <w:p w14:paraId="223EAF41" w14:textId="77777777" w:rsidR="00E93AB0" w:rsidRPr="00E93AB0" w:rsidRDefault="00E93AB0" w:rsidP="00E93AB0">
            <w:pPr>
              <w:pStyle w:val="a3"/>
              <w:spacing w:line="360" w:lineRule="auto"/>
              <w:ind w:left="174" w:hanging="174"/>
              <w:jc w:val="left"/>
              <w:rPr>
                <w:rFonts w:ascii="Meiryo UI" w:eastAsia="Meiryo UI" w:hAnsi="Meiryo UI"/>
                <w:spacing w:val="-6"/>
                <w:sz w:val="16"/>
                <w:szCs w:val="16"/>
                <w:lang w:eastAsia="ja-JP"/>
              </w:rPr>
            </w:pPr>
          </w:p>
          <w:p w14:paraId="5034B69B" w14:textId="5B1318F0" w:rsidR="00AE7CFE" w:rsidRPr="003E5336" w:rsidRDefault="00E93AB0" w:rsidP="00E93AB0">
            <w:pPr>
              <w:pStyle w:val="a3"/>
              <w:spacing w:line="360" w:lineRule="auto"/>
              <w:ind w:left="174" w:hanging="174"/>
              <w:jc w:val="center"/>
              <w:rPr>
                <w:rFonts w:ascii="Meiryo UI" w:eastAsia="Meiryo UI" w:hAnsi="Meiryo UI"/>
                <w:spacing w:val="-6"/>
                <w:lang w:eastAsia="ja-JP"/>
              </w:rPr>
            </w:pPr>
            <w:r w:rsidRPr="00E93AB0">
              <w:rPr>
                <w:rFonts w:ascii="Meiryo UI" w:eastAsia="Meiryo UI" w:hAnsi="Meiryo UI" w:hint="eastAsia"/>
                <w:spacing w:val="-6"/>
                <w:sz w:val="16"/>
                <w:szCs w:val="16"/>
                <w:lang w:eastAsia="ja-JP"/>
              </w:rPr>
              <w:t>ブース賃借料は別途、</w:t>
            </w:r>
            <w:r w:rsidR="00E55A15">
              <w:rPr>
                <w:rFonts w:ascii="Meiryo UI" w:eastAsiaTheme="minorEastAsia" w:hAnsi="Meiryo UI"/>
                <w:spacing w:val="-6"/>
                <w:sz w:val="16"/>
                <w:szCs w:val="16"/>
                <w:lang w:eastAsia="ja-JP"/>
              </w:rPr>
              <w:br/>
            </w:r>
            <w:r w:rsidRPr="00E93AB0">
              <w:rPr>
                <w:rFonts w:ascii="Meiryo UI" w:eastAsia="Meiryo UI" w:hAnsi="Meiryo UI" w:hint="eastAsia"/>
                <w:spacing w:val="-6"/>
                <w:sz w:val="16"/>
                <w:szCs w:val="16"/>
                <w:lang w:eastAsia="ja-JP"/>
              </w:rPr>
              <w:t>東京センターにて執行予定</w:t>
            </w:r>
          </w:p>
        </w:tc>
      </w:tr>
    </w:tbl>
    <w:p w14:paraId="2B2ABE3D" w14:textId="36B464FF" w:rsidR="00276B14" w:rsidRDefault="00E55A15" w:rsidP="00E55A15">
      <w:pPr>
        <w:pStyle w:val="a3"/>
        <w:spacing w:before="60" w:after="160" w:line="180" w:lineRule="auto"/>
        <w:rPr>
          <w:rFonts w:ascii="Meiryo UI" w:eastAsiaTheme="minorEastAsia" w:hAnsi="Meiryo UI"/>
          <w:b/>
          <w:bCs/>
          <w:lang w:eastAsia="ja-JP"/>
        </w:rPr>
      </w:pPr>
      <w:r>
        <w:rPr>
          <w:rFonts w:ascii="Meiryo UI" w:eastAsiaTheme="minorEastAsia" w:hAnsi="Meiryo UI" w:hint="eastAsia"/>
          <w:b/>
          <w:bCs/>
          <w:lang w:eastAsia="ja-JP"/>
        </w:rPr>
        <w:t xml:space="preserve">- </w:t>
      </w:r>
      <w:r w:rsidRPr="00E55A15">
        <w:rPr>
          <w:rFonts w:ascii="Meiryo UI" w:eastAsia="Meiryo UI" w:hAnsi="Meiryo UI" w:hint="eastAsia"/>
          <w:b/>
          <w:bCs/>
          <w:lang w:eastAsia="ja-JP"/>
        </w:rPr>
        <w:t>日韓共同制作ビジネスウィーク（一部担当）</w:t>
      </w:r>
    </w:p>
    <w:tbl>
      <w:tblPr>
        <w:tblpPr w:leftFromText="28" w:rightFromText="28" w:topFromText="28" w:bottomFromText="28" w:vertAnchor="text" w:tblpY="412"/>
        <w:tblOverlap w:val="never"/>
        <w:tblW w:w="977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76"/>
        <w:gridCol w:w="7167"/>
        <w:gridCol w:w="1134"/>
      </w:tblGrid>
      <w:tr w:rsidR="00E55A15" w:rsidRPr="003E5336" w14:paraId="757E3DB3" w14:textId="77777777" w:rsidTr="007D791D">
        <w:trPr>
          <w:trHeight w:val="276"/>
        </w:trPr>
        <w:tc>
          <w:tcPr>
            <w:tcW w:w="147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5170E2F3" w14:textId="77777777" w:rsidR="00E55A15" w:rsidRPr="003E5336" w:rsidRDefault="00E55A15"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区分</w:t>
            </w:r>
          </w:p>
        </w:tc>
        <w:tc>
          <w:tcPr>
            <w:tcW w:w="7167"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2BF5246" w14:textId="77777777" w:rsidR="00E55A15" w:rsidRPr="003E5336" w:rsidRDefault="00E55A15"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詳細内容</w:t>
            </w:r>
          </w:p>
        </w:tc>
        <w:tc>
          <w:tcPr>
            <w:tcW w:w="1134"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30C44B01" w14:textId="77777777" w:rsidR="00E55A15" w:rsidRPr="003E5336" w:rsidRDefault="00E55A15"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備考</w:t>
            </w:r>
          </w:p>
        </w:tc>
      </w:tr>
      <w:tr w:rsidR="00E55A15" w:rsidRPr="003E5336" w14:paraId="5D20A1BE" w14:textId="77777777" w:rsidTr="007D791D">
        <w:trPr>
          <w:trHeight w:val="3140"/>
        </w:trPr>
        <w:tc>
          <w:tcPr>
            <w:tcW w:w="1476" w:type="dxa"/>
            <w:tcBorders>
              <w:top w:val="single" w:sz="3" w:space="0" w:color="000000"/>
              <w:left w:val="single" w:sz="3" w:space="0" w:color="000000"/>
              <w:bottom w:val="single" w:sz="3" w:space="0" w:color="000000"/>
              <w:right w:val="single" w:sz="3" w:space="0" w:color="000000"/>
            </w:tcBorders>
            <w:vAlign w:val="center"/>
          </w:tcPr>
          <w:p w14:paraId="07120227" w14:textId="7BDEBB73" w:rsidR="00E55A15" w:rsidRPr="003E5336" w:rsidRDefault="00150F93" w:rsidP="00B81F16">
            <w:pPr>
              <w:pStyle w:val="a3"/>
              <w:wordWrap/>
              <w:spacing w:line="312" w:lineRule="auto"/>
              <w:jc w:val="center"/>
              <w:rPr>
                <w:rFonts w:ascii="Meiryo UI" w:eastAsia="Meiryo UI" w:hAnsi="Meiryo UI"/>
                <w:lang w:eastAsia="ja-JP"/>
              </w:rPr>
            </w:pPr>
            <w:r w:rsidRPr="00150F93">
              <w:rPr>
                <w:rFonts w:ascii="Meiryo UI" w:eastAsia="Meiryo UI" w:hAnsi="Meiryo UI" w:cs="맑은 고딕" w:hint="eastAsia"/>
                <w:b/>
                <w:lang w:eastAsia="ja-JP"/>
              </w:rPr>
              <w:t>実務型セミナー</w:t>
            </w:r>
          </w:p>
        </w:tc>
        <w:tc>
          <w:tcPr>
            <w:tcW w:w="7167" w:type="dxa"/>
            <w:tcBorders>
              <w:top w:val="single" w:sz="3" w:space="0" w:color="000000"/>
              <w:left w:val="single" w:sz="3" w:space="0" w:color="000000"/>
              <w:bottom w:val="single" w:sz="3" w:space="0" w:color="000000"/>
              <w:right w:val="single" w:sz="3" w:space="0" w:color="000000"/>
            </w:tcBorders>
            <w:vAlign w:val="center"/>
          </w:tcPr>
          <w:p w14:paraId="349F4C43" w14:textId="58DE29B3" w:rsidR="00150F93" w:rsidRPr="00150F93" w:rsidRDefault="00150F93" w:rsidP="00150F93">
            <w:pPr>
              <w:pStyle w:val="a3"/>
              <w:numPr>
                <w:ilvl w:val="0"/>
                <w:numId w:val="51"/>
              </w:numPr>
              <w:spacing w:line="312" w:lineRule="auto"/>
              <w:rPr>
                <w:rFonts w:ascii="Meiryo UI" w:eastAsia="Meiryo UI" w:hAnsi="Meiryo UI" w:cs="맑은 고딕"/>
                <w:b/>
                <w:lang w:eastAsia="ja-JP"/>
              </w:rPr>
            </w:pPr>
            <w:r w:rsidRPr="00150F93">
              <w:rPr>
                <w:rFonts w:ascii="Meiryo UI" w:eastAsia="Meiryo UI" w:hAnsi="Meiryo UI" w:cs="맑은 고딕"/>
                <w:b/>
                <w:lang w:eastAsia="ja-JP"/>
              </w:rPr>
              <w:t>共同制作</w:t>
            </w:r>
            <w:r w:rsidRPr="00150F93">
              <w:rPr>
                <w:rFonts w:ascii="Meiryo UI" w:eastAsia="Meiryo UI" w:hAnsi="Meiryo UI" w:cs="맑은 고딕" w:hint="eastAsia"/>
                <w:b/>
                <w:lang w:eastAsia="ja-JP"/>
              </w:rPr>
              <w:t>実務型セミナーの企画及び運営</w:t>
            </w:r>
          </w:p>
          <w:p w14:paraId="5E3D81E7" w14:textId="77777777" w:rsidR="00150F93" w:rsidRPr="00150F93" w:rsidRDefault="00150F93" w:rsidP="00150F93">
            <w:pPr>
              <w:pStyle w:val="a3"/>
              <w:numPr>
                <w:ilvl w:val="0"/>
                <w:numId w:val="58"/>
              </w:numPr>
              <w:spacing w:line="312" w:lineRule="auto"/>
              <w:rPr>
                <w:rFonts w:ascii="Meiryo UI" w:eastAsia="Meiryo UI" w:hAnsi="Meiryo UI"/>
                <w:lang w:eastAsia="ja-JP"/>
              </w:rPr>
            </w:pPr>
            <w:r w:rsidRPr="00150F93">
              <w:rPr>
                <w:rFonts w:ascii="Meiryo UI" w:eastAsia="Meiryo UI" w:hAnsi="Meiryo UI" w:hint="eastAsia"/>
                <w:lang w:eastAsia="ja-JP"/>
              </w:rPr>
              <w:t>日韓共同制作の契約構造、</w:t>
            </w:r>
            <w:r w:rsidRPr="00150F93">
              <w:rPr>
                <w:rFonts w:ascii="Meiryo UI" w:eastAsia="Meiryo UI" w:hAnsi="Meiryo UI"/>
                <w:lang w:eastAsia="ja-JP"/>
              </w:rPr>
              <w:t>IP</w:t>
            </w:r>
            <w:r w:rsidRPr="00150F93">
              <w:rPr>
                <w:rFonts w:ascii="Meiryo UI" w:eastAsia="Meiryo UI" w:hAnsi="Meiryo UI" w:hint="eastAsia"/>
                <w:lang w:eastAsia="ja-JP"/>
              </w:rPr>
              <w:t>権利配分、収益モデル等、実務中心のセミナー企画（</w:t>
            </w:r>
            <w:r w:rsidRPr="00150F93">
              <w:rPr>
                <w:rFonts w:ascii="Meiryo UI" w:eastAsia="Meiryo UI" w:hAnsi="Meiryo UI"/>
                <w:lang w:eastAsia="ja-JP"/>
              </w:rPr>
              <w:t>2講演構成）</w:t>
            </w:r>
          </w:p>
          <w:p w14:paraId="78AD5368" w14:textId="77777777" w:rsidR="00150F93" w:rsidRPr="00150F93" w:rsidRDefault="00150F93" w:rsidP="00150F93">
            <w:pPr>
              <w:pStyle w:val="a3"/>
              <w:numPr>
                <w:ilvl w:val="0"/>
                <w:numId w:val="58"/>
              </w:numPr>
              <w:spacing w:line="312" w:lineRule="auto"/>
              <w:rPr>
                <w:rFonts w:ascii="Meiryo UI" w:eastAsia="Meiryo UI" w:hAnsi="Meiryo UI"/>
                <w:lang w:eastAsia="ja-JP"/>
              </w:rPr>
            </w:pPr>
            <w:r w:rsidRPr="00150F93">
              <w:rPr>
                <w:rFonts w:ascii="Meiryo UI" w:eastAsia="Meiryo UI" w:hAnsi="Meiryo UI" w:hint="eastAsia"/>
                <w:lang w:eastAsia="ja-JP"/>
              </w:rPr>
              <w:t>分野別専門家（法務、制作、流通等）の選定及び講演運営（登壇者</w:t>
            </w:r>
            <w:r w:rsidRPr="00150F93">
              <w:rPr>
                <w:rFonts w:ascii="Meiryo UI" w:eastAsia="Meiryo UI" w:hAnsi="Meiryo UI"/>
                <w:lang w:eastAsia="ja-JP"/>
              </w:rPr>
              <w:t>2名）</w:t>
            </w:r>
          </w:p>
          <w:p w14:paraId="2C65AA7A" w14:textId="77777777" w:rsidR="00150F93" w:rsidRPr="00150F93" w:rsidRDefault="00150F93" w:rsidP="00150F93">
            <w:pPr>
              <w:pStyle w:val="a3"/>
              <w:numPr>
                <w:ilvl w:val="0"/>
                <w:numId w:val="58"/>
              </w:numPr>
              <w:spacing w:line="312" w:lineRule="auto"/>
              <w:rPr>
                <w:rFonts w:ascii="Meiryo UI" w:eastAsia="Meiryo UI" w:hAnsi="Meiryo UI"/>
                <w:lang w:eastAsia="ja-JP"/>
              </w:rPr>
            </w:pPr>
            <w:r w:rsidRPr="00150F93">
              <w:rPr>
                <w:rFonts w:ascii="Meiryo UI" w:eastAsia="Meiryo UI" w:hAnsi="Meiryo UI" w:hint="eastAsia"/>
                <w:lang w:eastAsia="ja-JP"/>
              </w:rPr>
              <w:t>セミナー資料制作及び結果報告の取りまとめ</w:t>
            </w:r>
          </w:p>
          <w:p w14:paraId="5349E129" w14:textId="77777777" w:rsidR="00150F93" w:rsidRPr="00150F93" w:rsidRDefault="00150F93" w:rsidP="00150F93">
            <w:pPr>
              <w:pStyle w:val="a3"/>
              <w:numPr>
                <w:ilvl w:val="0"/>
                <w:numId w:val="58"/>
              </w:numPr>
              <w:spacing w:line="312" w:lineRule="auto"/>
              <w:rPr>
                <w:rFonts w:ascii="Meiryo UI" w:eastAsia="Meiryo UI" w:hAnsi="Meiryo UI"/>
                <w:lang w:eastAsia="ja-JP"/>
              </w:rPr>
            </w:pPr>
            <w:r w:rsidRPr="00150F93">
              <w:rPr>
                <w:rFonts w:ascii="Meiryo UI" w:eastAsia="Meiryo UI" w:hAnsi="Meiryo UI" w:hint="eastAsia"/>
                <w:lang w:eastAsia="ja-JP"/>
              </w:rPr>
              <w:t>参加者満足度調査の実施及び改善意見の導出</w:t>
            </w:r>
          </w:p>
          <w:p w14:paraId="544FCFBD" w14:textId="77777777" w:rsidR="00150F93" w:rsidRPr="00150F93" w:rsidRDefault="00150F93" w:rsidP="00150F93">
            <w:pPr>
              <w:pStyle w:val="a3"/>
              <w:numPr>
                <w:ilvl w:val="0"/>
                <w:numId w:val="58"/>
              </w:numPr>
              <w:spacing w:line="312" w:lineRule="auto"/>
              <w:rPr>
                <w:rFonts w:ascii="Meiryo UI" w:eastAsia="Meiryo UI" w:hAnsi="Meiryo UI"/>
                <w:lang w:eastAsia="ja-JP"/>
              </w:rPr>
            </w:pPr>
            <w:r w:rsidRPr="00150F93">
              <w:rPr>
                <w:rFonts w:ascii="Meiryo UI" w:eastAsia="Meiryo UI" w:hAnsi="Meiryo UI" w:hint="eastAsia"/>
                <w:lang w:eastAsia="ja-JP"/>
              </w:rPr>
              <w:t>通訳者の手配及び同時通訳ブースの設置</w:t>
            </w:r>
          </w:p>
          <w:p w14:paraId="2CA070F4" w14:textId="7AED3F65" w:rsidR="00E55A15" w:rsidRPr="00B840F5" w:rsidRDefault="00150F93" w:rsidP="00150F93">
            <w:pPr>
              <w:pStyle w:val="a3"/>
              <w:spacing w:line="312" w:lineRule="auto"/>
              <w:ind w:left="880"/>
              <w:rPr>
                <w:rFonts w:ascii="Meiryo UI" w:eastAsia="Meiryo UI" w:hAnsi="Meiryo UI"/>
                <w:lang w:eastAsia="ja-JP"/>
              </w:rPr>
            </w:pPr>
            <w:r w:rsidRPr="00150F93">
              <w:rPr>
                <w:rFonts w:ascii="Meiryo UI" w:eastAsia="Meiryo UI" w:hAnsi="Meiryo UI" w:hint="eastAsia"/>
                <w:lang w:eastAsia="ja-JP"/>
              </w:rPr>
              <w:t>※</w:t>
            </w:r>
            <w:r w:rsidRPr="00150F93">
              <w:rPr>
                <w:rFonts w:ascii="Meiryo UI" w:eastAsia="Meiryo UI" w:hAnsi="Meiryo UI"/>
                <w:lang w:eastAsia="ja-JP"/>
              </w:rPr>
              <w:t xml:space="preserve"> 入居企業</w:t>
            </w:r>
            <w:r w:rsidRPr="00150F93">
              <w:rPr>
                <w:rFonts w:ascii="Meiryo UI" w:eastAsia="Meiryo UI" w:hAnsi="Meiryo UI" w:hint="eastAsia"/>
                <w:lang w:eastAsia="ja-JP"/>
              </w:rPr>
              <w:t>参加支援及び一部プログラム担当</w:t>
            </w:r>
          </w:p>
        </w:tc>
        <w:tc>
          <w:tcPr>
            <w:tcW w:w="1134" w:type="dxa"/>
            <w:tcBorders>
              <w:top w:val="single" w:sz="3" w:space="0" w:color="000000"/>
              <w:left w:val="single" w:sz="3" w:space="0" w:color="000000"/>
              <w:bottom w:val="single" w:sz="3" w:space="0" w:color="000000"/>
              <w:right w:val="single" w:sz="3" w:space="0" w:color="000000"/>
            </w:tcBorders>
            <w:vAlign w:val="center"/>
          </w:tcPr>
          <w:p w14:paraId="221A1191" w14:textId="77777777" w:rsidR="00E55A15" w:rsidRPr="003E5336" w:rsidRDefault="00E55A15" w:rsidP="00B81F16">
            <w:pPr>
              <w:pStyle w:val="a3"/>
              <w:spacing w:line="360" w:lineRule="auto"/>
              <w:ind w:left="174" w:hanging="174"/>
              <w:rPr>
                <w:rFonts w:ascii="Meiryo UI" w:eastAsia="Meiryo UI" w:hAnsi="Meiryo UI"/>
                <w:spacing w:val="-6"/>
                <w:lang w:eastAsia="ja-JP"/>
              </w:rPr>
            </w:pPr>
          </w:p>
        </w:tc>
      </w:tr>
      <w:tr w:rsidR="00E55A15" w:rsidRPr="003E5336" w14:paraId="14455FED" w14:textId="77777777" w:rsidTr="007D791D">
        <w:trPr>
          <w:trHeight w:val="1708"/>
        </w:trPr>
        <w:tc>
          <w:tcPr>
            <w:tcW w:w="1476" w:type="dxa"/>
            <w:tcBorders>
              <w:top w:val="single" w:sz="3" w:space="0" w:color="000000"/>
              <w:left w:val="single" w:sz="3" w:space="0" w:color="000000"/>
              <w:bottom w:val="single" w:sz="3" w:space="0" w:color="000000"/>
              <w:right w:val="single" w:sz="3" w:space="0" w:color="000000"/>
            </w:tcBorders>
            <w:vAlign w:val="center"/>
          </w:tcPr>
          <w:p w14:paraId="47E9ED75" w14:textId="4533A1B5" w:rsidR="00E55A15" w:rsidRPr="003E5336" w:rsidRDefault="009B6D3E" w:rsidP="00B81F16">
            <w:pPr>
              <w:pStyle w:val="a3"/>
              <w:wordWrap/>
              <w:spacing w:line="312" w:lineRule="auto"/>
              <w:jc w:val="center"/>
              <w:rPr>
                <w:rFonts w:ascii="Meiryo UI" w:eastAsia="Meiryo UI" w:hAnsi="Meiryo UI"/>
                <w:shd w:val="pct15" w:color="auto" w:fill="FFFFFF"/>
                <w:lang w:eastAsia="ja-JP"/>
              </w:rPr>
            </w:pPr>
            <w:r w:rsidRPr="009B6D3E">
              <w:rPr>
                <w:rFonts w:ascii="Meiryo UI" w:eastAsia="Meiryo UI" w:hAnsi="Meiryo UI" w:cs="맑은 고딕" w:hint="eastAsia"/>
                <w:b/>
                <w:lang w:eastAsia="ja-JP"/>
              </w:rPr>
              <w:t>入居企業ビジネス商談会</w:t>
            </w:r>
          </w:p>
        </w:tc>
        <w:tc>
          <w:tcPr>
            <w:tcW w:w="7167" w:type="dxa"/>
            <w:tcBorders>
              <w:top w:val="single" w:sz="3" w:space="0" w:color="000000"/>
              <w:left w:val="single" w:sz="3" w:space="0" w:color="000000"/>
              <w:bottom w:val="single" w:sz="3" w:space="0" w:color="000000"/>
              <w:right w:val="single" w:sz="3" w:space="0" w:color="000000"/>
            </w:tcBorders>
            <w:vAlign w:val="center"/>
          </w:tcPr>
          <w:p w14:paraId="7347A16B" w14:textId="77777777" w:rsidR="00E55A15" w:rsidRPr="009B6D3E" w:rsidRDefault="009B6D3E" w:rsidP="009B6D3E">
            <w:pPr>
              <w:pStyle w:val="a3"/>
              <w:numPr>
                <w:ilvl w:val="0"/>
                <w:numId w:val="51"/>
              </w:numPr>
              <w:spacing w:line="312" w:lineRule="auto"/>
              <w:rPr>
                <w:rFonts w:ascii="Meiryo UI" w:eastAsia="Meiryo UI" w:hAnsi="Meiryo UI"/>
                <w:lang w:eastAsia="ja-JP"/>
              </w:rPr>
            </w:pPr>
            <w:r w:rsidRPr="009B6D3E">
              <w:rPr>
                <w:rFonts w:ascii="Meiryo UI" w:eastAsia="Meiryo UI" w:hAnsi="Meiryo UI" w:cs="맑은 고딕" w:hint="eastAsia"/>
                <w:b/>
                <w:lang w:eastAsia="ja-JP"/>
              </w:rPr>
              <w:t>事前マッチングに基づく共同制作</w:t>
            </w:r>
            <w:r w:rsidRPr="009B6D3E">
              <w:rPr>
                <w:rFonts w:ascii="Meiryo UI" w:eastAsia="Meiryo UI" w:hAnsi="Meiryo UI" w:cs="맑은 고딕"/>
                <w:b/>
                <w:lang w:eastAsia="ja-JP"/>
              </w:rPr>
              <w:t>1</w:t>
            </w:r>
            <w:r w:rsidRPr="009B6D3E">
              <w:rPr>
                <w:rFonts w:ascii="Meiryo UI" w:eastAsia="Meiryo UI" w:hAnsi="Meiryo UI" w:cs="맑은 고딕" w:hint="eastAsia"/>
                <w:b/>
                <w:lang w:eastAsia="ja-JP"/>
              </w:rPr>
              <w:t>対</w:t>
            </w:r>
            <w:r w:rsidRPr="009B6D3E">
              <w:rPr>
                <w:rFonts w:ascii="Meiryo UI" w:eastAsia="Meiryo UI" w:hAnsi="Meiryo UI" w:cs="맑은 고딕"/>
                <w:b/>
                <w:lang w:eastAsia="ja-JP"/>
              </w:rPr>
              <w:t>1ビジネス商談</w:t>
            </w:r>
            <w:r w:rsidRPr="009B6D3E">
              <w:rPr>
                <w:rFonts w:ascii="Meiryo UI" w:eastAsia="Meiryo UI" w:hAnsi="Meiryo UI" w:cs="맑은 고딕" w:hint="eastAsia"/>
                <w:b/>
                <w:lang w:eastAsia="ja-JP"/>
              </w:rPr>
              <w:t>会の運営</w:t>
            </w:r>
          </w:p>
          <w:p w14:paraId="4C80E818" w14:textId="54717E01"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入居企業と共同制作意向企業の事前発掘及びマッチング</w:t>
            </w:r>
          </w:p>
          <w:p w14:paraId="367A26A1" w14:textId="5758C021"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商談日程調整及び運営管理</w:t>
            </w:r>
          </w:p>
          <w:p w14:paraId="41C839A1" w14:textId="0D5D95AB"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通訳支援及び現場運営管理</w:t>
            </w:r>
          </w:p>
          <w:p w14:paraId="1BA7CBBB" w14:textId="3957A8CF" w:rsidR="009B6D3E" w:rsidRPr="00C420DB"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商談結果の集計及び報告</w:t>
            </w:r>
          </w:p>
        </w:tc>
        <w:tc>
          <w:tcPr>
            <w:tcW w:w="1134" w:type="dxa"/>
            <w:tcBorders>
              <w:top w:val="single" w:sz="3" w:space="0" w:color="000000"/>
              <w:left w:val="single" w:sz="3" w:space="0" w:color="000000"/>
              <w:bottom w:val="single" w:sz="3" w:space="0" w:color="000000"/>
              <w:right w:val="single" w:sz="3" w:space="0" w:color="000000"/>
            </w:tcBorders>
            <w:vAlign w:val="center"/>
          </w:tcPr>
          <w:p w14:paraId="0F3F8E5E" w14:textId="77777777" w:rsidR="00E55A15" w:rsidRPr="003E5336" w:rsidRDefault="00E55A15" w:rsidP="00B81F16">
            <w:pPr>
              <w:pStyle w:val="a3"/>
              <w:spacing w:line="360" w:lineRule="auto"/>
              <w:ind w:left="174" w:hanging="174"/>
              <w:rPr>
                <w:rFonts w:ascii="Meiryo UI" w:eastAsia="Meiryo UI" w:hAnsi="Meiryo UI"/>
                <w:spacing w:val="-6"/>
                <w:shd w:val="pct15" w:color="auto" w:fill="FFFFFF"/>
                <w:lang w:eastAsia="ja-JP"/>
              </w:rPr>
            </w:pPr>
          </w:p>
        </w:tc>
      </w:tr>
      <w:tr w:rsidR="009B6D3E" w:rsidRPr="003E5336" w14:paraId="214889FF" w14:textId="77777777" w:rsidTr="007D791D">
        <w:trPr>
          <w:trHeight w:val="1708"/>
        </w:trPr>
        <w:tc>
          <w:tcPr>
            <w:tcW w:w="1476" w:type="dxa"/>
            <w:tcBorders>
              <w:top w:val="single" w:sz="3" w:space="0" w:color="000000"/>
              <w:left w:val="single" w:sz="3" w:space="0" w:color="000000"/>
              <w:bottom w:val="single" w:sz="3" w:space="0" w:color="000000"/>
              <w:right w:val="single" w:sz="3" w:space="0" w:color="000000"/>
            </w:tcBorders>
            <w:vAlign w:val="center"/>
          </w:tcPr>
          <w:p w14:paraId="26EFEB0D" w14:textId="4EEC781C" w:rsidR="009B6D3E" w:rsidRPr="009B6D3E" w:rsidRDefault="009B6D3E" w:rsidP="00B81F16">
            <w:pPr>
              <w:pStyle w:val="a3"/>
              <w:wordWrap/>
              <w:spacing w:line="312" w:lineRule="auto"/>
              <w:jc w:val="center"/>
              <w:rPr>
                <w:rFonts w:ascii="Meiryo UI" w:eastAsia="Meiryo UI" w:hAnsi="Meiryo UI" w:cs="맑은 고딕"/>
                <w:b/>
                <w:lang w:eastAsia="ja-JP"/>
              </w:rPr>
            </w:pPr>
            <w:r w:rsidRPr="009B6D3E">
              <w:rPr>
                <w:rFonts w:ascii="Meiryo UI" w:eastAsia="Meiryo UI" w:hAnsi="Meiryo UI" w:cs="맑은 고딕" w:hint="eastAsia"/>
                <w:b/>
                <w:lang w:eastAsia="ja-JP"/>
              </w:rPr>
              <w:t>ネットワーキングセッション</w:t>
            </w:r>
          </w:p>
        </w:tc>
        <w:tc>
          <w:tcPr>
            <w:tcW w:w="7167" w:type="dxa"/>
            <w:tcBorders>
              <w:top w:val="single" w:sz="3" w:space="0" w:color="000000"/>
              <w:left w:val="single" w:sz="3" w:space="0" w:color="000000"/>
              <w:bottom w:val="single" w:sz="3" w:space="0" w:color="000000"/>
              <w:right w:val="single" w:sz="3" w:space="0" w:color="000000"/>
            </w:tcBorders>
            <w:vAlign w:val="center"/>
          </w:tcPr>
          <w:p w14:paraId="62E7897A" w14:textId="77777777" w:rsidR="009B6D3E" w:rsidRPr="009B6D3E" w:rsidRDefault="009B6D3E" w:rsidP="009B6D3E">
            <w:pPr>
              <w:pStyle w:val="a3"/>
              <w:numPr>
                <w:ilvl w:val="0"/>
                <w:numId w:val="51"/>
              </w:numPr>
              <w:spacing w:line="312" w:lineRule="auto"/>
              <w:rPr>
                <w:rFonts w:ascii="Meiryo UI" w:eastAsia="Meiryo UI" w:hAnsi="Meiryo UI" w:cs="맑은 고딕"/>
                <w:b/>
                <w:lang w:eastAsia="ja-JP"/>
              </w:rPr>
            </w:pPr>
            <w:r w:rsidRPr="009B6D3E">
              <w:rPr>
                <w:rFonts w:ascii="Meiryo UI" w:eastAsia="Meiryo UI" w:hAnsi="Meiryo UI" w:cs="맑은 고딕"/>
                <w:b/>
                <w:lang w:eastAsia="ja-JP"/>
              </w:rPr>
              <w:t>商談会連動ネットワーキングセッションの運営</w:t>
            </w:r>
          </w:p>
          <w:p w14:paraId="0DB9D724" w14:textId="19699CD3"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商談参加企業以外の追加制作会社・プラットフォーム等の招待</w:t>
            </w:r>
          </w:p>
          <w:p w14:paraId="0567EF10" w14:textId="22A445E3"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共同制作関心企業間の現場マッチング支援及びネットワーキング調整</w:t>
            </w:r>
          </w:p>
          <w:p w14:paraId="769FD857" w14:textId="6B777D5E"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商談会で導出された候補プロジェクトの追加協議誘導</w:t>
            </w:r>
          </w:p>
          <w:p w14:paraId="5D191FDF" w14:textId="6D3B6BC7" w:rsidR="009B6D3E" w:rsidRPr="009B6D3E" w:rsidRDefault="009B6D3E" w:rsidP="009B6D3E">
            <w:pPr>
              <w:pStyle w:val="a3"/>
              <w:numPr>
                <w:ilvl w:val="0"/>
                <w:numId w:val="58"/>
              </w:numPr>
              <w:spacing w:line="312" w:lineRule="auto"/>
              <w:rPr>
                <w:rFonts w:ascii="Meiryo UI" w:eastAsia="Meiryo UI" w:hAnsi="Meiryo UI" w:cs="맑은 고딕"/>
                <w:b/>
                <w:lang w:eastAsia="ja-JP"/>
              </w:rPr>
            </w:pPr>
            <w:r w:rsidRPr="009B6D3E">
              <w:rPr>
                <w:rFonts w:ascii="Meiryo UI" w:eastAsia="Meiryo UI" w:hAnsi="Meiryo UI" w:hint="eastAsia"/>
                <w:lang w:eastAsia="ja-JP"/>
              </w:rPr>
              <w:t>ネットワーキング結果の取りまとめ</w:t>
            </w:r>
          </w:p>
        </w:tc>
        <w:tc>
          <w:tcPr>
            <w:tcW w:w="1134" w:type="dxa"/>
            <w:tcBorders>
              <w:top w:val="single" w:sz="3" w:space="0" w:color="000000"/>
              <w:left w:val="single" w:sz="3" w:space="0" w:color="000000"/>
              <w:bottom w:val="single" w:sz="3" w:space="0" w:color="000000"/>
              <w:right w:val="single" w:sz="3" w:space="0" w:color="000000"/>
            </w:tcBorders>
            <w:vAlign w:val="center"/>
          </w:tcPr>
          <w:p w14:paraId="27E89929" w14:textId="77777777" w:rsidR="009B6D3E" w:rsidRPr="003E5336" w:rsidRDefault="009B6D3E" w:rsidP="00B81F16">
            <w:pPr>
              <w:pStyle w:val="a3"/>
              <w:spacing w:line="360" w:lineRule="auto"/>
              <w:ind w:left="174" w:hanging="174"/>
              <w:rPr>
                <w:rFonts w:ascii="Meiryo UI" w:eastAsia="Meiryo UI" w:hAnsi="Meiryo UI"/>
                <w:spacing w:val="-6"/>
                <w:shd w:val="pct15" w:color="auto" w:fill="FFFFFF"/>
                <w:lang w:eastAsia="ja-JP"/>
              </w:rPr>
            </w:pPr>
          </w:p>
        </w:tc>
      </w:tr>
      <w:tr w:rsidR="009B6D3E" w:rsidRPr="003E5336" w14:paraId="6E411C3B" w14:textId="77777777" w:rsidTr="007D791D">
        <w:trPr>
          <w:trHeight w:val="669"/>
        </w:trPr>
        <w:tc>
          <w:tcPr>
            <w:tcW w:w="1476" w:type="dxa"/>
            <w:tcBorders>
              <w:top w:val="single" w:sz="3" w:space="0" w:color="000000"/>
              <w:left w:val="single" w:sz="3" w:space="0" w:color="000000"/>
              <w:bottom w:val="single" w:sz="3" w:space="0" w:color="000000"/>
              <w:right w:val="single" w:sz="3" w:space="0" w:color="000000"/>
            </w:tcBorders>
            <w:vAlign w:val="center"/>
          </w:tcPr>
          <w:p w14:paraId="4E703FED" w14:textId="35C8D0FD" w:rsidR="009B6D3E" w:rsidRPr="009B6D3E" w:rsidRDefault="009B6D3E" w:rsidP="00B81F16">
            <w:pPr>
              <w:pStyle w:val="a3"/>
              <w:wordWrap/>
              <w:spacing w:line="312" w:lineRule="auto"/>
              <w:jc w:val="center"/>
              <w:rPr>
                <w:rFonts w:ascii="Meiryo UI" w:eastAsia="Meiryo UI" w:hAnsi="Meiryo UI" w:cs="맑은 고딕"/>
                <w:b/>
                <w:lang w:eastAsia="ja-JP"/>
              </w:rPr>
            </w:pPr>
            <w:r w:rsidRPr="009B6D3E">
              <w:rPr>
                <w:rFonts w:ascii="Meiryo UI" w:eastAsia="Meiryo UI" w:hAnsi="Meiryo UI" w:cs="맑은 고딕" w:hint="eastAsia"/>
                <w:b/>
                <w:lang w:eastAsia="ja-JP"/>
              </w:rPr>
              <w:t>入居企業成果管理</w:t>
            </w:r>
          </w:p>
        </w:tc>
        <w:tc>
          <w:tcPr>
            <w:tcW w:w="7167" w:type="dxa"/>
            <w:tcBorders>
              <w:top w:val="single" w:sz="3" w:space="0" w:color="000000"/>
              <w:left w:val="single" w:sz="3" w:space="0" w:color="000000"/>
              <w:bottom w:val="single" w:sz="3" w:space="0" w:color="000000"/>
              <w:right w:val="single" w:sz="3" w:space="0" w:color="000000"/>
            </w:tcBorders>
            <w:vAlign w:val="center"/>
          </w:tcPr>
          <w:p w14:paraId="7AD21C7A" w14:textId="77777777" w:rsidR="009B6D3E" w:rsidRPr="009B6D3E" w:rsidRDefault="009B6D3E" w:rsidP="009B6D3E">
            <w:pPr>
              <w:pStyle w:val="a3"/>
              <w:numPr>
                <w:ilvl w:val="0"/>
                <w:numId w:val="51"/>
              </w:numPr>
              <w:spacing w:line="312" w:lineRule="auto"/>
              <w:rPr>
                <w:rFonts w:ascii="Meiryo UI" w:eastAsia="Meiryo UI" w:hAnsi="Meiryo UI" w:cs="맑은 고딕"/>
                <w:b/>
                <w:lang w:eastAsia="ja-JP"/>
              </w:rPr>
            </w:pPr>
            <w:r w:rsidRPr="009B6D3E">
              <w:rPr>
                <w:rFonts w:ascii="Meiryo UI" w:eastAsia="Meiryo UI" w:hAnsi="Meiryo UI" w:cs="맑은 고딕" w:hint="eastAsia"/>
                <w:b/>
                <w:lang w:eastAsia="ja-JP"/>
              </w:rPr>
              <w:t>入居企業成果管理及びフォローアップ支援</w:t>
            </w:r>
          </w:p>
          <w:p w14:paraId="31327946" w14:textId="491BD9AC"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商談会及びネットワーキング結果の統合集計及び分析</w:t>
            </w:r>
          </w:p>
          <w:p w14:paraId="115E282D" w14:textId="10B702F0"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共同制作候補プロジェクトリストの作成及び管理</w:t>
            </w:r>
          </w:p>
          <w:p w14:paraId="64380A02" w14:textId="77777777"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フォローアップ協議の誘導及び進捗状況モニタリング</w:t>
            </w:r>
          </w:p>
          <w:p w14:paraId="54E4C964" w14:textId="77777777" w:rsidR="009B6D3E" w:rsidRPr="009B6D3E" w:rsidRDefault="009B6D3E" w:rsidP="009B6D3E">
            <w:pPr>
              <w:pStyle w:val="a3"/>
              <w:numPr>
                <w:ilvl w:val="0"/>
                <w:numId w:val="58"/>
              </w:numPr>
              <w:spacing w:line="312" w:lineRule="auto"/>
              <w:rPr>
                <w:rFonts w:ascii="Meiryo UI" w:eastAsia="Meiryo UI" w:hAnsi="Meiryo UI"/>
                <w:lang w:eastAsia="ja-JP"/>
              </w:rPr>
            </w:pPr>
          </w:p>
          <w:p w14:paraId="1BBEA085" w14:textId="5DDEADF3"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lastRenderedPageBreak/>
              <w:t>担当プログラム結果報告書の作成</w:t>
            </w:r>
          </w:p>
          <w:p w14:paraId="43513D91" w14:textId="7B20E0A9" w:rsidR="009B6D3E" w:rsidRPr="009B6D3E" w:rsidRDefault="009B6D3E" w:rsidP="009B6D3E">
            <w:pPr>
              <w:pStyle w:val="a3"/>
              <w:numPr>
                <w:ilvl w:val="0"/>
                <w:numId w:val="58"/>
              </w:numPr>
              <w:spacing w:line="312" w:lineRule="auto"/>
              <w:rPr>
                <w:rFonts w:ascii="Meiryo UI" w:eastAsia="Meiryo UI" w:hAnsi="Meiryo UI" w:cs="맑은 고딕"/>
                <w:b/>
                <w:lang w:eastAsia="ja-JP"/>
              </w:rPr>
            </w:pPr>
            <w:r w:rsidRPr="009B6D3E">
              <w:rPr>
                <w:rFonts w:ascii="Meiryo UI" w:eastAsia="Meiryo UI" w:hAnsi="Meiryo UI" w:hint="eastAsia"/>
                <w:lang w:eastAsia="ja-JP"/>
              </w:rPr>
              <w:t>事業改善のための運営評価及び提案</w:t>
            </w:r>
          </w:p>
        </w:tc>
        <w:tc>
          <w:tcPr>
            <w:tcW w:w="1134" w:type="dxa"/>
            <w:tcBorders>
              <w:top w:val="single" w:sz="3" w:space="0" w:color="000000"/>
              <w:left w:val="single" w:sz="3" w:space="0" w:color="000000"/>
              <w:bottom w:val="single" w:sz="3" w:space="0" w:color="000000"/>
              <w:right w:val="single" w:sz="3" w:space="0" w:color="000000"/>
            </w:tcBorders>
            <w:vAlign w:val="center"/>
          </w:tcPr>
          <w:p w14:paraId="1EB3AEAE" w14:textId="77777777" w:rsidR="009B6D3E" w:rsidRPr="003E5336" w:rsidRDefault="009B6D3E" w:rsidP="00B81F16">
            <w:pPr>
              <w:pStyle w:val="a3"/>
              <w:spacing w:line="360" w:lineRule="auto"/>
              <w:ind w:left="174" w:hanging="174"/>
              <w:rPr>
                <w:rFonts w:ascii="Meiryo UI" w:eastAsia="Meiryo UI" w:hAnsi="Meiryo UI"/>
                <w:spacing w:val="-6"/>
                <w:shd w:val="pct15" w:color="auto" w:fill="FFFFFF"/>
                <w:lang w:eastAsia="ja-JP"/>
              </w:rPr>
            </w:pPr>
          </w:p>
        </w:tc>
      </w:tr>
    </w:tbl>
    <w:p w14:paraId="4D715A47" w14:textId="1248E696" w:rsidR="00E55A15" w:rsidRDefault="009B6D3E" w:rsidP="00E55A15">
      <w:pPr>
        <w:pStyle w:val="a3"/>
        <w:spacing w:before="60" w:after="160" w:line="180" w:lineRule="auto"/>
        <w:rPr>
          <w:rFonts w:ascii="Meiryo UI" w:eastAsiaTheme="minorEastAsia" w:hAnsi="Meiryo UI"/>
          <w:b/>
          <w:bCs/>
          <w:lang w:eastAsia="ja-JP"/>
        </w:rPr>
      </w:pPr>
      <w:r w:rsidRPr="009B6D3E">
        <w:rPr>
          <w:rFonts w:ascii="Meiryo UI" w:eastAsia="Meiryo UI" w:hAnsi="Meiryo UI"/>
          <w:b/>
          <w:bCs/>
          <w:lang w:eastAsia="ja-JP"/>
        </w:rPr>
        <w:t xml:space="preserve">- </w:t>
      </w:r>
      <w:r w:rsidRPr="009B6D3E">
        <w:rPr>
          <w:rFonts w:ascii="Meiryo UI" w:eastAsia="Meiryo UI" w:hAnsi="Meiryo UI" w:hint="eastAsia"/>
          <w:b/>
          <w:bCs/>
          <w:lang w:eastAsia="ja-JP"/>
        </w:rPr>
        <w:t>プロジェクト運営管理</w:t>
      </w:r>
    </w:p>
    <w:tbl>
      <w:tblPr>
        <w:tblpPr w:leftFromText="28" w:rightFromText="28" w:topFromText="28" w:bottomFromText="28" w:vertAnchor="text" w:tblpY="412"/>
        <w:tblOverlap w:val="never"/>
        <w:tblW w:w="9777"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476"/>
        <w:gridCol w:w="6175"/>
        <w:gridCol w:w="2126"/>
      </w:tblGrid>
      <w:tr w:rsidR="009B6D3E" w:rsidRPr="003E5336" w14:paraId="5E87BCD0" w14:textId="77777777" w:rsidTr="007D791D">
        <w:trPr>
          <w:trHeight w:val="276"/>
        </w:trPr>
        <w:tc>
          <w:tcPr>
            <w:tcW w:w="147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5450D33" w14:textId="77777777" w:rsidR="009B6D3E" w:rsidRPr="003E5336" w:rsidRDefault="009B6D3E"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区分</w:t>
            </w:r>
          </w:p>
        </w:tc>
        <w:tc>
          <w:tcPr>
            <w:tcW w:w="6175"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751860F3" w14:textId="77777777" w:rsidR="009B6D3E" w:rsidRPr="003E5336" w:rsidRDefault="009B6D3E"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詳細内容</w:t>
            </w:r>
          </w:p>
        </w:tc>
        <w:tc>
          <w:tcPr>
            <w:tcW w:w="2126" w:type="dxa"/>
            <w:tcBorders>
              <w:top w:val="single" w:sz="3" w:space="0" w:color="000000"/>
              <w:left w:val="single" w:sz="3" w:space="0" w:color="000000"/>
              <w:bottom w:val="single" w:sz="3" w:space="0" w:color="000000"/>
              <w:right w:val="single" w:sz="3" w:space="0" w:color="000000"/>
            </w:tcBorders>
            <w:shd w:val="clear" w:color="auto" w:fill="E5E5E5"/>
            <w:vAlign w:val="center"/>
          </w:tcPr>
          <w:p w14:paraId="434C3B32" w14:textId="77777777" w:rsidR="009B6D3E" w:rsidRPr="003E5336" w:rsidRDefault="009B6D3E" w:rsidP="00B81F16">
            <w:pPr>
              <w:pStyle w:val="a3"/>
              <w:wordWrap/>
              <w:spacing w:line="312" w:lineRule="auto"/>
              <w:jc w:val="center"/>
              <w:rPr>
                <w:rFonts w:ascii="Meiryo UI" w:eastAsia="Meiryo UI" w:hAnsi="Meiryo UI"/>
                <w:lang w:eastAsia="ja-JP"/>
              </w:rPr>
            </w:pPr>
            <w:r w:rsidRPr="003E5336">
              <w:rPr>
                <w:rFonts w:ascii="Meiryo UI" w:eastAsia="Meiryo UI" w:hAnsi="Meiryo UI" w:cs="맑은 고딕" w:hint="eastAsia"/>
                <w:b/>
                <w:lang w:eastAsia="ja-JP"/>
              </w:rPr>
              <w:t>備考</w:t>
            </w:r>
          </w:p>
        </w:tc>
      </w:tr>
      <w:tr w:rsidR="009B6D3E" w:rsidRPr="003E5336" w14:paraId="07C7DF43" w14:textId="77777777" w:rsidTr="007D791D">
        <w:trPr>
          <w:trHeight w:val="3140"/>
        </w:trPr>
        <w:tc>
          <w:tcPr>
            <w:tcW w:w="1476" w:type="dxa"/>
            <w:tcBorders>
              <w:top w:val="single" w:sz="3" w:space="0" w:color="000000"/>
              <w:left w:val="single" w:sz="3" w:space="0" w:color="000000"/>
              <w:bottom w:val="single" w:sz="3" w:space="0" w:color="000000"/>
              <w:right w:val="single" w:sz="3" w:space="0" w:color="000000"/>
            </w:tcBorders>
            <w:vAlign w:val="center"/>
          </w:tcPr>
          <w:p w14:paraId="186354A0" w14:textId="68F44AC0" w:rsidR="009B6D3E" w:rsidRPr="003E5336" w:rsidRDefault="009B6D3E" w:rsidP="00B81F16">
            <w:pPr>
              <w:pStyle w:val="a3"/>
              <w:wordWrap/>
              <w:spacing w:line="312" w:lineRule="auto"/>
              <w:jc w:val="center"/>
              <w:rPr>
                <w:rFonts w:ascii="Meiryo UI" w:eastAsia="Meiryo UI" w:hAnsi="Meiryo UI"/>
                <w:lang w:eastAsia="ja-JP"/>
              </w:rPr>
            </w:pPr>
            <w:r w:rsidRPr="009B6D3E">
              <w:rPr>
                <w:rFonts w:ascii="Meiryo UI" w:eastAsia="Meiryo UI" w:hAnsi="Meiryo UI" w:cs="맑은 고딕" w:hint="eastAsia"/>
                <w:b/>
                <w:lang w:eastAsia="ja-JP"/>
              </w:rPr>
              <w:t>運営管理</w:t>
            </w:r>
          </w:p>
        </w:tc>
        <w:tc>
          <w:tcPr>
            <w:tcW w:w="6175" w:type="dxa"/>
            <w:tcBorders>
              <w:top w:val="single" w:sz="3" w:space="0" w:color="000000"/>
              <w:left w:val="single" w:sz="3" w:space="0" w:color="000000"/>
              <w:bottom w:val="single" w:sz="3" w:space="0" w:color="000000"/>
              <w:right w:val="single" w:sz="3" w:space="0" w:color="000000"/>
            </w:tcBorders>
            <w:vAlign w:val="center"/>
          </w:tcPr>
          <w:p w14:paraId="17B134E3" w14:textId="77777777" w:rsidR="009B6D3E" w:rsidRPr="009B6D3E" w:rsidRDefault="009B6D3E" w:rsidP="009B6D3E">
            <w:pPr>
              <w:pStyle w:val="a3"/>
              <w:numPr>
                <w:ilvl w:val="0"/>
                <w:numId w:val="51"/>
              </w:numPr>
              <w:spacing w:line="312" w:lineRule="auto"/>
              <w:rPr>
                <w:rFonts w:ascii="Meiryo UI" w:eastAsia="Meiryo UI" w:hAnsi="Meiryo UI"/>
                <w:lang w:eastAsia="ja-JP"/>
              </w:rPr>
            </w:pPr>
            <w:r w:rsidRPr="009B6D3E">
              <w:rPr>
                <w:rFonts w:ascii="Meiryo UI" w:eastAsia="Meiryo UI" w:hAnsi="Meiryo UI" w:cs="맑은 고딕" w:hint="eastAsia"/>
                <w:b/>
                <w:lang w:eastAsia="ja-JP"/>
              </w:rPr>
              <w:t>プロジェクト運営関連業務の遂行</w:t>
            </w:r>
          </w:p>
          <w:p w14:paraId="57B09770" w14:textId="1039B68D"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プロジェクト投入人員、予算及び進捗状況の管理（週次報告）</w:t>
            </w:r>
          </w:p>
          <w:p w14:paraId="3D4073A5" w14:textId="75EFF403"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プログラム参加率、日程及び実績の集計</w:t>
            </w:r>
          </w:p>
          <w:p w14:paraId="06B12A7C" w14:textId="57F8527D"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着手報告書／週次報告書／月次報告書／中間報告書／最終報告書の作成及び提出</w:t>
            </w:r>
          </w:p>
          <w:p w14:paraId="7E3B7D7C" w14:textId="40987135"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支援プログラム最終結果報告書の作成及び提出</w:t>
            </w:r>
          </w:p>
          <w:p w14:paraId="1B1A142B" w14:textId="77777777" w:rsidR="009B6D3E" w:rsidRPr="009B6D3E" w:rsidRDefault="009B6D3E" w:rsidP="009B6D3E">
            <w:pPr>
              <w:pStyle w:val="a3"/>
              <w:numPr>
                <w:ilvl w:val="0"/>
                <w:numId w:val="58"/>
              </w:numPr>
              <w:spacing w:line="312" w:lineRule="auto"/>
              <w:rPr>
                <w:rFonts w:ascii="Meiryo UI" w:eastAsia="Meiryo UI" w:hAnsi="Meiryo UI"/>
                <w:lang w:eastAsia="ja-JP"/>
              </w:rPr>
            </w:pPr>
            <w:r w:rsidRPr="009B6D3E">
              <w:rPr>
                <w:rFonts w:ascii="Meiryo UI" w:eastAsia="Meiryo UI" w:hAnsi="Meiryo UI" w:hint="eastAsia"/>
                <w:lang w:eastAsia="ja-JP"/>
              </w:rPr>
              <w:t>全体プログラム満足度調査結果の提出</w:t>
            </w:r>
          </w:p>
          <w:p w14:paraId="39F169BF" w14:textId="016FF55B" w:rsidR="009B6D3E" w:rsidRPr="009B6D3E" w:rsidRDefault="009B6D3E" w:rsidP="009B6D3E">
            <w:pPr>
              <w:pStyle w:val="a3"/>
              <w:numPr>
                <w:ilvl w:val="0"/>
                <w:numId w:val="51"/>
              </w:numPr>
              <w:spacing w:line="312" w:lineRule="auto"/>
              <w:rPr>
                <w:rFonts w:ascii="Meiryo UI" w:eastAsia="Meiryo UI" w:hAnsi="Meiryo UI" w:cs="맑은 고딕"/>
                <w:b/>
                <w:lang w:eastAsia="ja-JP"/>
              </w:rPr>
            </w:pPr>
            <w:r w:rsidRPr="009B6D3E">
              <w:rPr>
                <w:rFonts w:ascii="Meiryo UI" w:eastAsia="Meiryo UI" w:hAnsi="Meiryo UI" w:cs="맑은 고딕"/>
                <w:b/>
                <w:lang w:eastAsia="ja-JP"/>
              </w:rPr>
              <w:t>運</w:t>
            </w:r>
            <w:r w:rsidRPr="009B6D3E">
              <w:rPr>
                <w:rFonts w:ascii="Meiryo UI" w:eastAsia="Meiryo UI" w:hAnsi="Meiryo UI" w:cs="맑은 고딕" w:hint="eastAsia"/>
                <w:b/>
                <w:lang w:eastAsia="ja-JP"/>
              </w:rPr>
              <w:t>営人員構成案の提案</w:t>
            </w:r>
          </w:p>
          <w:p w14:paraId="6CA214C0" w14:textId="22279D6C" w:rsidR="009B6D3E" w:rsidRPr="00B840F5" w:rsidRDefault="009B6D3E" w:rsidP="009B6D3E">
            <w:pPr>
              <w:pStyle w:val="a3"/>
              <w:numPr>
                <w:ilvl w:val="0"/>
                <w:numId w:val="51"/>
              </w:numPr>
              <w:spacing w:line="312" w:lineRule="auto"/>
              <w:rPr>
                <w:rFonts w:ascii="Meiryo UI" w:eastAsia="Meiryo UI" w:hAnsi="Meiryo UI"/>
                <w:lang w:eastAsia="ja-JP"/>
              </w:rPr>
            </w:pPr>
            <w:r w:rsidRPr="009B6D3E">
              <w:rPr>
                <w:rFonts w:ascii="Meiryo UI" w:eastAsia="Meiryo UI" w:hAnsi="Meiryo UI" w:cs="맑은 고딕"/>
                <w:b/>
                <w:lang w:eastAsia="ja-JP"/>
              </w:rPr>
              <w:t>その他、</w:t>
            </w:r>
            <w:r w:rsidRPr="009B6D3E">
              <w:rPr>
                <w:rFonts w:ascii="Meiryo UI" w:eastAsia="Meiryo UI" w:hAnsi="Meiryo UI" w:cs="맑은 고딕" w:hint="eastAsia"/>
                <w:b/>
                <w:lang w:eastAsia="ja-JP"/>
              </w:rPr>
              <w:t>随時報告及び発生業務に対する支援</w:t>
            </w:r>
          </w:p>
        </w:tc>
        <w:tc>
          <w:tcPr>
            <w:tcW w:w="2126" w:type="dxa"/>
            <w:tcBorders>
              <w:top w:val="single" w:sz="3" w:space="0" w:color="000000"/>
              <w:left w:val="single" w:sz="3" w:space="0" w:color="000000"/>
              <w:bottom w:val="single" w:sz="3" w:space="0" w:color="000000"/>
              <w:right w:val="single" w:sz="3" w:space="0" w:color="000000"/>
            </w:tcBorders>
            <w:vAlign w:val="center"/>
          </w:tcPr>
          <w:p w14:paraId="13DE8B33" w14:textId="77777777" w:rsidR="009B6D3E" w:rsidRPr="009B6D3E" w:rsidRDefault="009B6D3E" w:rsidP="009B6D3E">
            <w:pPr>
              <w:pStyle w:val="a3"/>
              <w:spacing w:line="360" w:lineRule="auto"/>
              <w:ind w:left="174" w:hanging="174"/>
              <w:jc w:val="center"/>
              <w:rPr>
                <w:rFonts w:ascii="Meiryo UI" w:eastAsia="Meiryo UI" w:hAnsi="Meiryo UI"/>
                <w:spacing w:val="-6"/>
                <w:sz w:val="16"/>
                <w:szCs w:val="16"/>
                <w:lang w:eastAsia="ja-JP"/>
              </w:rPr>
            </w:pPr>
            <w:r w:rsidRPr="009B6D3E">
              <w:rPr>
                <w:rFonts w:ascii="Meiryo UI" w:eastAsia="Meiryo UI" w:hAnsi="Meiryo UI" w:hint="eastAsia"/>
                <w:spacing w:val="-6"/>
                <w:sz w:val="16"/>
                <w:szCs w:val="16"/>
                <w:lang w:eastAsia="ja-JP"/>
              </w:rPr>
              <w:t>総括</w:t>
            </w:r>
            <w:r w:rsidRPr="009B6D3E">
              <w:rPr>
                <w:rFonts w:ascii="Meiryo UI" w:eastAsia="Meiryo UI" w:hAnsi="Meiryo UI"/>
                <w:spacing w:val="-6"/>
                <w:sz w:val="16"/>
                <w:szCs w:val="16"/>
                <w:lang w:eastAsia="ja-JP"/>
              </w:rPr>
              <w:t>PM 1名</w:t>
            </w:r>
          </w:p>
          <w:p w14:paraId="5B8EDC52" w14:textId="77777777" w:rsidR="009B6D3E" w:rsidRPr="009B6D3E" w:rsidRDefault="009B6D3E" w:rsidP="009B6D3E">
            <w:pPr>
              <w:pStyle w:val="a3"/>
              <w:spacing w:line="360" w:lineRule="auto"/>
              <w:ind w:left="174" w:hanging="174"/>
              <w:jc w:val="center"/>
              <w:rPr>
                <w:rFonts w:ascii="Meiryo UI" w:eastAsia="Meiryo UI" w:hAnsi="Meiryo UI"/>
                <w:spacing w:val="-6"/>
                <w:sz w:val="16"/>
                <w:szCs w:val="16"/>
                <w:lang w:eastAsia="ja-JP"/>
              </w:rPr>
            </w:pPr>
          </w:p>
          <w:p w14:paraId="12A729DB" w14:textId="77777777" w:rsidR="009B6D3E" w:rsidRPr="009B6D3E" w:rsidRDefault="009B6D3E" w:rsidP="009B6D3E">
            <w:pPr>
              <w:pStyle w:val="a3"/>
              <w:spacing w:line="360" w:lineRule="auto"/>
              <w:ind w:left="174" w:hanging="174"/>
              <w:jc w:val="center"/>
              <w:rPr>
                <w:rFonts w:ascii="Meiryo UI" w:eastAsia="Meiryo UI" w:hAnsi="Meiryo UI"/>
                <w:spacing w:val="-6"/>
                <w:sz w:val="16"/>
                <w:szCs w:val="16"/>
                <w:lang w:eastAsia="ja-JP"/>
              </w:rPr>
            </w:pPr>
            <w:r w:rsidRPr="009B6D3E">
              <w:rPr>
                <w:rFonts w:ascii="Meiryo UI" w:eastAsia="Meiryo UI" w:hAnsi="Meiryo UI" w:hint="eastAsia"/>
                <w:spacing w:val="-6"/>
                <w:sz w:val="16"/>
                <w:szCs w:val="16"/>
                <w:lang w:eastAsia="ja-JP"/>
              </w:rPr>
              <w:t>各業務別担当者</w:t>
            </w:r>
            <w:r w:rsidRPr="009B6D3E">
              <w:rPr>
                <w:rFonts w:ascii="Meiryo UI" w:eastAsia="Meiryo UI" w:hAnsi="Meiryo UI"/>
                <w:spacing w:val="-6"/>
                <w:sz w:val="16"/>
                <w:szCs w:val="16"/>
                <w:lang w:eastAsia="ja-JP"/>
              </w:rPr>
              <w:t xml:space="preserve"> 各1名</w:t>
            </w:r>
          </w:p>
          <w:p w14:paraId="2102E996" w14:textId="6E2309B0" w:rsidR="009B6D3E" w:rsidRPr="009B6D3E" w:rsidRDefault="009B6D3E" w:rsidP="009B6D3E">
            <w:pPr>
              <w:pStyle w:val="a3"/>
              <w:spacing w:line="360" w:lineRule="auto"/>
              <w:ind w:left="174" w:hanging="174"/>
              <w:jc w:val="center"/>
              <w:rPr>
                <w:rFonts w:ascii="Meiryo UI" w:eastAsia="Meiryo UI" w:hAnsi="Meiryo UI"/>
                <w:spacing w:val="-6"/>
                <w:lang w:eastAsia="ja-JP"/>
              </w:rPr>
            </w:pPr>
            <w:r w:rsidRPr="009B6D3E">
              <w:rPr>
                <w:rFonts w:ascii="Meiryo UI" w:eastAsia="Meiryo UI" w:hAnsi="Meiryo UI" w:hint="eastAsia"/>
                <w:spacing w:val="-6"/>
                <w:sz w:val="16"/>
                <w:szCs w:val="16"/>
                <w:lang w:eastAsia="ja-JP"/>
              </w:rPr>
              <w:t>（バウチャー、教育、</w:t>
            </w:r>
            <w:r w:rsidR="00D66CA9">
              <w:rPr>
                <w:rFonts w:ascii="Meiryo UI" w:eastAsiaTheme="minorEastAsia" w:hAnsi="Meiryo UI"/>
                <w:spacing w:val="-6"/>
                <w:sz w:val="16"/>
                <w:szCs w:val="16"/>
                <w:lang w:eastAsia="ja-JP"/>
              </w:rPr>
              <w:br/>
            </w:r>
            <w:r w:rsidRPr="009B6D3E">
              <w:rPr>
                <w:rFonts w:ascii="Meiryo UI" w:eastAsia="Meiryo UI" w:hAnsi="Meiryo UI"/>
                <w:spacing w:val="-6"/>
                <w:sz w:val="16"/>
                <w:szCs w:val="16"/>
                <w:lang w:eastAsia="ja-JP"/>
              </w:rPr>
              <w:t>Content Tokyo、ビジネスウィ</w:t>
            </w:r>
            <w:r w:rsidRPr="009B6D3E">
              <w:rPr>
                <w:rFonts w:ascii="Meiryo UI" w:eastAsia="Meiryo UI" w:hAnsi="Meiryo UI" w:hint="eastAsia"/>
                <w:spacing w:val="-6"/>
                <w:sz w:val="16"/>
                <w:szCs w:val="16"/>
                <w:lang w:eastAsia="ja-JP"/>
              </w:rPr>
              <w:t>ーク）</w:t>
            </w:r>
          </w:p>
        </w:tc>
      </w:tr>
    </w:tbl>
    <w:p w14:paraId="4178627B" w14:textId="77777777" w:rsidR="009B6D3E" w:rsidRPr="009B6D3E" w:rsidRDefault="009B6D3E" w:rsidP="00E55A15">
      <w:pPr>
        <w:pStyle w:val="a3"/>
        <w:spacing w:before="60" w:after="160" w:line="180" w:lineRule="auto"/>
        <w:rPr>
          <w:rFonts w:ascii="Meiryo UI" w:eastAsiaTheme="minorEastAsia" w:hAnsi="Meiryo UI"/>
          <w:b/>
          <w:bCs/>
          <w:lang w:eastAsia="ja-JP"/>
        </w:rPr>
      </w:pPr>
    </w:p>
    <w:p w14:paraId="0CAFB693" w14:textId="224AD06E" w:rsidR="006458F2" w:rsidRPr="009A71B4" w:rsidRDefault="006458F2" w:rsidP="00B06B7B">
      <w:pPr>
        <w:snapToGrid w:val="0"/>
        <w:spacing w:before="100" w:after="60" w:line="276" w:lineRule="auto"/>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 xml:space="preserve">2. </w:t>
      </w:r>
      <w:r w:rsidRPr="009A71B4">
        <w:rPr>
          <w:rFonts w:ascii="Meiryo UI" w:eastAsia="Meiryo UI" w:hAnsi="Meiryo UI" w:cs="바탕" w:hint="eastAsia"/>
          <w:b/>
          <w:bCs/>
          <w:color w:val="000000"/>
          <w:kern w:val="0"/>
          <w:sz w:val="24"/>
          <w:szCs w:val="24"/>
          <w:lang w:eastAsia="ja-JP"/>
        </w:rPr>
        <w:t>課業報告及び成果物の提出</w:t>
      </w:r>
    </w:p>
    <w:p w14:paraId="79548AD9" w14:textId="30ADA83F" w:rsidR="00A1015B" w:rsidRPr="00A1015B" w:rsidRDefault="006458F2" w:rsidP="006458F2">
      <w:pPr>
        <w:snapToGrid w:val="0"/>
        <w:spacing w:before="100" w:after="60" w:line="276" w:lineRule="auto"/>
        <w:textAlignment w:val="baseline"/>
        <w:rPr>
          <w:rFonts w:ascii="Meiryo UI" w:hAnsi="Meiryo UI" w:cs="Helvetica"/>
          <w:b/>
          <w:bCs/>
          <w:color w:val="000000"/>
          <w:sz w:val="24"/>
          <w:szCs w:val="24"/>
          <w:shd w:val="clear" w:color="auto" w:fill="FDFDFD"/>
        </w:rPr>
      </w:pPr>
      <w:r w:rsidRPr="002A5AB0">
        <w:rPr>
          <w:rFonts w:ascii="Meiryo UI" w:eastAsia="Meiryo UI" w:hAnsi="Meiryo UI" w:cs="Helvetica" w:hint="eastAsia"/>
          <w:b/>
          <w:bCs/>
          <w:color w:val="000000"/>
          <w:sz w:val="24"/>
          <w:szCs w:val="24"/>
          <w:shd w:val="clear" w:color="auto" w:fill="FDFDFD"/>
          <w:lang w:eastAsia="ja-JP"/>
        </w:rPr>
        <w:t>（１）</w:t>
      </w:r>
      <w:r w:rsidRPr="002A5AB0">
        <w:rPr>
          <w:rFonts w:ascii="Meiryo UI" w:eastAsia="Meiryo UI" w:hAnsi="Meiryo UI" w:cs="Helvetica"/>
          <w:b/>
          <w:bCs/>
          <w:color w:val="000000"/>
          <w:sz w:val="24"/>
          <w:szCs w:val="24"/>
          <w:shd w:val="clear" w:color="auto" w:fill="FDFDFD"/>
          <w:lang w:eastAsia="ja-JP"/>
        </w:rPr>
        <w:t>課業報告</w:t>
      </w:r>
    </w:p>
    <w:tbl>
      <w:tblPr>
        <w:tblOverlap w:val="never"/>
        <w:tblW w:w="9781" w:type="dxa"/>
        <w:tblInd w:w="-3" w:type="dxa"/>
        <w:tblCellMar>
          <w:top w:w="15" w:type="dxa"/>
          <w:left w:w="15" w:type="dxa"/>
          <w:bottom w:w="15" w:type="dxa"/>
          <w:right w:w="15" w:type="dxa"/>
        </w:tblCellMar>
        <w:tblLook w:val="04A0" w:firstRow="1" w:lastRow="0" w:firstColumn="1" w:lastColumn="0" w:noHBand="0" w:noVBand="1"/>
      </w:tblPr>
      <w:tblGrid>
        <w:gridCol w:w="2127"/>
        <w:gridCol w:w="2693"/>
        <w:gridCol w:w="4961"/>
      </w:tblGrid>
      <w:tr w:rsidR="009E1C5E" w:rsidRPr="009E1C5E" w14:paraId="32129C48" w14:textId="77777777" w:rsidTr="0032733B">
        <w:trPr>
          <w:trHeight w:val="267"/>
        </w:trPr>
        <w:tc>
          <w:tcPr>
            <w:tcW w:w="212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147AC71C" w14:textId="060BDF05" w:rsidR="00A1015B" w:rsidRPr="0032733B" w:rsidRDefault="00246E8B"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区分</w:t>
            </w:r>
          </w:p>
        </w:tc>
        <w:tc>
          <w:tcPr>
            <w:tcW w:w="269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453541BB" w14:textId="7262B148" w:rsidR="009E1C5E" w:rsidRPr="0032733B" w:rsidRDefault="00246E8B"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b/>
                <w:bCs/>
                <w:color w:val="000000"/>
                <w:sz w:val="18"/>
                <w:szCs w:val="18"/>
                <w:lang w:eastAsia="ja-JP"/>
              </w:rPr>
              <w:t>日程</w:t>
            </w:r>
          </w:p>
        </w:tc>
        <w:tc>
          <w:tcPr>
            <w:tcW w:w="4961"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2727847E" w14:textId="18A14EEC" w:rsidR="009E1C5E" w:rsidRPr="0032733B" w:rsidRDefault="00246E8B"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内容</w:t>
            </w:r>
          </w:p>
        </w:tc>
      </w:tr>
      <w:tr w:rsidR="009E1C5E" w:rsidRPr="009E1C5E" w14:paraId="5244CBAC"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F024D14" w14:textId="4006E29C"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着手報告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6653A05A" w14:textId="12192C8A"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契約締結後14日以</w:t>
            </w:r>
            <w:r w:rsidRPr="0032733B">
              <w:rPr>
                <w:rFonts w:ascii="Meiryo UI" w:eastAsia="Meiryo UI" w:hAnsi="Meiryo UI" w:cs="새굴림" w:hint="eastAsia"/>
                <w:color w:val="000000"/>
                <w:sz w:val="18"/>
                <w:szCs w:val="18"/>
                <w:shd w:val="clear" w:color="auto" w:fill="FDFDFD"/>
                <w:lang w:eastAsia="ja-JP"/>
              </w:rPr>
              <w:t>内</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13B7D5B" w14:textId="15F42165" w:rsidR="009E1C5E" w:rsidRPr="0032733B" w:rsidRDefault="00246E8B"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・業務別の推進計画の報告</w:t>
            </w:r>
          </w:p>
        </w:tc>
      </w:tr>
      <w:tr w:rsidR="009E1C5E" w:rsidRPr="009E1C5E" w14:paraId="4C7E39AE" w14:textId="77777777" w:rsidTr="0032733B">
        <w:trPr>
          <w:trHeight w:val="324"/>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446677E" w14:textId="627F25A2"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週次報告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BFD16BB" w14:textId="234CFB7C"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毎週</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2ED1653" w14:textId="1EBAB5B5" w:rsidR="009E1C5E" w:rsidRPr="0032733B" w:rsidRDefault="00246E8B"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業務推進状況およびスケジュール計画の報告</w:t>
            </w:r>
          </w:p>
        </w:tc>
      </w:tr>
      <w:tr w:rsidR="009E1C5E" w:rsidRPr="009E1C5E" w14:paraId="537B3806" w14:textId="77777777" w:rsidTr="0032733B">
        <w:trPr>
          <w:trHeight w:val="365"/>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177A5A6" w14:textId="1DEB9066"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月次報告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61A9831" w14:textId="19B45F4D" w:rsidR="009E1C5E" w:rsidRPr="0032733B" w:rsidRDefault="00246E8B"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毎月</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F239796" w14:textId="786EA55C" w:rsidR="009E1C5E" w:rsidRPr="0032733B" w:rsidRDefault="00C6607A"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業務の進捗状況およびスケジュール計画の報告</w:t>
            </w:r>
            <w:r w:rsidRPr="0032733B">
              <w:rPr>
                <w:rFonts w:ascii="Meiryo UI" w:eastAsia="Meiryo UI" w:hAnsi="Meiryo UI" w:cs="새굴림"/>
                <w:color w:val="000000"/>
                <w:sz w:val="18"/>
                <w:szCs w:val="18"/>
                <w:shd w:val="clear" w:color="auto" w:fill="FDFDFD"/>
                <w:lang w:eastAsia="ja-JP"/>
              </w:rPr>
              <w:br/>
            </w:r>
            <w:r w:rsidRPr="0032733B">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サービスごとの見積／契約／検収／精算などの状況報告</w:t>
            </w:r>
          </w:p>
        </w:tc>
      </w:tr>
      <w:tr w:rsidR="009E1C5E" w:rsidRPr="009E1C5E" w14:paraId="65F2BCE5"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921128D" w14:textId="7F990A0C"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中間報告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4D172EE" w14:textId="1C3452C2"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協議により決定</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232E7C8" w14:textId="46E68502" w:rsidR="009E1C5E" w:rsidRPr="0032733B" w:rsidRDefault="009B6D3E"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9B6D3E">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業務別の進捗状況の報告</w:t>
            </w:r>
          </w:p>
        </w:tc>
      </w:tr>
      <w:tr w:rsidR="009E1C5E" w:rsidRPr="009E1C5E" w14:paraId="2818616F" w14:textId="77777777" w:rsidTr="0032733B">
        <w:trPr>
          <w:trHeight w:val="196"/>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C4583D8" w14:textId="00417CA6"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最終報告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1DFC978" w14:textId="0931B092"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契約終了後14日以</w:t>
            </w:r>
            <w:r w:rsidRPr="0032733B">
              <w:rPr>
                <w:rFonts w:ascii="Meiryo UI" w:eastAsia="Meiryo UI" w:hAnsi="Meiryo UI" w:cs="새굴림" w:hint="eastAsia"/>
                <w:color w:val="000000"/>
                <w:sz w:val="18"/>
                <w:szCs w:val="18"/>
                <w:shd w:val="clear" w:color="auto" w:fill="FDFDFD"/>
                <w:lang w:eastAsia="ja-JP"/>
              </w:rPr>
              <w:t>内</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140A576" w14:textId="67E14B5F" w:rsidR="009E1C5E" w:rsidRPr="0032733B" w:rsidRDefault="00C6607A"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D42E9D" w:rsidRPr="0032733B">
              <w:rPr>
                <w:rFonts w:ascii="Meiryo UI" w:eastAsia="Meiryo UI" w:hAnsi="Meiryo UI" w:cs="새굴림"/>
                <w:color w:val="000000"/>
                <w:sz w:val="18"/>
                <w:szCs w:val="18"/>
                <w:shd w:val="clear" w:color="auto" w:fill="FDFDFD"/>
                <w:lang w:eastAsia="ja-JP"/>
              </w:rPr>
              <w:t>業務別の実施結果の報告</w:t>
            </w:r>
          </w:p>
        </w:tc>
      </w:tr>
      <w:tr w:rsidR="009E1C5E" w:rsidRPr="009E1C5E" w14:paraId="33421204" w14:textId="77777777" w:rsidTr="0032733B">
        <w:trPr>
          <w:trHeight w:val="94"/>
        </w:trPr>
        <w:tc>
          <w:tcPr>
            <w:tcW w:w="2127"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A5EA753" w14:textId="698BE364"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随時報告</w:t>
            </w:r>
          </w:p>
        </w:tc>
        <w:tc>
          <w:tcPr>
            <w:tcW w:w="2693"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2C45F734" w14:textId="431BD827" w:rsidR="009E1C5E" w:rsidRPr="0032733B" w:rsidRDefault="00C660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随時</w:t>
            </w:r>
          </w:p>
        </w:tc>
        <w:tc>
          <w:tcPr>
            <w:tcW w:w="496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329522C" w14:textId="00E4A39A" w:rsidR="009E1C5E" w:rsidRPr="0032733B" w:rsidRDefault="00C6607A" w:rsidP="0032733B">
            <w:pPr>
              <w:snapToGrid w:val="0"/>
              <w:spacing w:before="100" w:after="60" w:line="180" w:lineRule="auto"/>
              <w:ind w:left="180" w:hangingChars="100" w:hanging="180"/>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hint="eastAsia"/>
                <w:color w:val="000000"/>
                <w:sz w:val="18"/>
                <w:szCs w:val="18"/>
                <w:shd w:val="clear" w:color="auto" w:fill="FDFDFD"/>
                <w:lang w:eastAsia="ja-JP"/>
              </w:rPr>
              <w:t>・</w:t>
            </w:r>
            <w:r w:rsidR="00226E73" w:rsidRPr="0032733B">
              <w:rPr>
                <w:rFonts w:ascii="Meiryo UI" w:eastAsia="Meiryo UI" w:hAnsi="Meiryo UI" w:cs="새굴림"/>
                <w:color w:val="000000"/>
                <w:sz w:val="18"/>
                <w:szCs w:val="18"/>
                <w:shd w:val="clear" w:color="auto" w:fill="FDFDFD"/>
                <w:lang w:eastAsia="ja-JP"/>
              </w:rPr>
              <w:t>業務別の各種状況および協議事項等の報告</w:t>
            </w:r>
          </w:p>
        </w:tc>
      </w:tr>
    </w:tbl>
    <w:p w14:paraId="0EA1DB62" w14:textId="77777777" w:rsidR="006458F2" w:rsidRPr="009A71B4" w:rsidRDefault="006458F2" w:rsidP="006458F2">
      <w:pPr>
        <w:snapToGrid w:val="0"/>
        <w:spacing w:before="100" w:after="60" w:line="276" w:lineRule="auto"/>
        <w:textAlignment w:val="baseline"/>
        <w:rPr>
          <w:rFonts w:ascii="Meiryo UI" w:eastAsia="Meiryo UI" w:hAnsi="Meiryo UI" w:cs="Helvetica"/>
          <w:color w:val="000000"/>
          <w:sz w:val="24"/>
          <w:szCs w:val="24"/>
          <w:shd w:val="clear" w:color="auto" w:fill="FDFDFD"/>
          <w:lang w:eastAsia="ja-JP"/>
        </w:rPr>
      </w:pPr>
      <w:r w:rsidRPr="009A71B4">
        <w:rPr>
          <w:rFonts w:ascii="Meiryo UI" w:eastAsia="Meiryo UI" w:hAnsi="Meiryo UI" w:cs="Helvetica" w:hint="eastAsia"/>
          <w:b/>
          <w:bCs/>
          <w:color w:val="000000"/>
          <w:sz w:val="24"/>
          <w:szCs w:val="24"/>
          <w:shd w:val="clear" w:color="auto" w:fill="FDFDFD"/>
          <w:lang w:eastAsia="ja-JP"/>
        </w:rPr>
        <w:t>（２）</w:t>
      </w:r>
      <w:r w:rsidRPr="009A71B4">
        <w:rPr>
          <w:rFonts w:ascii="Meiryo UI" w:eastAsia="Meiryo UI" w:hAnsi="Meiryo UI" w:cs="Helvetica"/>
          <w:b/>
          <w:bCs/>
          <w:color w:val="000000"/>
          <w:sz w:val="24"/>
          <w:szCs w:val="24"/>
          <w:shd w:val="clear" w:color="auto" w:fill="FDFDFD"/>
          <w:lang w:eastAsia="ja-JP"/>
        </w:rPr>
        <w:t>成果物</w:t>
      </w:r>
      <w:r w:rsidRPr="009A71B4">
        <w:rPr>
          <w:rFonts w:ascii="Meiryo UI" w:eastAsia="Meiryo UI" w:hAnsi="Meiryo UI" w:cs="Helvetica" w:hint="eastAsia"/>
          <w:b/>
          <w:bCs/>
          <w:color w:val="000000"/>
          <w:sz w:val="24"/>
          <w:szCs w:val="24"/>
          <w:shd w:val="clear" w:color="auto" w:fill="FDFDFD"/>
          <w:lang w:eastAsia="ja-JP"/>
        </w:rPr>
        <w:t>の</w:t>
      </w:r>
      <w:r w:rsidRPr="009A71B4">
        <w:rPr>
          <w:rFonts w:ascii="Meiryo UI" w:eastAsia="Meiryo UI" w:hAnsi="Meiryo UI" w:cs="Helvetica"/>
          <w:b/>
          <w:bCs/>
          <w:color w:val="000000"/>
          <w:sz w:val="24"/>
          <w:szCs w:val="24"/>
          <w:shd w:val="clear" w:color="auto" w:fill="FDFDFD"/>
          <w:lang w:eastAsia="ja-JP"/>
        </w:rPr>
        <w:t>提出</w:t>
      </w:r>
    </w:p>
    <w:tbl>
      <w:tblPr>
        <w:tblOverlap w:val="never"/>
        <w:tblW w:w="9781" w:type="dxa"/>
        <w:tblInd w:w="-3" w:type="dxa"/>
        <w:tblCellMar>
          <w:top w:w="15" w:type="dxa"/>
          <w:left w:w="15" w:type="dxa"/>
          <w:bottom w:w="15" w:type="dxa"/>
          <w:right w:w="15" w:type="dxa"/>
        </w:tblCellMar>
        <w:tblLook w:val="04A0" w:firstRow="1" w:lastRow="0" w:firstColumn="1" w:lastColumn="0" w:noHBand="0" w:noVBand="1"/>
      </w:tblPr>
      <w:tblGrid>
        <w:gridCol w:w="5954"/>
        <w:gridCol w:w="1276"/>
        <w:gridCol w:w="2551"/>
      </w:tblGrid>
      <w:tr w:rsidR="0074022F" w:rsidRPr="009E1C5E" w14:paraId="5540DD82" w14:textId="77777777" w:rsidTr="0032733B">
        <w:trPr>
          <w:trHeight w:val="426"/>
        </w:trPr>
        <w:tc>
          <w:tcPr>
            <w:tcW w:w="5954"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144149AC" w14:textId="3A15EBDD" w:rsidR="0074022F" w:rsidRPr="0032733B" w:rsidRDefault="00E0677D"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成果物</w:t>
            </w:r>
          </w:p>
        </w:tc>
        <w:tc>
          <w:tcPr>
            <w:tcW w:w="1276"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27B400AF" w14:textId="66897D39" w:rsidR="0074022F" w:rsidRPr="0032733B" w:rsidRDefault="0032733B" w:rsidP="0032733B">
            <w:pPr>
              <w:snapToGrid w:val="0"/>
              <w:spacing w:before="100" w:after="60" w:line="180" w:lineRule="auto"/>
              <w:jc w:val="center"/>
              <w:textAlignment w:val="baseline"/>
              <w:rPr>
                <w:rFonts w:ascii="Meiryo UI" w:eastAsia="Yu Mincho" w:hAnsi="Meiryo UI" w:cs="새굴림"/>
                <w:b/>
                <w:bCs/>
                <w:color w:val="000000"/>
                <w:sz w:val="18"/>
                <w:szCs w:val="18"/>
                <w:lang w:eastAsia="ja-JP"/>
              </w:rPr>
            </w:pPr>
            <w:r w:rsidRPr="0032733B">
              <w:rPr>
                <w:rFonts w:ascii="Meiryo UI" w:eastAsia="Meiryo UI" w:hAnsi="Meiryo UI" w:cs="새굴림" w:hint="eastAsia"/>
                <w:b/>
                <w:bCs/>
                <w:color w:val="000000"/>
                <w:sz w:val="18"/>
                <w:szCs w:val="18"/>
                <w:lang w:eastAsia="ja-JP"/>
              </w:rPr>
              <w:t>形式</w:t>
            </w:r>
          </w:p>
        </w:tc>
        <w:tc>
          <w:tcPr>
            <w:tcW w:w="2551" w:type="dxa"/>
            <w:tcBorders>
              <w:top w:val="single" w:sz="2" w:space="0" w:color="000000"/>
              <w:left w:val="single" w:sz="2" w:space="0" w:color="000000"/>
              <w:bottom w:val="single" w:sz="2" w:space="0" w:color="000000"/>
              <w:right w:val="single" w:sz="2" w:space="0" w:color="000000"/>
            </w:tcBorders>
            <w:shd w:val="clear" w:color="auto" w:fill="E5E5E5"/>
            <w:tcMar>
              <w:top w:w="28" w:type="dxa"/>
              <w:left w:w="113" w:type="dxa"/>
              <w:bottom w:w="28" w:type="dxa"/>
              <w:right w:w="113" w:type="dxa"/>
            </w:tcMar>
            <w:vAlign w:val="center"/>
          </w:tcPr>
          <w:p w14:paraId="3F8B1211" w14:textId="50CEF3A9" w:rsidR="0074022F" w:rsidRPr="0032733B" w:rsidRDefault="00E0677D" w:rsidP="0032733B">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2733B">
              <w:rPr>
                <w:rFonts w:ascii="Meiryo UI" w:eastAsia="Meiryo UI" w:hAnsi="Meiryo UI" w:cs="새굴림"/>
                <w:b/>
                <w:bCs/>
                <w:color w:val="000000"/>
                <w:sz w:val="18"/>
                <w:szCs w:val="18"/>
                <w:lang w:eastAsia="ja-JP"/>
              </w:rPr>
              <w:t>数量</w:t>
            </w:r>
          </w:p>
        </w:tc>
      </w:tr>
      <w:tr w:rsidR="0074022F" w:rsidRPr="009E1C5E" w14:paraId="583A11E5" w14:textId="77777777" w:rsidTr="0032733B">
        <w:trPr>
          <w:trHeight w:val="245"/>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347E9B12" w14:textId="16444EE7"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事業遂行計画書、着手報告書、中間報告書、最終報告書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80FC904" w14:textId="636FBB42"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09FA999" w14:textId="2E2E3E9F"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各1部</w:t>
            </w:r>
          </w:p>
        </w:tc>
      </w:tr>
      <w:tr w:rsidR="0074022F" w:rsidRPr="009E1C5E" w14:paraId="48C8363F" w14:textId="77777777" w:rsidTr="0032733B">
        <w:trPr>
          <w:trHeight w:val="21"/>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6CD6AB0" w14:textId="2606B002"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週次報告書、月次報告書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5182BC60" w14:textId="3006614E"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1F8191EF" w14:textId="1EAE0DF4"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週／月 各1部</w:t>
            </w:r>
          </w:p>
        </w:tc>
      </w:tr>
      <w:tr w:rsidR="0074022F" w:rsidRPr="009E1C5E" w14:paraId="55321010" w14:textId="77777777" w:rsidTr="0032733B">
        <w:trPr>
          <w:trHeight w:val="358"/>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3D5E01C" w14:textId="243C40EE" w:rsidR="0074022F" w:rsidRPr="0032733B" w:rsidRDefault="00E17D7A"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E17D7A">
              <w:rPr>
                <w:rFonts w:ascii="Meiryo UI" w:eastAsia="Meiryo UI" w:hAnsi="Meiryo UI" w:cs="새굴림" w:hint="eastAsia"/>
                <w:color w:val="000000"/>
                <w:sz w:val="18"/>
                <w:szCs w:val="18"/>
                <w:shd w:val="clear" w:color="auto" w:fill="FDFDFD"/>
                <w:lang w:eastAsia="ja-JP"/>
              </w:rPr>
              <w:t>支援プログラム運営に係る成果物一式</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F03681C" w14:textId="708A8E55"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40BE077D" w14:textId="70514B96" w:rsidR="0074022F" w:rsidRPr="0032733B" w:rsidRDefault="00596783"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596783">
              <w:rPr>
                <w:rFonts w:ascii="Meiryo UI" w:eastAsia="Meiryo UI" w:hAnsi="Meiryo UI" w:cs="새굴림" w:hint="eastAsia"/>
                <w:color w:val="000000"/>
                <w:sz w:val="18"/>
                <w:szCs w:val="18"/>
                <w:shd w:val="clear" w:color="auto" w:fill="FDFDFD"/>
                <w:lang w:eastAsia="ja-JP"/>
              </w:rPr>
              <w:t>各</w:t>
            </w:r>
            <w:r w:rsidRPr="00596783">
              <w:rPr>
                <w:rFonts w:ascii="Meiryo UI" w:eastAsia="Meiryo UI" w:hAnsi="Meiryo UI" w:cs="새굴림"/>
                <w:color w:val="000000"/>
                <w:sz w:val="18"/>
                <w:szCs w:val="18"/>
                <w:shd w:val="clear" w:color="auto" w:fill="FDFDFD"/>
                <w:lang w:eastAsia="ja-JP"/>
              </w:rPr>
              <w:t>1部</w:t>
            </w:r>
          </w:p>
        </w:tc>
      </w:tr>
      <w:tr w:rsidR="0074022F" w:rsidRPr="009E1C5E" w14:paraId="69878B1D" w14:textId="77777777" w:rsidTr="0032733B">
        <w:trPr>
          <w:trHeight w:val="313"/>
        </w:trPr>
        <w:tc>
          <w:tcPr>
            <w:tcW w:w="5954"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C9F24DA" w14:textId="1E83F27C"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業務</w:t>
            </w:r>
            <w:r w:rsidR="009168FF" w:rsidRPr="0032733B">
              <w:rPr>
                <w:rFonts w:ascii="Meiryo UI" w:eastAsia="Meiryo UI" w:hAnsi="Meiryo UI" w:cs="새굴림"/>
                <w:color w:val="000000"/>
                <w:sz w:val="18"/>
                <w:szCs w:val="18"/>
                <w:shd w:val="clear" w:color="auto" w:fill="FDFDFD"/>
                <w:lang w:eastAsia="ja-JP"/>
              </w:rPr>
              <w:t>委託</w:t>
            </w:r>
            <w:r w:rsidRPr="0032733B">
              <w:rPr>
                <w:rFonts w:ascii="Meiryo UI" w:eastAsia="Meiryo UI" w:hAnsi="Meiryo UI" w:cs="새굴림"/>
                <w:color w:val="000000"/>
                <w:sz w:val="18"/>
                <w:szCs w:val="18"/>
                <w:shd w:val="clear" w:color="auto" w:fill="FDFDFD"/>
                <w:lang w:eastAsia="ja-JP"/>
              </w:rPr>
              <w:t>の精算内訳書</w:t>
            </w:r>
          </w:p>
        </w:tc>
        <w:tc>
          <w:tcPr>
            <w:tcW w:w="1276"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0055C6BF" w14:textId="1DD7AF39"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ファイル</w:t>
            </w:r>
          </w:p>
        </w:tc>
        <w:tc>
          <w:tcPr>
            <w:tcW w:w="2551" w:type="dxa"/>
            <w:tcBorders>
              <w:top w:val="single" w:sz="2" w:space="0" w:color="000000"/>
              <w:left w:val="single" w:sz="2" w:space="0" w:color="000000"/>
              <w:bottom w:val="single" w:sz="2" w:space="0" w:color="000000"/>
              <w:right w:val="single" w:sz="2" w:space="0" w:color="000000"/>
            </w:tcBorders>
            <w:tcMar>
              <w:top w:w="28" w:type="dxa"/>
              <w:left w:w="113" w:type="dxa"/>
              <w:bottom w:w="28" w:type="dxa"/>
              <w:right w:w="113" w:type="dxa"/>
            </w:tcMar>
            <w:vAlign w:val="center"/>
          </w:tcPr>
          <w:p w14:paraId="75B63120" w14:textId="0A66EBDA" w:rsidR="0074022F" w:rsidRPr="0032733B" w:rsidRDefault="000F3531" w:rsidP="0032733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2733B">
              <w:rPr>
                <w:rFonts w:ascii="Meiryo UI" w:eastAsia="Meiryo UI" w:hAnsi="Meiryo UI" w:cs="새굴림"/>
                <w:color w:val="000000"/>
                <w:sz w:val="18"/>
                <w:szCs w:val="18"/>
                <w:shd w:val="clear" w:color="auto" w:fill="FDFDFD"/>
                <w:lang w:eastAsia="ja-JP"/>
              </w:rPr>
              <w:t>1部</w:t>
            </w:r>
          </w:p>
        </w:tc>
      </w:tr>
    </w:tbl>
    <w:p w14:paraId="1A0DD48E" w14:textId="1CB3972C" w:rsidR="00C85C02" w:rsidRPr="00DA0037" w:rsidRDefault="00C85C02" w:rsidP="00C85C02">
      <w:pPr>
        <w:snapToGrid w:val="0"/>
        <w:spacing w:before="100" w:after="60" w:line="276" w:lineRule="auto"/>
        <w:textAlignment w:val="baseline"/>
        <w:rPr>
          <w:rFonts w:ascii="Meiryo UI" w:eastAsia="Meiryo UI" w:hAnsi="Meiryo UI" w:cs="바탕"/>
          <w:b/>
          <w:bCs/>
          <w:color w:val="000000"/>
          <w:kern w:val="0"/>
          <w:sz w:val="24"/>
          <w:szCs w:val="24"/>
          <w:lang w:eastAsia="ja-JP"/>
        </w:rPr>
      </w:pPr>
      <w:r w:rsidRPr="00DA0037">
        <w:rPr>
          <w:rFonts w:ascii="Meiryo UI" w:eastAsia="Meiryo UI" w:hAnsi="Meiryo UI" w:cs="바탕" w:hint="eastAsia"/>
          <w:b/>
          <w:bCs/>
          <w:color w:val="000000"/>
          <w:kern w:val="0"/>
          <w:sz w:val="24"/>
          <w:szCs w:val="24"/>
          <w:lang w:eastAsia="ja-JP"/>
        </w:rPr>
        <w:lastRenderedPageBreak/>
        <w:t>３</w:t>
      </w:r>
      <w:r w:rsidR="00DA0037">
        <w:rPr>
          <w:rFonts w:ascii="Meiryo UI" w:hAnsi="Meiryo UI" w:cs="바탕" w:hint="eastAsia"/>
          <w:b/>
          <w:bCs/>
          <w:color w:val="000000"/>
          <w:kern w:val="0"/>
          <w:sz w:val="24"/>
          <w:szCs w:val="24"/>
        </w:rPr>
        <w:t xml:space="preserve">. </w:t>
      </w:r>
      <w:r w:rsidRPr="00DA0037">
        <w:rPr>
          <w:rFonts w:ascii="Meiryo UI" w:eastAsia="Meiryo UI" w:hAnsi="Meiryo UI" w:cs="바탕" w:hint="eastAsia"/>
          <w:b/>
          <w:bCs/>
          <w:color w:val="000000"/>
          <w:kern w:val="0"/>
          <w:sz w:val="24"/>
          <w:szCs w:val="24"/>
          <w:lang w:eastAsia="ja-JP"/>
        </w:rPr>
        <w:t>参考資料</w:t>
      </w:r>
    </w:p>
    <w:p w14:paraId="6643F468" w14:textId="78DD3B0D" w:rsidR="004E560A" w:rsidRDefault="00653C85" w:rsidP="00653C85">
      <w:pPr>
        <w:snapToGrid w:val="0"/>
        <w:spacing w:before="100" w:after="60" w:line="276" w:lineRule="auto"/>
        <w:textAlignment w:val="baseline"/>
        <w:rPr>
          <w:rFonts w:ascii="Meiryo UI" w:hAnsi="Meiryo UI" w:cs="Helvetica"/>
          <w:b/>
          <w:bCs/>
          <w:color w:val="000000"/>
          <w:sz w:val="24"/>
          <w:szCs w:val="24"/>
          <w:shd w:val="clear" w:color="auto" w:fill="FDFDFD"/>
        </w:rPr>
      </w:pPr>
      <w:r>
        <w:rPr>
          <w:rFonts w:ascii="Meiryo UI" w:eastAsia="Meiryo UI" w:hAnsi="Meiryo UI" w:cs="Helvetica" w:hint="eastAsia"/>
          <w:b/>
          <w:bCs/>
          <w:color w:val="000000"/>
          <w:sz w:val="24"/>
          <w:szCs w:val="24"/>
          <w:shd w:val="clear" w:color="auto" w:fill="FDFDFD"/>
          <w:lang w:eastAsia="ja-JP"/>
        </w:rPr>
        <w:t xml:space="preserve">　　</w:t>
      </w:r>
      <w:r w:rsidRPr="00653C85">
        <w:rPr>
          <w:rFonts w:ascii="Meiryo UI" w:eastAsia="Meiryo UI" w:hAnsi="Meiryo UI" w:cs="Helvetica"/>
          <w:b/>
          <w:bCs/>
          <w:color w:val="000000"/>
          <w:sz w:val="24"/>
          <w:szCs w:val="24"/>
          <w:shd w:val="clear" w:color="auto" w:fill="FDFDFD"/>
          <w:lang w:eastAsia="ja-JP"/>
        </w:rPr>
        <w:t>ア. 推進目標</w:t>
      </w:r>
    </w:p>
    <w:tbl>
      <w:tblPr>
        <w:tblStyle w:val="ab"/>
        <w:tblW w:w="0" w:type="auto"/>
        <w:tblLook w:val="04A0" w:firstRow="1" w:lastRow="0" w:firstColumn="1" w:lastColumn="0" w:noHBand="0" w:noVBand="1"/>
      </w:tblPr>
      <w:tblGrid>
        <w:gridCol w:w="846"/>
        <w:gridCol w:w="3414"/>
        <w:gridCol w:w="4381"/>
        <w:gridCol w:w="1095"/>
      </w:tblGrid>
      <w:tr w:rsidR="00DA6ED3" w14:paraId="0D476988" w14:textId="52AF75C4" w:rsidTr="00DA6ED3">
        <w:tc>
          <w:tcPr>
            <w:tcW w:w="846" w:type="dxa"/>
            <w:shd w:val="clear" w:color="auto" w:fill="D9D9D9" w:themeFill="background1" w:themeFillShade="D9"/>
            <w:vAlign w:val="center"/>
          </w:tcPr>
          <w:p w14:paraId="1149E4FC" w14:textId="41343F4C" w:rsidR="00DA6ED3" w:rsidRPr="004E560A" w:rsidRDefault="00DA6ED3" w:rsidP="004E560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4E560A">
              <w:rPr>
                <w:rFonts w:ascii="Meiryo UI" w:eastAsia="Meiryo UI" w:hAnsi="Meiryo UI" w:cs="새굴림" w:hint="eastAsia"/>
                <w:b/>
                <w:bCs/>
                <w:color w:val="000000"/>
                <w:sz w:val="18"/>
                <w:szCs w:val="18"/>
                <w:lang w:eastAsia="ja-JP"/>
              </w:rPr>
              <w:t>区分</w:t>
            </w:r>
          </w:p>
        </w:tc>
        <w:tc>
          <w:tcPr>
            <w:tcW w:w="3414" w:type="dxa"/>
            <w:shd w:val="clear" w:color="auto" w:fill="D9D9D9" w:themeFill="background1" w:themeFillShade="D9"/>
            <w:vAlign w:val="center"/>
          </w:tcPr>
          <w:p w14:paraId="5AE256B6" w14:textId="4AD1E660" w:rsidR="00DA6ED3" w:rsidRPr="004E560A" w:rsidRDefault="00DA6ED3" w:rsidP="004E560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DA6ED3">
              <w:rPr>
                <w:rFonts w:ascii="Meiryo UI" w:eastAsia="Meiryo UI" w:hAnsi="Meiryo UI" w:cs="새굴림"/>
                <w:b/>
                <w:bCs/>
                <w:color w:val="000000"/>
                <w:sz w:val="18"/>
                <w:szCs w:val="18"/>
                <w:lang w:eastAsia="ja-JP"/>
              </w:rPr>
              <w:t>2025年度（</w:t>
            </w:r>
            <w:r w:rsidRPr="00DA6ED3">
              <w:rPr>
                <w:rFonts w:ascii="Meiryo UI" w:eastAsia="Meiryo UI" w:hAnsi="Meiryo UI" w:cs="새굴림" w:hint="eastAsia"/>
                <w:b/>
                <w:bCs/>
                <w:color w:val="000000"/>
                <w:sz w:val="18"/>
                <w:szCs w:val="18"/>
                <w:lang w:eastAsia="ja-JP"/>
              </w:rPr>
              <w:t>実績）</w:t>
            </w:r>
          </w:p>
        </w:tc>
        <w:tc>
          <w:tcPr>
            <w:tcW w:w="4381" w:type="dxa"/>
            <w:shd w:val="clear" w:color="auto" w:fill="D9D9D9" w:themeFill="background1" w:themeFillShade="D9"/>
            <w:vAlign w:val="center"/>
          </w:tcPr>
          <w:p w14:paraId="382562AD" w14:textId="259AB24E" w:rsidR="00DA6ED3" w:rsidRPr="004E560A" w:rsidRDefault="00DA6ED3" w:rsidP="004E560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DA6ED3">
              <w:rPr>
                <w:rFonts w:ascii="Meiryo UI" w:eastAsia="Meiryo UI" w:hAnsi="Meiryo UI" w:cs="새굴림"/>
                <w:b/>
                <w:bCs/>
                <w:color w:val="000000"/>
                <w:sz w:val="18"/>
                <w:szCs w:val="18"/>
                <w:lang w:eastAsia="ja-JP"/>
              </w:rPr>
              <w:t>2026年度（目標）</w:t>
            </w:r>
          </w:p>
        </w:tc>
        <w:tc>
          <w:tcPr>
            <w:tcW w:w="1095" w:type="dxa"/>
            <w:shd w:val="clear" w:color="auto" w:fill="D9D9D9" w:themeFill="background1" w:themeFillShade="D9"/>
            <w:vAlign w:val="center"/>
          </w:tcPr>
          <w:p w14:paraId="3045BFAA" w14:textId="75933899" w:rsidR="00DA6ED3" w:rsidRPr="00DA6ED3" w:rsidRDefault="00DA6ED3" w:rsidP="004E560A">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DA6ED3">
              <w:rPr>
                <w:rFonts w:ascii="Meiryo UI" w:eastAsia="Meiryo UI" w:hAnsi="Meiryo UI" w:cs="새굴림" w:hint="eastAsia"/>
                <w:b/>
                <w:bCs/>
                <w:color w:val="000000"/>
                <w:sz w:val="18"/>
                <w:szCs w:val="18"/>
                <w:lang w:eastAsia="ja-JP"/>
              </w:rPr>
              <w:t>備考</w:t>
            </w:r>
          </w:p>
        </w:tc>
      </w:tr>
      <w:tr w:rsidR="00DA6ED3" w14:paraId="2BA453EE" w14:textId="7ED69FF7" w:rsidTr="00DA6ED3">
        <w:tc>
          <w:tcPr>
            <w:tcW w:w="846" w:type="dxa"/>
            <w:vAlign w:val="center"/>
          </w:tcPr>
          <w:p w14:paraId="07A8425A" w14:textId="72106363" w:rsidR="00DA6ED3" w:rsidRPr="00451488" w:rsidRDefault="00DA6ED3" w:rsidP="00451488">
            <w:pPr>
              <w:snapToGrid w:val="0"/>
              <w:spacing w:before="100" w:after="60" w:line="180" w:lineRule="auto"/>
              <w:ind w:left="180"/>
              <w:textAlignment w:val="baseline"/>
              <w:rPr>
                <w:rFonts w:ascii="Meiryo UI" w:eastAsia="Meiryo UI" w:hAnsi="Meiryo UI" w:cs="새굴림"/>
                <w:color w:val="000000"/>
                <w:sz w:val="18"/>
                <w:szCs w:val="18"/>
                <w:shd w:val="clear" w:color="auto" w:fill="FDFDFD"/>
                <w:lang w:eastAsia="ja-JP"/>
              </w:rPr>
            </w:pPr>
            <w:r w:rsidRPr="00451488">
              <w:rPr>
                <w:rFonts w:ascii="Meiryo UI" w:eastAsia="Meiryo UI" w:hAnsi="Meiryo UI" w:cs="새굴림"/>
                <w:color w:val="000000"/>
                <w:sz w:val="18"/>
                <w:szCs w:val="18"/>
                <w:shd w:val="clear" w:color="auto" w:fill="FDFDFD"/>
                <w:lang w:eastAsia="ja-JP"/>
              </w:rPr>
              <w:t>定量</w:t>
            </w:r>
            <w:r>
              <w:rPr>
                <w:rFonts w:ascii="Meiryo UI" w:eastAsia="Meiryo UI" w:hAnsi="Meiryo UI" w:cs="새굴림"/>
                <w:color w:val="000000"/>
                <w:sz w:val="18"/>
                <w:szCs w:val="18"/>
                <w:shd w:val="clear" w:color="auto" w:fill="FDFDFD"/>
                <w:lang w:eastAsia="ja-JP"/>
              </w:rPr>
              <w:br/>
            </w:r>
            <w:r w:rsidRPr="00451488">
              <w:rPr>
                <w:rFonts w:ascii="Meiryo UI" w:eastAsia="Meiryo UI" w:hAnsi="Meiryo UI" w:cs="새굴림"/>
                <w:color w:val="000000"/>
                <w:sz w:val="18"/>
                <w:szCs w:val="18"/>
                <w:shd w:val="clear" w:color="auto" w:fill="FDFDFD"/>
                <w:lang w:eastAsia="ja-JP"/>
              </w:rPr>
              <w:t>目標</w:t>
            </w:r>
          </w:p>
        </w:tc>
        <w:tc>
          <w:tcPr>
            <w:tcW w:w="3414" w:type="dxa"/>
            <w:vAlign w:val="center"/>
          </w:tcPr>
          <w:p w14:paraId="205CA084" w14:textId="0FC4B81C"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ビジネスマッチング：</w:t>
            </w:r>
            <w:r w:rsidRPr="00DA6ED3">
              <w:rPr>
                <w:rFonts w:ascii="Meiryo UI" w:eastAsia="Meiryo UI" w:hAnsi="Meiryo UI" w:cs="새굴림"/>
                <w:color w:val="000000"/>
                <w:sz w:val="18"/>
                <w:szCs w:val="18"/>
                <w:shd w:val="clear" w:color="auto" w:fill="FDFDFD"/>
                <w:lang w:eastAsia="ja-JP"/>
              </w:rPr>
              <w:t>229件</w:t>
            </w:r>
          </w:p>
          <w:p w14:paraId="1C86A878" w14:textId="30A8A0F2"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コンサルティング：</w:t>
            </w:r>
            <w:r w:rsidRPr="00DA6ED3">
              <w:rPr>
                <w:rFonts w:ascii="Meiryo UI" w:eastAsia="Meiryo UI" w:hAnsi="Meiryo UI" w:cs="새굴림"/>
                <w:color w:val="000000"/>
                <w:sz w:val="18"/>
                <w:szCs w:val="18"/>
                <w:shd w:val="clear" w:color="auto" w:fill="FDFDFD"/>
                <w:lang w:eastAsia="ja-JP"/>
              </w:rPr>
              <w:t>27件</w:t>
            </w:r>
          </w:p>
          <w:p w14:paraId="74F9C621" w14:textId="50333F40"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契約件数：</w:t>
            </w:r>
            <w:r w:rsidRPr="00DA6ED3">
              <w:rPr>
                <w:rFonts w:ascii="Meiryo UI" w:eastAsia="Meiryo UI" w:hAnsi="Meiryo UI" w:cs="새굴림"/>
                <w:color w:val="000000"/>
                <w:sz w:val="18"/>
                <w:szCs w:val="18"/>
                <w:shd w:val="clear" w:color="auto" w:fill="FDFDFD"/>
                <w:lang w:eastAsia="ja-JP"/>
              </w:rPr>
              <w:t>154件</w:t>
            </w:r>
          </w:p>
          <w:p w14:paraId="5D063628" w14:textId="590E6433" w:rsidR="00DA6ED3" w:rsidRPr="00451488"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入居企業満足度調査：</w:t>
            </w:r>
            <w:r w:rsidRPr="00DA6ED3">
              <w:rPr>
                <w:rFonts w:ascii="Meiryo UI" w:eastAsia="Meiryo UI" w:hAnsi="Meiryo UI" w:cs="새굴림"/>
                <w:color w:val="000000"/>
                <w:sz w:val="18"/>
                <w:szCs w:val="18"/>
                <w:shd w:val="clear" w:color="auto" w:fill="FDFDFD"/>
                <w:lang w:eastAsia="ja-JP"/>
              </w:rPr>
              <w:t>4.6点／5点</w:t>
            </w:r>
          </w:p>
        </w:tc>
        <w:tc>
          <w:tcPr>
            <w:tcW w:w="4381" w:type="dxa"/>
            <w:vAlign w:val="center"/>
          </w:tcPr>
          <w:p w14:paraId="560A2B57" w14:textId="1C12B69E"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ビジネスマッチング：</w:t>
            </w:r>
            <w:r w:rsidRPr="00DA6ED3">
              <w:rPr>
                <w:rFonts w:ascii="Meiryo UI" w:eastAsia="Meiryo UI" w:hAnsi="Meiryo UI" w:cs="새굴림"/>
                <w:color w:val="000000"/>
                <w:sz w:val="18"/>
                <w:szCs w:val="18"/>
                <w:shd w:val="clear" w:color="auto" w:fill="FDFDFD"/>
                <w:lang w:eastAsia="ja-JP"/>
              </w:rPr>
              <w:t>263件</w:t>
            </w:r>
          </w:p>
          <w:p w14:paraId="5F2D946D" w14:textId="14F48B2A"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コンサルティング：</w:t>
            </w:r>
            <w:r w:rsidRPr="00DA6ED3">
              <w:rPr>
                <w:rFonts w:ascii="Meiryo UI" w:eastAsia="Meiryo UI" w:hAnsi="Meiryo UI" w:cs="새굴림"/>
                <w:color w:val="000000"/>
                <w:sz w:val="18"/>
                <w:szCs w:val="18"/>
                <w:shd w:val="clear" w:color="auto" w:fill="FDFDFD"/>
                <w:lang w:eastAsia="ja-JP"/>
              </w:rPr>
              <w:t>31件</w:t>
            </w:r>
          </w:p>
          <w:p w14:paraId="72A4020C" w14:textId="048B93D7"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契約件数：</w:t>
            </w:r>
            <w:r w:rsidRPr="00DA6ED3">
              <w:rPr>
                <w:rFonts w:ascii="Meiryo UI" w:eastAsia="Meiryo UI" w:hAnsi="Meiryo UI" w:cs="새굴림"/>
                <w:color w:val="000000"/>
                <w:sz w:val="18"/>
                <w:szCs w:val="18"/>
                <w:shd w:val="clear" w:color="auto" w:fill="FDFDFD"/>
                <w:lang w:eastAsia="ja-JP"/>
              </w:rPr>
              <w:t>177件</w:t>
            </w:r>
          </w:p>
          <w:p w14:paraId="525896F7" w14:textId="79B360D0" w:rsidR="00DA6ED3" w:rsidRPr="00451488"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入居企業満足度調査：</w:t>
            </w:r>
            <w:r w:rsidRPr="00DA6ED3">
              <w:rPr>
                <w:rFonts w:ascii="Meiryo UI" w:eastAsia="Meiryo UI" w:hAnsi="Meiryo UI" w:cs="새굴림"/>
                <w:color w:val="000000"/>
                <w:sz w:val="18"/>
                <w:szCs w:val="18"/>
                <w:shd w:val="clear" w:color="auto" w:fill="FDFDFD"/>
                <w:lang w:eastAsia="ja-JP"/>
              </w:rPr>
              <w:t>4.5点／5点以上</w:t>
            </w:r>
          </w:p>
        </w:tc>
        <w:tc>
          <w:tcPr>
            <w:tcW w:w="1095" w:type="dxa"/>
            <w:vAlign w:val="center"/>
          </w:tcPr>
          <w:p w14:paraId="0AC3C450" w14:textId="1A729182" w:rsidR="00DA6ED3" w:rsidRPr="00DA6ED3" w:rsidRDefault="00DA6ED3" w:rsidP="00DA6ED3">
            <w:pPr>
              <w:widowControl/>
              <w:wordWrap/>
              <w:autoSpaceDE/>
              <w:autoSpaceDN/>
              <w:rPr>
                <w:rFonts w:eastAsia="Yu Mincho"/>
                <w:lang w:eastAsia="ja-JP"/>
              </w:rPr>
            </w:pPr>
            <w:r>
              <w:t>目標15％</w:t>
            </w:r>
            <w:r>
              <w:rPr>
                <w:rFonts w:eastAsia="Yu Mincho"/>
                <w:lang w:eastAsia="ja-JP"/>
              </w:rPr>
              <w:br/>
            </w:r>
            <w:r>
              <w:t>上方調整</w:t>
            </w:r>
          </w:p>
        </w:tc>
      </w:tr>
      <w:tr w:rsidR="00DA6ED3" w14:paraId="2984FF42" w14:textId="134EF507" w:rsidTr="00DA6ED3">
        <w:tc>
          <w:tcPr>
            <w:tcW w:w="846" w:type="dxa"/>
            <w:vAlign w:val="center"/>
          </w:tcPr>
          <w:p w14:paraId="5A348EE7" w14:textId="79C1CC44" w:rsidR="00DA6ED3" w:rsidRPr="00451488" w:rsidRDefault="00DA6ED3" w:rsidP="00451488">
            <w:pPr>
              <w:snapToGrid w:val="0"/>
              <w:spacing w:before="100" w:after="60" w:line="180" w:lineRule="auto"/>
              <w:ind w:left="180"/>
              <w:textAlignment w:val="baseline"/>
              <w:rPr>
                <w:rFonts w:ascii="Meiryo UI" w:eastAsia="Meiryo UI" w:hAnsi="Meiryo UI" w:cs="새굴림"/>
                <w:color w:val="000000"/>
                <w:sz w:val="18"/>
                <w:szCs w:val="18"/>
                <w:shd w:val="clear" w:color="auto" w:fill="FDFDFD"/>
                <w:lang w:eastAsia="ja-JP"/>
              </w:rPr>
            </w:pPr>
            <w:r w:rsidRPr="00451488">
              <w:rPr>
                <w:rFonts w:ascii="Meiryo UI" w:eastAsia="Meiryo UI" w:hAnsi="Meiryo UI" w:cs="새굴림"/>
                <w:color w:val="000000"/>
                <w:sz w:val="18"/>
                <w:szCs w:val="18"/>
                <w:shd w:val="clear" w:color="auto" w:fill="FDFDFD"/>
                <w:lang w:eastAsia="ja-JP"/>
              </w:rPr>
              <w:t>定性</w:t>
            </w:r>
            <w:r>
              <w:rPr>
                <w:rFonts w:ascii="Meiryo UI" w:eastAsia="Meiryo UI" w:hAnsi="Meiryo UI" w:cs="새굴림"/>
                <w:color w:val="000000"/>
                <w:sz w:val="18"/>
                <w:szCs w:val="18"/>
                <w:shd w:val="clear" w:color="auto" w:fill="FDFDFD"/>
                <w:lang w:eastAsia="ja-JP"/>
              </w:rPr>
              <w:br/>
            </w:r>
            <w:r w:rsidRPr="00451488">
              <w:rPr>
                <w:rFonts w:ascii="Meiryo UI" w:eastAsia="Meiryo UI" w:hAnsi="Meiryo UI" w:cs="새굴림"/>
                <w:color w:val="000000"/>
                <w:sz w:val="18"/>
                <w:szCs w:val="18"/>
                <w:shd w:val="clear" w:color="auto" w:fill="FDFDFD"/>
                <w:lang w:eastAsia="ja-JP"/>
              </w:rPr>
              <w:t>目標</w:t>
            </w:r>
          </w:p>
        </w:tc>
        <w:tc>
          <w:tcPr>
            <w:tcW w:w="3414" w:type="dxa"/>
            <w:vAlign w:val="center"/>
          </w:tcPr>
          <w:p w14:paraId="58330BA5" w14:textId="77777777"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入居企業の日本市場定着</w:t>
            </w:r>
          </w:p>
          <w:p w14:paraId="3952969A" w14:textId="31468C55"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成功モデル</w:t>
            </w:r>
            <w:r w:rsidRPr="00DA6ED3">
              <w:rPr>
                <w:rFonts w:ascii="Meiryo UI" w:eastAsia="Meiryo UI" w:hAnsi="Meiryo UI" w:cs="새굴림"/>
                <w:color w:val="000000"/>
                <w:sz w:val="18"/>
                <w:szCs w:val="18"/>
                <w:shd w:val="clear" w:color="auto" w:fill="FDFDFD"/>
                <w:lang w:eastAsia="ja-JP"/>
              </w:rPr>
              <w:t>3件以上の</w:t>
            </w:r>
            <w:r w:rsidRPr="00DA6ED3">
              <w:rPr>
                <w:rFonts w:ascii="Meiryo UI" w:eastAsia="Meiryo UI" w:hAnsi="Meiryo UI" w:cs="새굴림" w:hint="eastAsia"/>
                <w:color w:val="000000"/>
                <w:sz w:val="18"/>
                <w:szCs w:val="18"/>
                <w:shd w:val="clear" w:color="auto" w:fill="FDFDFD"/>
                <w:lang w:eastAsia="ja-JP"/>
              </w:rPr>
              <w:t>発掘</w:t>
            </w:r>
          </w:p>
          <w:p w14:paraId="2D5B0BA9" w14:textId="7A8253D8" w:rsidR="00DA6ED3" w:rsidRPr="00451488"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現地コンテンツ企業及び関係機関との協力拡大</w:t>
            </w:r>
          </w:p>
        </w:tc>
        <w:tc>
          <w:tcPr>
            <w:tcW w:w="4381" w:type="dxa"/>
            <w:vAlign w:val="center"/>
          </w:tcPr>
          <w:p w14:paraId="181247C2" w14:textId="4768E4B1"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入居企業成長段階別カスタマイズ支援体制の高度化</w:t>
            </w:r>
          </w:p>
          <w:p w14:paraId="1057AC61" w14:textId="1E1A466D" w:rsidR="00DA6ED3" w:rsidRPr="00DA6ED3"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hint="eastAsia"/>
                <w:color w:val="000000"/>
                <w:sz w:val="18"/>
                <w:szCs w:val="18"/>
                <w:shd w:val="clear" w:color="auto" w:fill="FDFDFD"/>
                <w:lang w:eastAsia="ja-JP"/>
              </w:rPr>
              <w:t>入居企業の日本国内事業拡大成果の可視化</w:t>
            </w:r>
          </w:p>
          <w:p w14:paraId="18DB20C6" w14:textId="710C7B31" w:rsidR="00DA6ED3" w:rsidRPr="00451488" w:rsidRDefault="00DA6ED3" w:rsidP="00DA6ED3">
            <w:pPr>
              <w:numPr>
                <w:ilvl w:val="0"/>
                <w:numId w:val="40"/>
              </w:num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r w:rsidRPr="00DA6ED3">
              <w:rPr>
                <w:rFonts w:ascii="Meiryo UI" w:eastAsia="Meiryo UI" w:hAnsi="Meiryo UI" w:cs="새굴림"/>
                <w:color w:val="000000"/>
                <w:sz w:val="18"/>
                <w:szCs w:val="18"/>
                <w:shd w:val="clear" w:color="auto" w:fill="FDFDFD"/>
                <w:lang w:eastAsia="ja-JP"/>
              </w:rPr>
              <w:t>KOCCA CKL TOKYOの日本におけるK-コンテンツビジネス</w:t>
            </w:r>
            <w:r w:rsidRPr="00DA6ED3">
              <w:rPr>
                <w:rFonts w:ascii="Meiryo UI" w:eastAsia="Meiryo UI" w:hAnsi="Meiryo UI" w:cs="새굴림" w:hint="eastAsia"/>
                <w:color w:val="000000"/>
                <w:sz w:val="18"/>
                <w:szCs w:val="18"/>
                <w:shd w:val="clear" w:color="auto" w:fill="FDFDFD"/>
                <w:lang w:eastAsia="ja-JP"/>
              </w:rPr>
              <w:t>拠点機能の強化</w:t>
            </w:r>
          </w:p>
        </w:tc>
        <w:tc>
          <w:tcPr>
            <w:tcW w:w="1095" w:type="dxa"/>
            <w:vAlign w:val="center"/>
          </w:tcPr>
          <w:p w14:paraId="571AB75A" w14:textId="77777777" w:rsidR="00DA6ED3" w:rsidRPr="00451488" w:rsidRDefault="00DA6ED3" w:rsidP="00451488">
            <w:pPr>
              <w:snapToGrid w:val="0"/>
              <w:spacing w:before="100" w:after="60" w:line="180" w:lineRule="auto"/>
              <w:textAlignment w:val="baseline"/>
              <w:rPr>
                <w:rFonts w:ascii="Meiryo UI" w:eastAsia="Meiryo UI" w:hAnsi="Meiryo UI" w:cs="새굴림"/>
                <w:color w:val="000000"/>
                <w:sz w:val="18"/>
                <w:szCs w:val="18"/>
                <w:shd w:val="clear" w:color="auto" w:fill="FDFDFD"/>
                <w:lang w:eastAsia="ja-JP"/>
              </w:rPr>
            </w:pPr>
          </w:p>
        </w:tc>
      </w:tr>
    </w:tbl>
    <w:p w14:paraId="3CD7735B" w14:textId="22A87BCA" w:rsidR="0024272E" w:rsidRDefault="0024272E" w:rsidP="0024272E">
      <w:pPr>
        <w:snapToGrid w:val="0"/>
        <w:spacing w:before="100" w:after="60" w:line="276" w:lineRule="auto"/>
        <w:textAlignment w:val="baseline"/>
        <w:rPr>
          <w:rFonts w:ascii="Meiryo UI" w:hAnsi="Meiryo UI" w:cs="Helvetica"/>
          <w:b/>
          <w:bCs/>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　　</w:t>
      </w:r>
      <w:r w:rsidRPr="0024272E">
        <w:rPr>
          <w:rFonts w:ascii="Meiryo UI" w:eastAsia="Meiryo UI" w:hAnsi="Meiryo UI" w:cs="Helvetica" w:hint="eastAsia"/>
          <w:b/>
          <w:bCs/>
          <w:color w:val="000000"/>
          <w:sz w:val="24"/>
          <w:szCs w:val="24"/>
          <w:shd w:val="clear" w:color="auto" w:fill="FDFDFD"/>
          <w:lang w:eastAsia="ja-JP"/>
        </w:rPr>
        <w:t>イ</w:t>
      </w:r>
      <w:r w:rsidRPr="00653C85">
        <w:rPr>
          <w:rFonts w:ascii="Meiryo UI" w:eastAsia="Meiryo UI" w:hAnsi="Meiryo UI" w:cs="Helvetica"/>
          <w:b/>
          <w:bCs/>
          <w:color w:val="000000"/>
          <w:sz w:val="24"/>
          <w:szCs w:val="24"/>
          <w:shd w:val="clear" w:color="auto" w:fill="FDFDFD"/>
          <w:lang w:eastAsia="ja-JP"/>
        </w:rPr>
        <w:t xml:space="preserve">. </w:t>
      </w:r>
      <w:r>
        <w:rPr>
          <w:rFonts w:ascii="Meiryo UI" w:eastAsia="Meiryo UI" w:hAnsi="Meiryo UI" w:cs="Helvetica" w:hint="eastAsia"/>
          <w:b/>
          <w:bCs/>
          <w:color w:val="000000"/>
          <w:sz w:val="24"/>
          <w:szCs w:val="24"/>
          <w:shd w:val="clear" w:color="auto" w:fill="FDFDFD"/>
          <w:lang w:eastAsia="ja-JP"/>
        </w:rPr>
        <w:t>入居企業現況</w:t>
      </w:r>
    </w:p>
    <w:p w14:paraId="29100C08" w14:textId="288988B2" w:rsidR="000D54E8" w:rsidRPr="000D54E8" w:rsidRDefault="000D54E8" w:rsidP="0024272E">
      <w:pPr>
        <w:snapToGrid w:val="0"/>
        <w:spacing w:before="100" w:after="60" w:line="276" w:lineRule="auto"/>
        <w:textAlignment w:val="baseline"/>
        <w:rPr>
          <w:rFonts w:ascii="Meiryo UI" w:hAnsi="Meiryo UI" w:cs="Helvetica"/>
          <w:b/>
          <w:bCs/>
          <w:color w:val="000000"/>
          <w:sz w:val="24"/>
          <w:szCs w:val="24"/>
          <w:shd w:val="clear" w:color="auto" w:fill="FDFDFD"/>
          <w:lang w:eastAsia="ja-JP"/>
        </w:rPr>
      </w:pPr>
      <w:r>
        <w:rPr>
          <w:rFonts w:ascii="Meiryo UI" w:hAnsi="Meiryo UI" w:cs="Helvetica" w:hint="eastAsia"/>
          <w:b/>
          <w:bCs/>
          <w:color w:val="000000"/>
          <w:sz w:val="24"/>
          <w:szCs w:val="24"/>
          <w:shd w:val="clear" w:color="auto" w:fill="FDFDFD"/>
          <w:lang w:eastAsia="ja-JP"/>
        </w:rPr>
        <w:t xml:space="preserve">   </w:t>
      </w:r>
      <w:r w:rsidRPr="000D54E8">
        <w:rPr>
          <w:rFonts w:ascii="Meiryo UI" w:hAnsi="Meiryo UI" w:cs="Helvetica" w:hint="eastAsia"/>
          <w:b/>
          <w:bCs/>
          <w:color w:val="000000"/>
          <w:sz w:val="24"/>
          <w:szCs w:val="24"/>
          <w:shd w:val="clear" w:color="auto" w:fill="FDFDFD"/>
          <w:lang w:eastAsia="ja-JP"/>
        </w:rPr>
        <w:t>（１）Ⅰ期【</w:t>
      </w:r>
      <w:r w:rsidRPr="000D54E8">
        <w:rPr>
          <w:rFonts w:ascii="Meiryo UI" w:hAnsi="Meiryo UI" w:cs="Helvetica"/>
          <w:b/>
          <w:bCs/>
          <w:color w:val="000000"/>
          <w:sz w:val="24"/>
          <w:szCs w:val="24"/>
          <w:shd w:val="clear" w:color="auto" w:fill="FDFDFD"/>
          <w:lang w:eastAsia="ja-JP"/>
        </w:rPr>
        <w:t>2</w:t>
      </w:r>
      <w:r w:rsidRPr="000D54E8">
        <w:rPr>
          <w:rFonts w:ascii="Meiryo UI" w:hAnsi="Meiryo UI" w:cs="Helvetica"/>
          <w:b/>
          <w:bCs/>
          <w:color w:val="000000"/>
          <w:sz w:val="24"/>
          <w:szCs w:val="24"/>
          <w:shd w:val="clear" w:color="auto" w:fill="FDFDFD"/>
          <w:lang w:eastAsia="ja-JP"/>
        </w:rPr>
        <w:t>年目】：</w:t>
      </w:r>
      <w:r w:rsidRPr="000D54E8">
        <w:rPr>
          <w:rFonts w:ascii="Meiryo UI" w:hAnsi="Meiryo UI" w:cs="Helvetica"/>
          <w:b/>
          <w:bCs/>
          <w:color w:val="000000"/>
          <w:sz w:val="24"/>
          <w:szCs w:val="24"/>
          <w:shd w:val="clear" w:color="auto" w:fill="FDFDFD"/>
          <w:lang w:eastAsia="ja-JP"/>
        </w:rPr>
        <w:t>13</w:t>
      </w:r>
      <w:r w:rsidRPr="000D54E8">
        <w:rPr>
          <w:rFonts w:ascii="Meiryo UI" w:hAnsi="Meiryo UI" w:cs="Helvetica"/>
          <w:b/>
          <w:bCs/>
          <w:color w:val="000000"/>
          <w:sz w:val="24"/>
          <w:szCs w:val="24"/>
          <w:shd w:val="clear" w:color="auto" w:fill="FDFDFD"/>
          <w:lang w:eastAsia="ja-JP"/>
        </w:rPr>
        <w:t>社</w:t>
      </w:r>
    </w:p>
    <w:p w14:paraId="3DD0399F" w14:textId="77777777" w:rsidR="00DA6ED3" w:rsidRPr="000D54E8" w:rsidRDefault="00DA6ED3" w:rsidP="0024272E">
      <w:pPr>
        <w:snapToGrid w:val="0"/>
        <w:spacing w:before="100" w:after="60" w:line="276" w:lineRule="auto"/>
        <w:textAlignment w:val="baseline"/>
        <w:rPr>
          <w:rFonts w:ascii="Meiryo UI" w:hAnsi="Meiryo UI" w:cs="Helvetica"/>
          <w:b/>
          <w:bCs/>
          <w:color w:val="000000"/>
          <w:sz w:val="24"/>
          <w:szCs w:val="24"/>
          <w:shd w:val="clear" w:color="auto" w:fill="FDFDFD"/>
          <w:lang w:eastAsia="ja-JP"/>
        </w:rPr>
      </w:pPr>
    </w:p>
    <w:tbl>
      <w:tblPr>
        <w:tblStyle w:val="ab"/>
        <w:tblW w:w="9736" w:type="dxa"/>
        <w:jc w:val="center"/>
        <w:tblLook w:val="04A0" w:firstRow="1" w:lastRow="0" w:firstColumn="1" w:lastColumn="0" w:noHBand="0" w:noVBand="1"/>
      </w:tblPr>
      <w:tblGrid>
        <w:gridCol w:w="556"/>
        <w:gridCol w:w="1991"/>
        <w:gridCol w:w="1134"/>
        <w:gridCol w:w="4536"/>
        <w:gridCol w:w="1519"/>
      </w:tblGrid>
      <w:tr w:rsidR="000C1334" w14:paraId="467DC13B" w14:textId="192970E5" w:rsidTr="00A3713D">
        <w:trPr>
          <w:jc w:val="center"/>
        </w:trPr>
        <w:tc>
          <w:tcPr>
            <w:tcW w:w="556" w:type="dxa"/>
            <w:shd w:val="clear" w:color="auto" w:fill="D9D9D9" w:themeFill="background1" w:themeFillShade="D9"/>
          </w:tcPr>
          <w:p w14:paraId="5242E19C" w14:textId="77777777" w:rsidR="000C1334" w:rsidRPr="00876DB5" w:rsidRDefault="000C1334" w:rsidP="00876DB5">
            <w:pPr>
              <w:snapToGrid w:val="0"/>
              <w:spacing w:before="100" w:after="60" w:line="180" w:lineRule="auto"/>
              <w:jc w:val="center"/>
              <w:textAlignment w:val="baseline"/>
              <w:rPr>
                <w:rFonts w:ascii="Meiryo UI" w:eastAsia="Meiryo UI" w:hAnsi="Meiryo UI" w:cs="새굴림"/>
                <w:b/>
                <w:bCs/>
                <w:color w:val="000000"/>
                <w:sz w:val="18"/>
                <w:szCs w:val="18"/>
                <w:lang w:eastAsia="ja-JP"/>
              </w:rPr>
            </w:pPr>
          </w:p>
        </w:tc>
        <w:tc>
          <w:tcPr>
            <w:tcW w:w="1991" w:type="dxa"/>
            <w:shd w:val="clear" w:color="auto" w:fill="D9D9D9" w:themeFill="background1" w:themeFillShade="D9"/>
          </w:tcPr>
          <w:p w14:paraId="612EED9C" w14:textId="41411FC9" w:rsidR="000C1334" w:rsidRPr="00876DB5" w:rsidRDefault="000C1334" w:rsidP="00876DB5">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76DB5">
              <w:rPr>
                <w:rFonts w:ascii="Meiryo UI" w:eastAsia="Meiryo UI" w:hAnsi="Meiryo UI" w:cs="새굴림" w:hint="eastAsia"/>
                <w:b/>
                <w:bCs/>
                <w:color w:val="000000"/>
                <w:sz w:val="18"/>
                <w:szCs w:val="18"/>
                <w:lang w:eastAsia="ja-JP"/>
              </w:rPr>
              <w:t>企業名</w:t>
            </w:r>
          </w:p>
        </w:tc>
        <w:tc>
          <w:tcPr>
            <w:tcW w:w="1134" w:type="dxa"/>
            <w:shd w:val="clear" w:color="auto" w:fill="D9D9D9" w:themeFill="background1" w:themeFillShade="D9"/>
          </w:tcPr>
          <w:p w14:paraId="2EDE1EBE" w14:textId="1D1246B2" w:rsidR="000C1334" w:rsidRPr="00876DB5" w:rsidRDefault="000C1334" w:rsidP="00876DB5">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76DB5">
              <w:rPr>
                <w:rFonts w:ascii="Meiryo UI" w:eastAsia="Meiryo UI" w:hAnsi="Meiryo UI" w:cs="새굴림" w:hint="eastAsia"/>
                <w:b/>
                <w:bCs/>
                <w:color w:val="000000"/>
                <w:sz w:val="18"/>
                <w:szCs w:val="18"/>
                <w:lang w:eastAsia="ja-JP"/>
              </w:rPr>
              <w:t>業種</w:t>
            </w:r>
          </w:p>
        </w:tc>
        <w:tc>
          <w:tcPr>
            <w:tcW w:w="4536" w:type="dxa"/>
            <w:shd w:val="clear" w:color="auto" w:fill="D9D9D9" w:themeFill="background1" w:themeFillShade="D9"/>
          </w:tcPr>
          <w:p w14:paraId="1A4E3CC3" w14:textId="41EB746F" w:rsidR="000C1334" w:rsidRPr="00876DB5" w:rsidRDefault="00A3713D" w:rsidP="00876DB5">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3713D">
              <w:rPr>
                <w:rFonts w:ascii="Meiryo UI" w:eastAsia="Meiryo UI" w:hAnsi="Meiryo UI" w:cs="새굴림" w:hint="eastAsia"/>
                <w:b/>
                <w:bCs/>
                <w:color w:val="000000"/>
                <w:sz w:val="18"/>
                <w:szCs w:val="18"/>
                <w:lang w:eastAsia="ja-JP"/>
              </w:rPr>
              <w:t>主な経歴</w:t>
            </w:r>
          </w:p>
        </w:tc>
        <w:tc>
          <w:tcPr>
            <w:tcW w:w="1519" w:type="dxa"/>
            <w:shd w:val="clear" w:color="auto" w:fill="D9D9D9" w:themeFill="background1" w:themeFillShade="D9"/>
          </w:tcPr>
          <w:p w14:paraId="65DCCD9E" w14:textId="08AAE42D" w:rsidR="000C1334" w:rsidRPr="00876DB5" w:rsidRDefault="000C1334" w:rsidP="00876DB5">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0C1334">
              <w:rPr>
                <w:rFonts w:ascii="Meiryo UI" w:eastAsia="Meiryo UI" w:hAnsi="Meiryo UI" w:cs="새굴림" w:hint="eastAsia"/>
                <w:b/>
                <w:bCs/>
                <w:color w:val="000000"/>
                <w:sz w:val="18"/>
                <w:szCs w:val="18"/>
                <w:lang w:eastAsia="ja-JP"/>
              </w:rPr>
              <w:t>主な活動現況</w:t>
            </w:r>
          </w:p>
        </w:tc>
      </w:tr>
      <w:tr w:rsidR="000C1334" w14:paraId="72B22DDB" w14:textId="62C90ABA" w:rsidTr="00A3713D">
        <w:trPr>
          <w:jc w:val="center"/>
        </w:trPr>
        <w:tc>
          <w:tcPr>
            <w:tcW w:w="556" w:type="dxa"/>
            <w:vAlign w:val="center"/>
          </w:tcPr>
          <w:p w14:paraId="616ADDB5" w14:textId="0824D9F9"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1</w:t>
            </w:r>
          </w:p>
        </w:tc>
        <w:tc>
          <w:tcPr>
            <w:tcW w:w="1991" w:type="dxa"/>
            <w:vAlign w:val="center"/>
          </w:tcPr>
          <w:p w14:paraId="62DC6D11" w14:textId="05F5B60A" w:rsidR="000C1334" w:rsidRPr="00A3713D" w:rsidRDefault="00A573D0" w:rsidP="0029586C">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TOYOU</w:t>
            </w:r>
            <w:r w:rsidRPr="00A3713D">
              <w:rPr>
                <w:rFonts w:ascii="Meiryo UI" w:eastAsia="Meiryo UI" w:hAnsi="Meiryo UI" w:cs="새굴림"/>
                <w:color w:val="000000"/>
                <w:sz w:val="18"/>
                <w:szCs w:val="18"/>
                <w:shd w:val="clear" w:color="auto" w:fill="FDFDFD"/>
                <w:lang w:eastAsia="ja-JP"/>
              </w:rPr>
              <w:t>’</w:t>
            </w:r>
            <w:r w:rsidRPr="00A3713D">
              <w:rPr>
                <w:rFonts w:ascii="Meiryo UI" w:eastAsia="Meiryo UI" w:hAnsi="Meiryo UI" w:cs="새굴림" w:hint="eastAsia"/>
                <w:color w:val="000000"/>
                <w:sz w:val="18"/>
                <w:szCs w:val="18"/>
                <w:shd w:val="clear" w:color="auto" w:fill="FDFDFD"/>
                <w:lang w:eastAsia="ja-JP"/>
              </w:rPr>
              <w:t>S DREAM</w:t>
            </w:r>
          </w:p>
        </w:tc>
        <w:tc>
          <w:tcPr>
            <w:tcW w:w="1134" w:type="dxa"/>
            <w:vAlign w:val="center"/>
          </w:tcPr>
          <w:p w14:paraId="2DDD6550" w14:textId="16E1CD68"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ウェブトゥーン</w:t>
            </w:r>
          </w:p>
        </w:tc>
        <w:tc>
          <w:tcPr>
            <w:tcW w:w="4536" w:type="dxa"/>
            <w:vAlign w:val="center"/>
          </w:tcPr>
          <w:p w14:paraId="377BA91F" w14:textId="7A06236D"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・ウェブトゥーン「ヴィラン・トゥ・キル」「ゴッド・オブ・ブラックフィールド」等制作</w:t>
            </w:r>
          </w:p>
          <w:p w14:paraId="21847CBD" w14:textId="1E13D604"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2009年設立、第一世代ウェブトゥ</w:t>
            </w:r>
            <w:r w:rsidRPr="00A3713D">
              <w:rPr>
                <w:rFonts w:ascii="Meiryo UI" w:eastAsia="Meiryo UI" w:hAnsi="Meiryo UI" w:cs="새굴림" w:hint="eastAsia"/>
                <w:color w:val="000000"/>
                <w:sz w:val="18"/>
                <w:szCs w:val="18"/>
                <w:shd w:val="clear" w:color="auto" w:fill="FDFDFD"/>
                <w:lang w:eastAsia="ja-JP"/>
              </w:rPr>
              <w:t>ーン制作スタジオ</w:t>
            </w:r>
          </w:p>
        </w:tc>
        <w:tc>
          <w:tcPr>
            <w:tcW w:w="1519" w:type="dxa"/>
            <w:vAlign w:val="center"/>
          </w:tcPr>
          <w:p w14:paraId="55AD63BA" w14:textId="54FEA7CF"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color w:val="000000"/>
                <w:sz w:val="18"/>
                <w:szCs w:val="18"/>
                <w:shd w:val="clear" w:color="auto" w:fill="FDFDFD"/>
                <w:lang w:eastAsia="ja-JP"/>
              </w:rPr>
              <w:t>IP販</w:t>
            </w:r>
            <w:r w:rsidRPr="00A3713D">
              <w:rPr>
                <w:rFonts w:ascii="Meiryo UI" w:eastAsia="Meiryo UI" w:hAnsi="Meiryo UI" w:cs="새굴림" w:hint="eastAsia"/>
                <w:color w:val="000000"/>
                <w:sz w:val="18"/>
                <w:szCs w:val="18"/>
                <w:shd w:val="clear" w:color="auto" w:fill="FDFDFD"/>
                <w:lang w:eastAsia="ja-JP"/>
              </w:rPr>
              <w:t>売</w:t>
            </w:r>
          </w:p>
        </w:tc>
      </w:tr>
      <w:tr w:rsidR="000C1334" w14:paraId="2C24E688" w14:textId="77D7AE75" w:rsidTr="00A3713D">
        <w:trPr>
          <w:jc w:val="center"/>
        </w:trPr>
        <w:tc>
          <w:tcPr>
            <w:tcW w:w="556" w:type="dxa"/>
            <w:vAlign w:val="center"/>
          </w:tcPr>
          <w:p w14:paraId="38962A89" w14:textId="08CAE8BF"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2</w:t>
            </w:r>
          </w:p>
        </w:tc>
        <w:tc>
          <w:tcPr>
            <w:tcW w:w="1991" w:type="dxa"/>
            <w:vAlign w:val="center"/>
          </w:tcPr>
          <w:p w14:paraId="0955CC28" w14:textId="53A88C43"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 xml:space="preserve">THE PINKFONG </w:t>
            </w:r>
            <w:r w:rsidR="00A3713D">
              <w:rPr>
                <w:rFonts w:ascii="Meiryo UI" w:hAnsi="Meiryo UI" w:cs="새굴림"/>
                <w:color w:val="000000"/>
                <w:sz w:val="18"/>
                <w:szCs w:val="18"/>
                <w:shd w:val="clear" w:color="auto" w:fill="FDFDFD"/>
              </w:rPr>
              <w:br/>
            </w:r>
            <w:r w:rsidRPr="00A3713D">
              <w:rPr>
                <w:rFonts w:ascii="Meiryo UI" w:eastAsia="Meiryo UI" w:hAnsi="Meiryo UI" w:cs="새굴림" w:hint="eastAsia"/>
                <w:color w:val="000000"/>
                <w:sz w:val="18"/>
                <w:szCs w:val="18"/>
                <w:shd w:val="clear" w:color="auto" w:fill="FDFDFD"/>
                <w:lang w:eastAsia="ja-JP"/>
              </w:rPr>
              <w:t>COMPANY</w:t>
            </w:r>
          </w:p>
        </w:tc>
        <w:tc>
          <w:tcPr>
            <w:tcW w:w="1134" w:type="dxa"/>
            <w:vAlign w:val="center"/>
          </w:tcPr>
          <w:p w14:paraId="0CF7D950" w14:textId="14B10DCC"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キャラクター</w:t>
            </w:r>
          </w:p>
        </w:tc>
        <w:tc>
          <w:tcPr>
            <w:tcW w:w="4536" w:type="dxa"/>
            <w:vAlign w:val="center"/>
          </w:tcPr>
          <w:p w14:paraId="107E2FEE"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・代表</w:t>
            </w:r>
            <w:r w:rsidRPr="00A3713D">
              <w:rPr>
                <w:rFonts w:ascii="Meiryo UI" w:eastAsia="Meiryo UI" w:hAnsi="Meiryo UI" w:cs="새굴림"/>
                <w:color w:val="000000"/>
                <w:sz w:val="18"/>
                <w:szCs w:val="18"/>
                <w:shd w:val="clear" w:color="auto" w:fill="FDFDFD"/>
                <w:lang w:eastAsia="ja-JP"/>
              </w:rPr>
              <w:t>IP：ピンクフォン、ベベフィン</w:t>
            </w:r>
          </w:p>
          <w:p w14:paraId="54018564"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2021年コンテンツ大賞（キャラクタ</w:t>
            </w:r>
            <w:r w:rsidRPr="00A3713D">
              <w:rPr>
                <w:rFonts w:ascii="Meiryo UI" w:eastAsia="Meiryo UI" w:hAnsi="Meiryo UI" w:cs="새굴림" w:hint="eastAsia"/>
                <w:color w:val="000000"/>
                <w:sz w:val="18"/>
                <w:szCs w:val="18"/>
                <w:shd w:val="clear" w:color="auto" w:fill="FDFDFD"/>
                <w:lang w:eastAsia="ja-JP"/>
              </w:rPr>
              <w:t>ー部門）受賞</w:t>
            </w:r>
          </w:p>
          <w:p w14:paraId="1B5878F4" w14:textId="5967410E"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2026年、日本TBSとの共同制作「キキポップポップ」放映予定（2026年1月～）</w:t>
            </w:r>
          </w:p>
        </w:tc>
        <w:tc>
          <w:tcPr>
            <w:tcW w:w="1519" w:type="dxa"/>
            <w:vAlign w:val="center"/>
          </w:tcPr>
          <w:p w14:paraId="284CC12E" w14:textId="53A8794D"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color w:val="000000"/>
                <w:sz w:val="18"/>
                <w:szCs w:val="18"/>
                <w:shd w:val="clear" w:color="auto" w:fill="FDFDFD"/>
                <w:lang w:eastAsia="ja-JP"/>
              </w:rPr>
              <w:t>IP販</w:t>
            </w:r>
            <w:r w:rsidRPr="00A3713D">
              <w:rPr>
                <w:rFonts w:ascii="Meiryo UI" w:eastAsia="Meiryo UI" w:hAnsi="Meiryo UI" w:cs="새굴림" w:hint="eastAsia"/>
                <w:color w:val="000000"/>
                <w:sz w:val="18"/>
                <w:szCs w:val="18"/>
                <w:shd w:val="clear" w:color="auto" w:fill="FDFDFD"/>
                <w:lang w:eastAsia="ja-JP"/>
              </w:rPr>
              <w:t>売及び事業化、共同制作</w:t>
            </w:r>
          </w:p>
        </w:tc>
      </w:tr>
      <w:tr w:rsidR="000C1334" w14:paraId="570C18C6" w14:textId="239BD329" w:rsidTr="00A3713D">
        <w:trPr>
          <w:jc w:val="center"/>
        </w:trPr>
        <w:tc>
          <w:tcPr>
            <w:tcW w:w="556" w:type="dxa"/>
            <w:vAlign w:val="center"/>
          </w:tcPr>
          <w:p w14:paraId="1EACCA99" w14:textId="6B4F9F35"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3</w:t>
            </w:r>
          </w:p>
        </w:tc>
        <w:tc>
          <w:tcPr>
            <w:tcW w:w="1991" w:type="dxa"/>
            <w:vAlign w:val="center"/>
          </w:tcPr>
          <w:p w14:paraId="70EE91A8" w14:textId="73026E0B"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SAMG ENT</w:t>
            </w:r>
          </w:p>
        </w:tc>
        <w:tc>
          <w:tcPr>
            <w:tcW w:w="1134" w:type="dxa"/>
            <w:vAlign w:val="center"/>
          </w:tcPr>
          <w:p w14:paraId="1E06845F" w14:textId="6120C84F"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アニメ</w:t>
            </w:r>
          </w:p>
        </w:tc>
        <w:tc>
          <w:tcPr>
            <w:tcW w:w="4536" w:type="dxa"/>
            <w:vAlign w:val="center"/>
          </w:tcPr>
          <w:p w14:paraId="506C7D8E"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・代表</w:t>
            </w:r>
            <w:r w:rsidRPr="00A3713D">
              <w:rPr>
                <w:rFonts w:ascii="Meiryo UI" w:eastAsia="Meiryo UI" w:hAnsi="Meiryo UI" w:cs="새굴림"/>
                <w:color w:val="000000"/>
                <w:sz w:val="18"/>
                <w:szCs w:val="18"/>
                <w:shd w:val="clear" w:color="auto" w:fill="FDFDFD"/>
                <w:lang w:eastAsia="ja-JP"/>
              </w:rPr>
              <w:t>IP：「キャッチ！ティニピン」「メタルカ</w:t>
            </w:r>
            <w:r w:rsidRPr="00A3713D">
              <w:rPr>
                <w:rFonts w:ascii="Meiryo UI" w:eastAsia="Meiryo UI" w:hAnsi="Meiryo UI" w:cs="새굴림" w:hint="eastAsia"/>
                <w:color w:val="000000"/>
                <w:sz w:val="18"/>
                <w:szCs w:val="18"/>
                <w:shd w:val="clear" w:color="auto" w:fill="FDFDFD"/>
                <w:lang w:eastAsia="ja-JP"/>
              </w:rPr>
              <w:t>ードボット」</w:t>
            </w:r>
          </w:p>
          <w:p w14:paraId="6D1990F1"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・「キャッチ！ティニピン」日本キッズステーションにて放映中</w:t>
            </w:r>
          </w:p>
          <w:p w14:paraId="7B11057A" w14:textId="08DA5E06"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・日本ヨドバシカメラ、ジョーシン等、オフライン玩具店舗約</w:t>
            </w:r>
            <w:r w:rsidRPr="00A3713D">
              <w:rPr>
                <w:rFonts w:ascii="Meiryo UI" w:eastAsia="Meiryo UI" w:hAnsi="Meiryo UI" w:cs="새굴림"/>
                <w:color w:val="000000"/>
                <w:sz w:val="18"/>
                <w:szCs w:val="18"/>
                <w:shd w:val="clear" w:color="auto" w:fill="FDFDFD"/>
                <w:lang w:eastAsia="ja-JP"/>
              </w:rPr>
              <w:t>1,200店</w:t>
            </w:r>
            <w:r w:rsidRPr="00A3713D">
              <w:rPr>
                <w:rFonts w:ascii="Meiryo UI" w:eastAsia="Meiryo UI" w:hAnsi="Meiryo UI" w:cs="새굴림" w:hint="eastAsia"/>
                <w:color w:val="000000"/>
                <w:sz w:val="18"/>
                <w:szCs w:val="18"/>
                <w:shd w:val="clear" w:color="auto" w:fill="FDFDFD"/>
                <w:lang w:eastAsia="ja-JP"/>
              </w:rPr>
              <w:t>舗にて販売中</w:t>
            </w:r>
          </w:p>
        </w:tc>
        <w:tc>
          <w:tcPr>
            <w:tcW w:w="1519" w:type="dxa"/>
            <w:vAlign w:val="center"/>
          </w:tcPr>
          <w:p w14:paraId="2C009061" w14:textId="0F445BB9"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color w:val="000000"/>
                <w:sz w:val="18"/>
                <w:szCs w:val="18"/>
                <w:shd w:val="clear" w:color="auto" w:fill="FDFDFD"/>
                <w:lang w:eastAsia="ja-JP"/>
              </w:rPr>
              <w:t>IP販</w:t>
            </w:r>
            <w:r w:rsidRPr="00A3713D">
              <w:rPr>
                <w:rFonts w:ascii="Meiryo UI" w:eastAsia="Meiryo UI" w:hAnsi="Meiryo UI" w:cs="새굴림" w:hint="eastAsia"/>
                <w:color w:val="000000"/>
                <w:sz w:val="18"/>
                <w:szCs w:val="18"/>
                <w:shd w:val="clear" w:color="auto" w:fill="FDFDFD"/>
                <w:lang w:eastAsia="ja-JP"/>
              </w:rPr>
              <w:t>売及び</w:t>
            </w:r>
            <w:r w:rsidR="006C5667">
              <w:rPr>
                <w:rFonts w:ascii="Meiryo UI" w:hAnsi="Meiryo UI" w:cs="새굴림"/>
                <w:color w:val="000000"/>
                <w:sz w:val="18"/>
                <w:szCs w:val="18"/>
                <w:shd w:val="clear" w:color="auto" w:fill="FDFDFD"/>
              </w:rPr>
              <w:br/>
            </w:r>
            <w:r w:rsidRPr="00A3713D">
              <w:rPr>
                <w:rFonts w:ascii="Meiryo UI" w:eastAsia="Meiryo UI" w:hAnsi="Meiryo UI" w:cs="새굴림" w:hint="eastAsia"/>
                <w:color w:val="000000"/>
                <w:sz w:val="18"/>
                <w:szCs w:val="18"/>
                <w:shd w:val="clear" w:color="auto" w:fill="FDFDFD"/>
                <w:lang w:eastAsia="ja-JP"/>
              </w:rPr>
              <w:t>事業化</w:t>
            </w:r>
          </w:p>
        </w:tc>
      </w:tr>
      <w:tr w:rsidR="000C1334" w14:paraId="6807183C" w14:textId="2CAFB3D4" w:rsidTr="00A3713D">
        <w:trPr>
          <w:jc w:val="center"/>
        </w:trPr>
        <w:tc>
          <w:tcPr>
            <w:tcW w:w="556" w:type="dxa"/>
            <w:vAlign w:val="center"/>
          </w:tcPr>
          <w:p w14:paraId="061F3CB9" w14:textId="689B9A74"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4</w:t>
            </w:r>
          </w:p>
        </w:tc>
        <w:tc>
          <w:tcPr>
            <w:tcW w:w="1991" w:type="dxa"/>
            <w:vAlign w:val="center"/>
          </w:tcPr>
          <w:p w14:paraId="5FDFE246" w14:textId="4A94F3A1"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JAYURO PICTURES</w:t>
            </w:r>
          </w:p>
        </w:tc>
        <w:tc>
          <w:tcPr>
            <w:tcW w:w="1134" w:type="dxa"/>
            <w:vAlign w:val="center"/>
          </w:tcPr>
          <w:p w14:paraId="1C17B315" w14:textId="234864AA"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放送／映画</w:t>
            </w:r>
          </w:p>
        </w:tc>
        <w:tc>
          <w:tcPr>
            <w:tcW w:w="4536" w:type="dxa"/>
            <w:vAlign w:val="center"/>
          </w:tcPr>
          <w:p w14:paraId="7159367B"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2025年共同制作ドラマ「私の夫と結婚して」Amazon Prime Japan</w:t>
            </w:r>
            <w:r w:rsidRPr="00A3713D">
              <w:rPr>
                <w:rFonts w:ascii="Meiryo UI" w:eastAsia="Meiryo UI" w:hAnsi="Meiryo UI" w:cs="새굴림" w:hint="eastAsia"/>
                <w:color w:val="000000"/>
                <w:sz w:val="18"/>
                <w:szCs w:val="18"/>
                <w:shd w:val="clear" w:color="auto" w:fill="FDFDFD"/>
                <w:lang w:eastAsia="ja-JP"/>
              </w:rPr>
              <w:t>歴代ランキング</w:t>
            </w:r>
            <w:r w:rsidRPr="00A3713D">
              <w:rPr>
                <w:rFonts w:ascii="Meiryo UI" w:eastAsia="Meiryo UI" w:hAnsi="Meiryo UI" w:cs="새굴림"/>
                <w:color w:val="000000"/>
                <w:sz w:val="18"/>
                <w:szCs w:val="18"/>
                <w:shd w:val="clear" w:color="auto" w:fill="FDFDFD"/>
                <w:lang w:eastAsia="ja-JP"/>
              </w:rPr>
              <w:t>1位</w:t>
            </w:r>
          </w:p>
          <w:p w14:paraId="543DF5AF" w14:textId="068BFB0F"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・共同制作ドラマ「メリー・ベリー・ラブ」</w:t>
            </w:r>
            <w:r w:rsidRPr="00A3713D">
              <w:rPr>
                <w:rFonts w:ascii="Meiryo UI" w:eastAsia="Meiryo UI" w:hAnsi="Meiryo UI" w:cs="새굴림"/>
                <w:color w:val="000000"/>
                <w:sz w:val="18"/>
                <w:szCs w:val="18"/>
                <w:shd w:val="clear" w:color="auto" w:fill="FDFDFD"/>
                <w:lang w:eastAsia="ja-JP"/>
              </w:rPr>
              <w:t>2026年下半期、日本テレビ及びDisney+編成確定（日本</w:t>
            </w:r>
            <w:r w:rsidRPr="00A3713D">
              <w:rPr>
                <w:rFonts w:ascii="Meiryo UI" w:eastAsia="Meiryo UI" w:hAnsi="Meiryo UI" w:cs="새굴림" w:hint="eastAsia"/>
                <w:color w:val="000000"/>
                <w:sz w:val="18"/>
                <w:szCs w:val="18"/>
                <w:shd w:val="clear" w:color="auto" w:fill="FDFDFD"/>
                <w:lang w:eastAsia="ja-JP"/>
              </w:rPr>
              <w:t>総務省及び福岡市支援）</w:t>
            </w:r>
          </w:p>
        </w:tc>
        <w:tc>
          <w:tcPr>
            <w:tcW w:w="1519" w:type="dxa"/>
            <w:vAlign w:val="center"/>
          </w:tcPr>
          <w:p w14:paraId="6B9296A4" w14:textId="408C9A8E"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共同制作</w:t>
            </w:r>
          </w:p>
        </w:tc>
      </w:tr>
      <w:tr w:rsidR="000C1334" w14:paraId="15531E5F" w14:textId="71AA0E7B" w:rsidTr="00A3713D">
        <w:trPr>
          <w:jc w:val="center"/>
        </w:trPr>
        <w:tc>
          <w:tcPr>
            <w:tcW w:w="556" w:type="dxa"/>
            <w:vAlign w:val="center"/>
          </w:tcPr>
          <w:p w14:paraId="73399195" w14:textId="34814B0E"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5</w:t>
            </w:r>
          </w:p>
        </w:tc>
        <w:tc>
          <w:tcPr>
            <w:tcW w:w="1991" w:type="dxa"/>
            <w:vAlign w:val="center"/>
          </w:tcPr>
          <w:p w14:paraId="5328F803" w14:textId="09920712" w:rsidR="000C1334" w:rsidRPr="00A3713D" w:rsidRDefault="00A573D0" w:rsidP="00EA3A2B">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NEMOZ LAB</w:t>
            </w:r>
          </w:p>
        </w:tc>
        <w:tc>
          <w:tcPr>
            <w:tcW w:w="1134" w:type="dxa"/>
            <w:vAlign w:val="center"/>
          </w:tcPr>
          <w:p w14:paraId="59D56C03" w14:textId="0128A4BB"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新技術</w:t>
            </w:r>
            <w:r w:rsidR="006C5667">
              <w:rPr>
                <w:rFonts w:ascii="Meiryo UI" w:hAnsi="Meiryo UI" w:cs="새굴림"/>
                <w:color w:val="000000"/>
                <w:sz w:val="18"/>
                <w:szCs w:val="18"/>
                <w:shd w:val="clear" w:color="auto" w:fill="FDFDFD"/>
              </w:rPr>
              <w:br/>
            </w:r>
            <w:r w:rsidRPr="00A573D0">
              <w:rPr>
                <w:rFonts w:ascii="Meiryo UI" w:eastAsia="Meiryo UI" w:hAnsi="Meiryo UI" w:cs="새굴림" w:hint="eastAsia"/>
                <w:color w:val="000000"/>
                <w:sz w:val="18"/>
                <w:szCs w:val="18"/>
                <w:shd w:val="clear" w:color="auto" w:fill="FDFDFD"/>
                <w:lang w:eastAsia="ja-JP"/>
              </w:rPr>
              <w:t>（音楽）</w:t>
            </w:r>
          </w:p>
        </w:tc>
        <w:tc>
          <w:tcPr>
            <w:tcW w:w="4536" w:type="dxa"/>
            <w:vAlign w:val="center"/>
          </w:tcPr>
          <w:p w14:paraId="50CBF192"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・カード型スマートアルバム「ネモアルバム」開発</w:t>
            </w:r>
          </w:p>
          <w:p w14:paraId="3AFF3D8A"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2025年、現地ア</w:t>
            </w:r>
            <w:r w:rsidRPr="00A3713D">
              <w:rPr>
                <w:rFonts w:ascii="Meiryo UI" w:eastAsia="Meiryo UI" w:hAnsi="Meiryo UI" w:cs="새굴림" w:hint="eastAsia"/>
                <w:color w:val="000000"/>
                <w:sz w:val="18"/>
                <w:szCs w:val="18"/>
                <w:shd w:val="clear" w:color="auto" w:fill="FDFDFD"/>
                <w:lang w:eastAsia="ja-JP"/>
              </w:rPr>
              <w:t>ーティスト</w:t>
            </w:r>
            <w:r w:rsidRPr="00A3713D">
              <w:rPr>
                <w:rFonts w:ascii="Meiryo UI" w:eastAsia="Meiryo UI" w:hAnsi="Meiryo UI" w:cs="새굴림"/>
                <w:color w:val="000000"/>
                <w:sz w:val="18"/>
                <w:szCs w:val="18"/>
                <w:shd w:val="clear" w:color="auto" w:fill="FDFDFD"/>
                <w:lang w:eastAsia="ja-JP"/>
              </w:rPr>
              <w:t>8種のネモアルバム及びグッズ</w:t>
            </w:r>
            <w:r w:rsidRPr="00A3713D">
              <w:rPr>
                <w:rFonts w:ascii="Meiryo UI" w:eastAsia="Meiryo UI" w:hAnsi="Meiryo UI" w:cs="새굴림" w:hint="eastAsia"/>
                <w:color w:val="000000"/>
                <w:sz w:val="18"/>
                <w:szCs w:val="18"/>
                <w:shd w:val="clear" w:color="auto" w:fill="FDFDFD"/>
                <w:lang w:eastAsia="ja-JP"/>
              </w:rPr>
              <w:t>発売、ネモズショップ・ジャパン開設</w:t>
            </w:r>
          </w:p>
          <w:p w14:paraId="6B9D870E" w14:textId="6CE8A641"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・大手芸能事務所</w:t>
            </w:r>
            <w:r w:rsidRPr="00A3713D">
              <w:rPr>
                <w:rFonts w:ascii="Meiryo UI" w:eastAsia="Meiryo UI" w:hAnsi="Meiryo UI" w:cs="새굴림"/>
                <w:color w:val="000000"/>
                <w:sz w:val="18"/>
                <w:szCs w:val="18"/>
                <w:shd w:val="clear" w:color="auto" w:fill="FDFDFD"/>
                <w:lang w:eastAsia="ja-JP"/>
              </w:rPr>
              <w:t>LDHと業務提携締結</w:t>
            </w:r>
          </w:p>
        </w:tc>
        <w:tc>
          <w:tcPr>
            <w:tcW w:w="1519" w:type="dxa"/>
            <w:vAlign w:val="center"/>
          </w:tcPr>
          <w:p w14:paraId="23FA7D18" w14:textId="547BE5EF"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現地アーティスト</w:t>
            </w:r>
            <w:r w:rsidR="006C5667">
              <w:rPr>
                <w:rFonts w:ascii="Meiryo UI" w:hAnsi="Meiryo UI" w:cs="새굴림"/>
                <w:color w:val="000000"/>
                <w:sz w:val="18"/>
                <w:szCs w:val="18"/>
                <w:shd w:val="clear" w:color="auto" w:fill="FDFDFD"/>
                <w:lang w:eastAsia="ja-JP"/>
              </w:rPr>
              <w:br/>
            </w:r>
            <w:r w:rsidRPr="00A3713D">
              <w:rPr>
                <w:rFonts w:ascii="Meiryo UI" w:eastAsia="Meiryo UI" w:hAnsi="Meiryo UI" w:cs="새굴림" w:hint="eastAsia"/>
                <w:color w:val="000000"/>
                <w:sz w:val="18"/>
                <w:szCs w:val="18"/>
                <w:shd w:val="clear" w:color="auto" w:fill="FDFDFD"/>
                <w:lang w:eastAsia="ja-JP"/>
              </w:rPr>
              <w:t>アルバム</w:t>
            </w:r>
            <w:r w:rsidR="006C5667">
              <w:rPr>
                <w:rFonts w:ascii="Meiryo UI" w:hAnsi="Meiryo UI" w:cs="새굴림"/>
                <w:color w:val="000000"/>
                <w:sz w:val="18"/>
                <w:szCs w:val="18"/>
                <w:shd w:val="clear" w:color="auto" w:fill="FDFDFD"/>
                <w:lang w:eastAsia="ja-JP"/>
              </w:rPr>
              <w:br/>
            </w:r>
            <w:r w:rsidRPr="00A3713D">
              <w:rPr>
                <w:rFonts w:ascii="Meiryo UI" w:eastAsia="Meiryo UI" w:hAnsi="Meiryo UI" w:cs="새굴림" w:hint="eastAsia"/>
                <w:color w:val="000000"/>
                <w:sz w:val="18"/>
                <w:szCs w:val="18"/>
                <w:shd w:val="clear" w:color="auto" w:fill="FDFDFD"/>
                <w:lang w:eastAsia="ja-JP"/>
              </w:rPr>
              <w:t>販売及び協業</w:t>
            </w:r>
          </w:p>
        </w:tc>
      </w:tr>
      <w:tr w:rsidR="000C1334" w14:paraId="2209559E" w14:textId="5B9DD7A9" w:rsidTr="00A3713D">
        <w:trPr>
          <w:jc w:val="center"/>
        </w:trPr>
        <w:tc>
          <w:tcPr>
            <w:tcW w:w="556" w:type="dxa"/>
            <w:vAlign w:val="center"/>
          </w:tcPr>
          <w:p w14:paraId="2D61FE2C" w14:textId="5F2915AD"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6</w:t>
            </w:r>
          </w:p>
        </w:tc>
        <w:tc>
          <w:tcPr>
            <w:tcW w:w="1991" w:type="dxa"/>
            <w:vAlign w:val="center"/>
          </w:tcPr>
          <w:p w14:paraId="1D58D29D" w14:textId="66E943F1"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MONSTER RYOT</w:t>
            </w:r>
          </w:p>
        </w:tc>
        <w:tc>
          <w:tcPr>
            <w:tcW w:w="1134" w:type="dxa"/>
            <w:vAlign w:val="center"/>
          </w:tcPr>
          <w:p w14:paraId="4E6AE2FE" w14:textId="20B06196"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ウェブトゥーン</w:t>
            </w:r>
          </w:p>
        </w:tc>
        <w:tc>
          <w:tcPr>
            <w:tcW w:w="4536" w:type="dxa"/>
            <w:vAlign w:val="center"/>
          </w:tcPr>
          <w:p w14:paraId="0CDED909" w14:textId="02CBBD56"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・代表作「キラー警察」</w:t>
            </w:r>
          </w:p>
          <w:p w14:paraId="5C38F1DA"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・釜山所在ウェブトゥーン制作スタジオ</w:t>
            </w:r>
          </w:p>
          <w:p w14:paraId="7592F68C" w14:textId="0FA33242"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2025年LINEマンガ、ピッコマ等にて多</w:t>
            </w:r>
            <w:r w:rsidRPr="00A3713D">
              <w:rPr>
                <w:rFonts w:ascii="Meiryo UI" w:eastAsia="Meiryo UI" w:hAnsi="Meiryo UI" w:cs="새굴림" w:hint="eastAsia"/>
                <w:color w:val="000000"/>
                <w:sz w:val="18"/>
                <w:szCs w:val="18"/>
                <w:shd w:val="clear" w:color="auto" w:fill="FDFDFD"/>
                <w:lang w:eastAsia="ja-JP"/>
              </w:rPr>
              <w:t>数連載</w:t>
            </w:r>
          </w:p>
        </w:tc>
        <w:tc>
          <w:tcPr>
            <w:tcW w:w="1519" w:type="dxa"/>
            <w:vAlign w:val="center"/>
          </w:tcPr>
          <w:p w14:paraId="51675558" w14:textId="24CDC8BA"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color w:val="000000"/>
                <w:sz w:val="18"/>
                <w:szCs w:val="18"/>
                <w:shd w:val="clear" w:color="auto" w:fill="FDFDFD"/>
                <w:lang w:eastAsia="ja-JP"/>
              </w:rPr>
              <w:t>IP販</w:t>
            </w:r>
            <w:r w:rsidRPr="00A3713D">
              <w:rPr>
                <w:rFonts w:ascii="Meiryo UI" w:eastAsia="Meiryo UI" w:hAnsi="Meiryo UI" w:cs="새굴림" w:hint="eastAsia"/>
                <w:color w:val="000000"/>
                <w:sz w:val="18"/>
                <w:szCs w:val="18"/>
                <w:shd w:val="clear" w:color="auto" w:fill="FDFDFD"/>
                <w:lang w:eastAsia="ja-JP"/>
              </w:rPr>
              <w:t>売</w:t>
            </w:r>
          </w:p>
        </w:tc>
      </w:tr>
      <w:tr w:rsidR="000C1334" w14:paraId="301E796B" w14:textId="044200D7" w:rsidTr="00A3713D">
        <w:trPr>
          <w:jc w:val="center"/>
        </w:trPr>
        <w:tc>
          <w:tcPr>
            <w:tcW w:w="556" w:type="dxa"/>
            <w:vAlign w:val="center"/>
          </w:tcPr>
          <w:p w14:paraId="5A8BFA7D" w14:textId="46317386"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7</w:t>
            </w:r>
          </w:p>
        </w:tc>
        <w:tc>
          <w:tcPr>
            <w:tcW w:w="1991" w:type="dxa"/>
            <w:vAlign w:val="center"/>
          </w:tcPr>
          <w:p w14:paraId="152D1B15" w14:textId="02D98B93"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C&amp;C REVOLUTION</w:t>
            </w:r>
          </w:p>
        </w:tc>
        <w:tc>
          <w:tcPr>
            <w:tcW w:w="1134" w:type="dxa"/>
            <w:vAlign w:val="center"/>
          </w:tcPr>
          <w:p w14:paraId="1D74196A" w14:textId="64B917CA"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ウェブトゥーン</w:t>
            </w:r>
          </w:p>
        </w:tc>
        <w:tc>
          <w:tcPr>
            <w:tcW w:w="4536" w:type="dxa"/>
            <w:vAlign w:val="center"/>
          </w:tcPr>
          <w:p w14:paraId="25911787"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・ウェブトゥーン「皇帝の子を隠す方法」等制作</w:t>
            </w:r>
          </w:p>
          <w:p w14:paraId="09FFA9B7" w14:textId="4A405129"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lastRenderedPageBreak/>
              <w:t>・ウェブトゥーン「ハニーブラッド」</w:t>
            </w:r>
            <w:r w:rsidRPr="00A3713D">
              <w:rPr>
                <w:rFonts w:ascii="Meiryo UI" w:eastAsia="Meiryo UI" w:hAnsi="Meiryo UI" w:cs="새굴림"/>
                <w:color w:val="000000"/>
                <w:sz w:val="18"/>
                <w:szCs w:val="18"/>
                <w:shd w:val="clear" w:color="auto" w:fill="FDFDFD"/>
                <w:lang w:eastAsia="ja-JP"/>
              </w:rPr>
              <w:t>2020年コンテンツ大賞（長官賞）受賞</w:t>
            </w:r>
          </w:p>
        </w:tc>
        <w:tc>
          <w:tcPr>
            <w:tcW w:w="1519" w:type="dxa"/>
            <w:vAlign w:val="center"/>
          </w:tcPr>
          <w:p w14:paraId="7326F2D9" w14:textId="28417F84"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color w:val="000000"/>
                <w:sz w:val="18"/>
                <w:szCs w:val="18"/>
                <w:shd w:val="clear" w:color="auto" w:fill="FDFDFD"/>
                <w:lang w:eastAsia="ja-JP"/>
              </w:rPr>
              <w:lastRenderedPageBreak/>
              <w:t>IP販</w:t>
            </w:r>
            <w:r w:rsidRPr="00A3713D">
              <w:rPr>
                <w:rFonts w:ascii="Meiryo UI" w:eastAsia="Meiryo UI" w:hAnsi="Meiryo UI" w:cs="새굴림" w:hint="eastAsia"/>
                <w:color w:val="000000"/>
                <w:sz w:val="18"/>
                <w:szCs w:val="18"/>
                <w:shd w:val="clear" w:color="auto" w:fill="FDFDFD"/>
                <w:lang w:eastAsia="ja-JP"/>
              </w:rPr>
              <w:t>売</w:t>
            </w:r>
          </w:p>
        </w:tc>
      </w:tr>
      <w:tr w:rsidR="000C1334" w14:paraId="671367BE" w14:textId="383F5842" w:rsidTr="00A3713D">
        <w:trPr>
          <w:jc w:val="center"/>
        </w:trPr>
        <w:tc>
          <w:tcPr>
            <w:tcW w:w="556" w:type="dxa"/>
            <w:vAlign w:val="center"/>
          </w:tcPr>
          <w:p w14:paraId="15DD2D71" w14:textId="7229C82C"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8</w:t>
            </w:r>
          </w:p>
        </w:tc>
        <w:tc>
          <w:tcPr>
            <w:tcW w:w="1991" w:type="dxa"/>
            <w:vAlign w:val="center"/>
          </w:tcPr>
          <w:p w14:paraId="79EA9643" w14:textId="25D3FDAC"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EVENENT</w:t>
            </w:r>
          </w:p>
        </w:tc>
        <w:tc>
          <w:tcPr>
            <w:tcW w:w="1134" w:type="dxa"/>
            <w:vAlign w:val="center"/>
          </w:tcPr>
          <w:p w14:paraId="61A1896C" w14:textId="7167B7E1"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放送</w:t>
            </w:r>
          </w:p>
        </w:tc>
        <w:tc>
          <w:tcPr>
            <w:tcW w:w="4536" w:type="dxa"/>
            <w:vAlign w:val="center"/>
          </w:tcPr>
          <w:p w14:paraId="418415D2"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2024年ドラマ「愛のアンダンテ」制作</w:t>
            </w:r>
          </w:p>
          <w:p w14:paraId="0D21DC77" w14:textId="0345E186"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2025年韓</w:t>
            </w:r>
            <w:r w:rsidRPr="00A3713D">
              <w:rPr>
                <w:rFonts w:ascii="Meiryo UI" w:eastAsia="Meiryo UI" w:hAnsi="Meiryo UI" w:cs="새굴림" w:hint="eastAsia"/>
                <w:color w:val="000000"/>
                <w:sz w:val="18"/>
                <w:szCs w:val="18"/>
                <w:shd w:val="clear" w:color="auto" w:fill="FDFDFD"/>
                <w:lang w:eastAsia="ja-JP"/>
              </w:rPr>
              <w:t>国アーティスト・フイ</w:t>
            </w:r>
            <w:r w:rsidRPr="00A3713D">
              <w:rPr>
                <w:rFonts w:ascii="Meiryo UI" w:eastAsia="Meiryo UI" w:hAnsi="Meiryo UI" w:cs="새굴림"/>
                <w:color w:val="000000"/>
                <w:sz w:val="18"/>
                <w:szCs w:val="18"/>
                <w:shd w:val="clear" w:color="auto" w:fill="FDFDFD"/>
                <w:lang w:eastAsia="ja-JP"/>
              </w:rPr>
              <w:t xml:space="preserve"> ファンミ</w:t>
            </w:r>
            <w:r w:rsidRPr="00A3713D">
              <w:rPr>
                <w:rFonts w:ascii="Meiryo UI" w:eastAsia="Meiryo UI" w:hAnsi="Meiryo UI" w:cs="새굴림" w:hint="eastAsia"/>
                <w:color w:val="000000"/>
                <w:sz w:val="18"/>
                <w:szCs w:val="18"/>
                <w:shd w:val="clear" w:color="auto" w:fill="FDFDFD"/>
                <w:lang w:eastAsia="ja-JP"/>
              </w:rPr>
              <w:t>ーティング東京開催</w:t>
            </w:r>
          </w:p>
        </w:tc>
        <w:tc>
          <w:tcPr>
            <w:tcW w:w="1519" w:type="dxa"/>
            <w:vAlign w:val="center"/>
          </w:tcPr>
          <w:p w14:paraId="7129A554" w14:textId="6BD1D319"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共同制作</w:t>
            </w:r>
          </w:p>
        </w:tc>
      </w:tr>
      <w:tr w:rsidR="000C1334" w14:paraId="22A5B1E8" w14:textId="65B8810C" w:rsidTr="00A3713D">
        <w:trPr>
          <w:jc w:val="center"/>
        </w:trPr>
        <w:tc>
          <w:tcPr>
            <w:tcW w:w="556" w:type="dxa"/>
            <w:vAlign w:val="center"/>
          </w:tcPr>
          <w:p w14:paraId="30F7A400" w14:textId="4370110A"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9</w:t>
            </w:r>
          </w:p>
        </w:tc>
        <w:tc>
          <w:tcPr>
            <w:tcW w:w="1991" w:type="dxa"/>
            <w:vAlign w:val="center"/>
          </w:tcPr>
          <w:p w14:paraId="0A97C62E" w14:textId="3AE29E99"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HJ CULTURE</w:t>
            </w:r>
          </w:p>
        </w:tc>
        <w:tc>
          <w:tcPr>
            <w:tcW w:w="1134" w:type="dxa"/>
            <w:vAlign w:val="center"/>
          </w:tcPr>
          <w:p w14:paraId="75A3900A" w14:textId="6D314068"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ミュージカル</w:t>
            </w:r>
          </w:p>
        </w:tc>
        <w:tc>
          <w:tcPr>
            <w:tcW w:w="4536" w:type="dxa"/>
            <w:vAlign w:val="center"/>
          </w:tcPr>
          <w:p w14:paraId="007E7737"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・ミュージカル「サリエリ」「ファリネッリ」等制作</w:t>
            </w:r>
          </w:p>
          <w:p w14:paraId="0EB02411"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2023年ミュ</w:t>
            </w:r>
            <w:r w:rsidRPr="00A3713D">
              <w:rPr>
                <w:rFonts w:ascii="Meiryo UI" w:eastAsia="Meiryo UI" w:hAnsi="Meiryo UI" w:cs="새굴림" w:hint="eastAsia"/>
                <w:color w:val="000000"/>
                <w:sz w:val="18"/>
                <w:szCs w:val="18"/>
                <w:shd w:val="clear" w:color="auto" w:fill="FDFDFD"/>
                <w:lang w:eastAsia="ja-JP"/>
              </w:rPr>
              <w:t>ージカル「ヴィンセント・ヴァン・ゴッホ」</w:t>
            </w:r>
            <w:r w:rsidRPr="00A3713D">
              <w:rPr>
                <w:rFonts w:ascii="Meiryo UI" w:eastAsia="Meiryo UI" w:hAnsi="Meiryo UI" w:cs="새굴림"/>
                <w:color w:val="000000"/>
                <w:sz w:val="18"/>
                <w:szCs w:val="18"/>
                <w:shd w:val="clear" w:color="auto" w:fill="FDFDFD"/>
                <w:lang w:eastAsia="ja-JP"/>
              </w:rPr>
              <w:t>KOCCA支援</w:t>
            </w:r>
          </w:p>
          <w:p w14:paraId="1ED9BFF4" w14:textId="166464AA"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2025年K-ミュ</w:t>
            </w:r>
            <w:r w:rsidRPr="00A3713D">
              <w:rPr>
                <w:rFonts w:ascii="Meiryo UI" w:eastAsia="Meiryo UI" w:hAnsi="Meiryo UI" w:cs="새굴림" w:hint="eastAsia"/>
                <w:color w:val="000000"/>
                <w:sz w:val="18"/>
                <w:szCs w:val="18"/>
                <w:shd w:val="clear" w:color="auto" w:fill="FDFDFD"/>
                <w:lang w:eastAsia="ja-JP"/>
              </w:rPr>
              <w:t>ージカルオンライン映画祭開催</w:t>
            </w:r>
          </w:p>
        </w:tc>
        <w:tc>
          <w:tcPr>
            <w:tcW w:w="1519" w:type="dxa"/>
            <w:vAlign w:val="center"/>
          </w:tcPr>
          <w:p w14:paraId="723B9B2C" w14:textId="043C471B"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自社</w:t>
            </w:r>
            <w:r w:rsidRPr="00A3713D">
              <w:rPr>
                <w:rFonts w:ascii="Meiryo UI" w:eastAsia="Meiryo UI" w:hAnsi="Meiryo UI" w:cs="새굴림"/>
                <w:color w:val="000000"/>
                <w:sz w:val="18"/>
                <w:szCs w:val="18"/>
                <w:shd w:val="clear" w:color="auto" w:fill="FDFDFD"/>
                <w:lang w:eastAsia="ja-JP"/>
              </w:rPr>
              <w:t>IP共同制作</w:t>
            </w:r>
          </w:p>
        </w:tc>
      </w:tr>
      <w:tr w:rsidR="000C1334" w14:paraId="1BF23791" w14:textId="73BCE3D0" w:rsidTr="00A3713D">
        <w:trPr>
          <w:jc w:val="center"/>
        </w:trPr>
        <w:tc>
          <w:tcPr>
            <w:tcW w:w="556" w:type="dxa"/>
            <w:vAlign w:val="center"/>
          </w:tcPr>
          <w:p w14:paraId="58D5C032" w14:textId="70859113"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10</w:t>
            </w:r>
          </w:p>
        </w:tc>
        <w:tc>
          <w:tcPr>
            <w:tcW w:w="1991" w:type="dxa"/>
            <w:vAlign w:val="center"/>
          </w:tcPr>
          <w:p w14:paraId="052824AE" w14:textId="0419BE62"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 xml:space="preserve">TWOHANDS </w:t>
            </w:r>
            <w:r w:rsidR="00A3713D">
              <w:rPr>
                <w:rFonts w:ascii="Meiryo UI" w:hAnsi="Meiryo UI" w:cs="새굴림"/>
                <w:color w:val="000000"/>
                <w:sz w:val="18"/>
                <w:szCs w:val="18"/>
                <w:shd w:val="clear" w:color="auto" w:fill="FDFDFD"/>
              </w:rPr>
              <w:br/>
            </w:r>
            <w:r w:rsidRPr="00A3713D">
              <w:rPr>
                <w:rFonts w:ascii="Meiryo UI" w:eastAsia="Meiryo UI" w:hAnsi="Meiryo UI" w:cs="새굴림" w:hint="eastAsia"/>
                <w:color w:val="000000"/>
                <w:sz w:val="18"/>
                <w:szCs w:val="18"/>
                <w:shd w:val="clear" w:color="auto" w:fill="FDFDFD"/>
                <w:lang w:eastAsia="ja-JP"/>
              </w:rPr>
              <w:t>INTERACTIVE</w:t>
            </w:r>
          </w:p>
        </w:tc>
        <w:tc>
          <w:tcPr>
            <w:tcW w:w="1134" w:type="dxa"/>
            <w:vAlign w:val="center"/>
          </w:tcPr>
          <w:p w14:paraId="44DB329F" w14:textId="57B6A847"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新技術</w:t>
            </w:r>
          </w:p>
        </w:tc>
        <w:tc>
          <w:tcPr>
            <w:tcW w:w="4536" w:type="dxa"/>
            <w:vAlign w:val="center"/>
          </w:tcPr>
          <w:p w14:paraId="5131E288"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AR室</w:t>
            </w:r>
            <w:r w:rsidRPr="00A3713D">
              <w:rPr>
                <w:rFonts w:ascii="Meiryo UI" w:eastAsia="Meiryo UI" w:hAnsi="Meiryo UI" w:cs="새굴림" w:hint="eastAsia"/>
                <w:color w:val="000000"/>
                <w:sz w:val="18"/>
                <w:szCs w:val="18"/>
                <w:shd w:val="clear" w:color="auto" w:fill="FDFDFD"/>
                <w:lang w:eastAsia="ja-JP"/>
              </w:rPr>
              <w:t>内運動・プレイプラットフォーム「ディディム」開発</w:t>
            </w:r>
          </w:p>
          <w:p w14:paraId="01CC5C84"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2021年KOCCA今月の優秀ゲ</w:t>
            </w:r>
            <w:r w:rsidRPr="00A3713D">
              <w:rPr>
                <w:rFonts w:ascii="Meiryo UI" w:eastAsia="Meiryo UI" w:hAnsi="Meiryo UI" w:cs="새굴림" w:hint="eastAsia"/>
                <w:color w:val="000000"/>
                <w:sz w:val="18"/>
                <w:szCs w:val="18"/>
                <w:shd w:val="clear" w:color="auto" w:fill="FDFDFD"/>
                <w:lang w:eastAsia="ja-JP"/>
              </w:rPr>
              <w:t>ーム選定</w:t>
            </w:r>
          </w:p>
          <w:p w14:paraId="2831DCD9" w14:textId="1805F704"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2023年産業通商資源部主催先導企業選定</w:t>
            </w:r>
          </w:p>
        </w:tc>
        <w:tc>
          <w:tcPr>
            <w:tcW w:w="1519" w:type="dxa"/>
            <w:vAlign w:val="center"/>
          </w:tcPr>
          <w:p w14:paraId="307C9415" w14:textId="1B70BE04"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デバイス販売</w:t>
            </w:r>
          </w:p>
        </w:tc>
      </w:tr>
      <w:tr w:rsidR="000C1334" w14:paraId="7EAD0A23" w14:textId="3649A44C" w:rsidTr="00A3713D">
        <w:trPr>
          <w:jc w:val="center"/>
        </w:trPr>
        <w:tc>
          <w:tcPr>
            <w:tcW w:w="556" w:type="dxa"/>
            <w:vAlign w:val="center"/>
          </w:tcPr>
          <w:p w14:paraId="22C31C5D" w14:textId="69937DFE"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11</w:t>
            </w:r>
          </w:p>
        </w:tc>
        <w:tc>
          <w:tcPr>
            <w:tcW w:w="1991" w:type="dxa"/>
            <w:vAlign w:val="center"/>
          </w:tcPr>
          <w:p w14:paraId="6AA2D66B" w14:textId="53A01CC3"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SKYWALK</w:t>
            </w:r>
          </w:p>
        </w:tc>
        <w:tc>
          <w:tcPr>
            <w:tcW w:w="1134" w:type="dxa"/>
            <w:vAlign w:val="center"/>
          </w:tcPr>
          <w:p w14:paraId="27D23577" w14:textId="0780D693"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ゲーム</w:t>
            </w:r>
          </w:p>
        </w:tc>
        <w:tc>
          <w:tcPr>
            <w:tcW w:w="4536" w:type="dxa"/>
            <w:vAlign w:val="center"/>
          </w:tcPr>
          <w:p w14:paraId="569A88F7" w14:textId="4529B128"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・モバイルゲーム「</w:t>
            </w:r>
            <w:r w:rsidR="00E124F4">
              <w:rPr>
                <w:rFonts w:ascii="Meiryo UI" w:eastAsia="Meiryo UI" w:hAnsi="Meiryo UI" w:cs="새굴림" w:hint="eastAsia"/>
                <w:color w:val="000000"/>
                <w:sz w:val="18"/>
                <w:szCs w:val="18"/>
                <w:shd w:val="clear" w:color="auto" w:fill="FDFDFD"/>
                <w:lang w:eastAsia="ja-JP"/>
              </w:rPr>
              <w:t>おいでよマイホーム</w:t>
            </w:r>
            <w:r w:rsidRPr="00A3713D">
              <w:rPr>
                <w:rFonts w:ascii="Meiryo UI" w:eastAsia="Meiryo UI" w:hAnsi="Meiryo UI" w:cs="새굴림" w:hint="eastAsia"/>
                <w:color w:val="000000"/>
                <w:sz w:val="18"/>
                <w:szCs w:val="18"/>
                <w:shd w:val="clear" w:color="auto" w:fill="FDFDFD"/>
                <w:lang w:eastAsia="ja-JP"/>
              </w:rPr>
              <w:t>」「ユミの細胞たち</w:t>
            </w:r>
            <w:r w:rsidRPr="00A3713D">
              <w:rPr>
                <w:rFonts w:ascii="Meiryo UI" w:eastAsia="Meiryo UI" w:hAnsi="Meiryo UI" w:cs="새굴림"/>
                <w:color w:val="000000"/>
                <w:sz w:val="18"/>
                <w:szCs w:val="18"/>
                <w:shd w:val="clear" w:color="auto" w:fill="FDFDFD"/>
                <w:lang w:eastAsia="ja-JP"/>
              </w:rPr>
              <w:t xml:space="preserve"> ザ</w:t>
            </w:r>
            <w:r w:rsidRPr="00A3713D">
              <w:rPr>
                <w:rFonts w:ascii="Meiryo UI" w:eastAsia="Meiryo UI" w:hAnsi="Meiryo UI" w:cs="새굴림" w:hint="eastAsia"/>
                <w:color w:val="000000"/>
                <w:sz w:val="18"/>
                <w:szCs w:val="18"/>
                <w:shd w:val="clear" w:color="auto" w:fill="FDFDFD"/>
                <w:lang w:eastAsia="ja-JP"/>
              </w:rPr>
              <w:t>・パズル」等開発</w:t>
            </w:r>
          </w:p>
          <w:p w14:paraId="01855AEE"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2022年文化</w:t>
            </w:r>
            <w:r w:rsidRPr="00A3713D">
              <w:rPr>
                <w:rFonts w:ascii="Meiryo UI" w:eastAsia="Meiryo UI" w:hAnsi="Meiryo UI" w:cs="새굴림" w:hint="eastAsia"/>
                <w:color w:val="000000"/>
                <w:sz w:val="18"/>
                <w:szCs w:val="18"/>
                <w:shd w:val="clear" w:color="auto" w:fill="FDFDFD"/>
                <w:lang w:eastAsia="ja-JP"/>
              </w:rPr>
              <w:t>体育観光部ゲーム優秀企業表彰</w:t>
            </w:r>
          </w:p>
          <w:p w14:paraId="4659D0D3" w14:textId="73FDFEDA"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・サンリオ共同プロジェクト「</w:t>
            </w:r>
            <w:r w:rsidRPr="00A3713D">
              <w:rPr>
                <w:rFonts w:ascii="Meiryo UI" w:eastAsia="Meiryo UI" w:hAnsi="Meiryo UI" w:cs="새굴림"/>
                <w:color w:val="000000"/>
                <w:sz w:val="18"/>
                <w:szCs w:val="18"/>
                <w:shd w:val="clear" w:color="auto" w:fill="FDFDFD"/>
                <w:lang w:eastAsia="ja-JP"/>
              </w:rPr>
              <w:t>COCOMINE SANRIO CHARACTERS」アプリロ</w:t>
            </w:r>
            <w:r w:rsidRPr="00A3713D">
              <w:rPr>
                <w:rFonts w:ascii="Meiryo UI" w:eastAsia="Meiryo UI" w:hAnsi="Meiryo UI" w:cs="새굴림" w:hint="eastAsia"/>
                <w:color w:val="000000"/>
                <w:sz w:val="18"/>
                <w:szCs w:val="18"/>
                <w:shd w:val="clear" w:color="auto" w:fill="FDFDFD"/>
                <w:lang w:eastAsia="ja-JP"/>
              </w:rPr>
              <w:t>ーンチ</w:t>
            </w:r>
          </w:p>
        </w:tc>
        <w:tc>
          <w:tcPr>
            <w:tcW w:w="1519" w:type="dxa"/>
            <w:vAlign w:val="center"/>
          </w:tcPr>
          <w:p w14:paraId="4230DA11" w14:textId="62BA4551"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ゲームサービス</w:t>
            </w:r>
          </w:p>
        </w:tc>
      </w:tr>
      <w:tr w:rsidR="000C1334" w14:paraId="42D299FE" w14:textId="672A8B93" w:rsidTr="00A3713D">
        <w:trPr>
          <w:jc w:val="center"/>
        </w:trPr>
        <w:tc>
          <w:tcPr>
            <w:tcW w:w="556" w:type="dxa"/>
            <w:vAlign w:val="center"/>
          </w:tcPr>
          <w:p w14:paraId="0C719607" w14:textId="16C12CF1"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12</w:t>
            </w:r>
          </w:p>
        </w:tc>
        <w:tc>
          <w:tcPr>
            <w:tcW w:w="1991" w:type="dxa"/>
            <w:vAlign w:val="center"/>
          </w:tcPr>
          <w:p w14:paraId="3AC7A786" w14:textId="01F2B039"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DCC ENT</w:t>
            </w:r>
          </w:p>
        </w:tc>
        <w:tc>
          <w:tcPr>
            <w:tcW w:w="1134" w:type="dxa"/>
            <w:vAlign w:val="center"/>
          </w:tcPr>
          <w:p w14:paraId="0561ED04" w14:textId="2ED21E2B"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ウェブトゥーン</w:t>
            </w:r>
          </w:p>
        </w:tc>
        <w:tc>
          <w:tcPr>
            <w:tcW w:w="4536" w:type="dxa"/>
            <w:vAlign w:val="center"/>
          </w:tcPr>
          <w:p w14:paraId="21110EE8"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・ウェブトゥーン「王の娘に生まれたと言われました」「悪女が恋する時」等制作</w:t>
            </w:r>
          </w:p>
          <w:p w14:paraId="18CE7105" w14:textId="2675928E"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・ウェブトゥーン「太陽の主」日本ウェブトゥーンプラットフォーム「めちゃコミック」</w:t>
            </w:r>
            <w:r w:rsidRPr="00A3713D">
              <w:rPr>
                <w:rFonts w:ascii="Meiryo UI" w:eastAsia="Meiryo UI" w:hAnsi="Meiryo UI" w:cs="새굴림"/>
                <w:color w:val="000000"/>
                <w:sz w:val="18"/>
                <w:szCs w:val="18"/>
                <w:shd w:val="clear" w:color="auto" w:fill="FDFDFD"/>
                <w:lang w:eastAsia="ja-JP"/>
              </w:rPr>
              <w:t>1位達成</w:t>
            </w:r>
          </w:p>
        </w:tc>
        <w:tc>
          <w:tcPr>
            <w:tcW w:w="1519" w:type="dxa"/>
            <w:vAlign w:val="center"/>
          </w:tcPr>
          <w:p w14:paraId="66397897" w14:textId="39F54E5F"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color w:val="000000"/>
                <w:sz w:val="18"/>
                <w:szCs w:val="18"/>
                <w:shd w:val="clear" w:color="auto" w:fill="FDFDFD"/>
                <w:lang w:eastAsia="ja-JP"/>
              </w:rPr>
              <w:t>IP販</w:t>
            </w:r>
            <w:r w:rsidRPr="00A3713D">
              <w:rPr>
                <w:rFonts w:ascii="Meiryo UI" w:eastAsia="Meiryo UI" w:hAnsi="Meiryo UI" w:cs="새굴림" w:hint="eastAsia"/>
                <w:color w:val="000000"/>
                <w:sz w:val="18"/>
                <w:szCs w:val="18"/>
                <w:shd w:val="clear" w:color="auto" w:fill="FDFDFD"/>
                <w:lang w:eastAsia="ja-JP"/>
              </w:rPr>
              <w:t>売</w:t>
            </w:r>
          </w:p>
        </w:tc>
      </w:tr>
      <w:tr w:rsidR="000C1334" w14:paraId="7B8EBBC5" w14:textId="45D4322A" w:rsidTr="00A3713D">
        <w:trPr>
          <w:jc w:val="center"/>
        </w:trPr>
        <w:tc>
          <w:tcPr>
            <w:tcW w:w="556" w:type="dxa"/>
            <w:vAlign w:val="center"/>
          </w:tcPr>
          <w:p w14:paraId="79DFBF25" w14:textId="0C83D9DC" w:rsidR="000C1334" w:rsidRPr="00876DB5" w:rsidRDefault="000C1334"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13</w:t>
            </w:r>
          </w:p>
        </w:tc>
        <w:tc>
          <w:tcPr>
            <w:tcW w:w="1991" w:type="dxa"/>
            <w:vAlign w:val="center"/>
          </w:tcPr>
          <w:p w14:paraId="5C434EF5" w14:textId="24D37A17" w:rsidR="000C1334" w:rsidRPr="00A3713D"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ANIPEN</w:t>
            </w:r>
          </w:p>
        </w:tc>
        <w:tc>
          <w:tcPr>
            <w:tcW w:w="1134" w:type="dxa"/>
            <w:vAlign w:val="center"/>
          </w:tcPr>
          <w:p w14:paraId="115F76B2" w14:textId="46AF94F9" w:rsidR="000C1334" w:rsidRPr="00876DB5" w:rsidRDefault="00A573D0" w:rsidP="00876DB5">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573D0">
              <w:rPr>
                <w:rFonts w:ascii="Meiryo UI" w:eastAsia="Meiryo UI" w:hAnsi="Meiryo UI" w:cs="새굴림" w:hint="eastAsia"/>
                <w:color w:val="000000"/>
                <w:sz w:val="18"/>
                <w:szCs w:val="18"/>
                <w:shd w:val="clear" w:color="auto" w:fill="FDFDFD"/>
                <w:lang w:eastAsia="ja-JP"/>
              </w:rPr>
              <w:t>新技術</w:t>
            </w:r>
          </w:p>
        </w:tc>
        <w:tc>
          <w:tcPr>
            <w:tcW w:w="4536" w:type="dxa"/>
            <w:vAlign w:val="center"/>
          </w:tcPr>
          <w:p w14:paraId="77252A5D"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AR/AIコンテンツキオスク開</w:t>
            </w:r>
            <w:r w:rsidRPr="00A3713D">
              <w:rPr>
                <w:rFonts w:ascii="Meiryo UI" w:eastAsia="Meiryo UI" w:hAnsi="Meiryo UI" w:cs="새굴림" w:hint="eastAsia"/>
                <w:color w:val="000000"/>
                <w:sz w:val="18"/>
                <w:szCs w:val="18"/>
                <w:shd w:val="clear" w:color="auto" w:fill="FDFDFD"/>
                <w:lang w:eastAsia="ja-JP"/>
              </w:rPr>
              <w:t>発</w:t>
            </w:r>
          </w:p>
          <w:p w14:paraId="67D72E50" w14:textId="77777777" w:rsidR="00A3713D"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2023年京畿道知事表彰（AR/VR産業</w:t>
            </w:r>
            <w:r w:rsidRPr="00A3713D">
              <w:rPr>
                <w:rFonts w:ascii="Meiryo UI" w:eastAsia="Meiryo UI" w:hAnsi="Meiryo UI" w:cs="새굴림" w:hint="eastAsia"/>
                <w:color w:val="000000"/>
                <w:sz w:val="18"/>
                <w:szCs w:val="18"/>
                <w:shd w:val="clear" w:color="auto" w:fill="FDFDFD"/>
                <w:lang w:eastAsia="ja-JP"/>
              </w:rPr>
              <w:t>発展功労賞）受賞</w:t>
            </w:r>
          </w:p>
          <w:p w14:paraId="16595140" w14:textId="4518AF12" w:rsidR="000C1334" w:rsidRPr="00A3713D" w:rsidRDefault="00A3713D" w:rsidP="00A3713D">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A3713D">
              <w:rPr>
                <w:rFonts w:ascii="Meiryo UI" w:eastAsia="Meiryo UI" w:hAnsi="Meiryo UI" w:cs="새굴림"/>
                <w:color w:val="000000"/>
                <w:sz w:val="18"/>
                <w:szCs w:val="18"/>
                <w:shd w:val="clear" w:color="auto" w:fill="FDFDFD"/>
                <w:lang w:eastAsia="ja-JP"/>
              </w:rPr>
              <w:t>2025年サンリオミュ</w:t>
            </w:r>
            <w:r w:rsidRPr="00A3713D">
              <w:rPr>
                <w:rFonts w:ascii="Meiryo UI" w:eastAsia="Meiryo UI" w:hAnsi="Meiryo UI" w:cs="새굴림" w:hint="eastAsia"/>
                <w:color w:val="000000"/>
                <w:sz w:val="18"/>
                <w:szCs w:val="18"/>
                <w:shd w:val="clear" w:color="auto" w:fill="FDFDFD"/>
                <w:lang w:eastAsia="ja-JP"/>
              </w:rPr>
              <w:t>ージアムプラットフォームアプリ開発受注</w:t>
            </w:r>
          </w:p>
        </w:tc>
        <w:tc>
          <w:tcPr>
            <w:tcW w:w="1519" w:type="dxa"/>
            <w:vAlign w:val="center"/>
          </w:tcPr>
          <w:p w14:paraId="78955204" w14:textId="3030D97E" w:rsidR="000C1334" w:rsidRPr="00A3713D" w:rsidRDefault="00A3713D" w:rsidP="00A573D0">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現地プラット</w:t>
            </w:r>
            <w:r w:rsidR="006C5667">
              <w:rPr>
                <w:rFonts w:ascii="Meiryo UI" w:hAnsi="Meiryo UI" w:cs="새굴림"/>
                <w:color w:val="000000"/>
                <w:sz w:val="18"/>
                <w:szCs w:val="18"/>
                <w:shd w:val="clear" w:color="auto" w:fill="FDFDFD"/>
                <w:lang w:eastAsia="ja-JP"/>
              </w:rPr>
              <w:br/>
            </w:r>
            <w:r w:rsidRPr="00A3713D">
              <w:rPr>
                <w:rFonts w:ascii="Meiryo UI" w:eastAsia="Meiryo UI" w:hAnsi="Meiryo UI" w:cs="새굴림" w:hint="eastAsia"/>
                <w:color w:val="000000"/>
                <w:sz w:val="18"/>
                <w:szCs w:val="18"/>
                <w:shd w:val="clear" w:color="auto" w:fill="FDFDFD"/>
                <w:lang w:eastAsia="ja-JP"/>
              </w:rPr>
              <w:t>フォームサービス</w:t>
            </w:r>
          </w:p>
        </w:tc>
      </w:tr>
    </w:tbl>
    <w:p w14:paraId="665BF6EB" w14:textId="54D28BFC" w:rsidR="00EB04D4" w:rsidRPr="00BE0A0A" w:rsidRDefault="00BE0A0A" w:rsidP="00BE0A0A">
      <w:pPr>
        <w:snapToGrid w:val="0"/>
        <w:spacing w:before="100" w:after="60" w:line="276" w:lineRule="auto"/>
        <w:ind w:firstLineChars="100" w:firstLine="240"/>
        <w:textAlignment w:val="baseline"/>
        <w:rPr>
          <w:rFonts w:ascii="Meiryo UI" w:hAnsi="Meiryo UI" w:cs="Helvetica"/>
          <w:b/>
          <w:bCs/>
          <w:color w:val="000000"/>
          <w:sz w:val="24"/>
          <w:szCs w:val="24"/>
          <w:shd w:val="clear" w:color="auto" w:fill="FDFDFD"/>
        </w:rPr>
      </w:pPr>
      <w:r w:rsidRPr="00BE0A0A">
        <w:rPr>
          <w:rFonts w:ascii="Meiryo UI" w:eastAsia="Meiryo UI" w:hAnsi="Meiryo UI" w:cs="Helvetica" w:hint="eastAsia"/>
          <w:b/>
          <w:bCs/>
          <w:color w:val="000000"/>
          <w:sz w:val="24"/>
          <w:szCs w:val="24"/>
          <w:shd w:val="clear" w:color="auto" w:fill="FDFDFD"/>
          <w:lang w:eastAsia="ja-JP"/>
        </w:rPr>
        <w:t>Ⅱ期【</w:t>
      </w:r>
      <w:r w:rsidRPr="00BE0A0A">
        <w:rPr>
          <w:rFonts w:ascii="Meiryo UI" w:eastAsia="Meiryo UI" w:hAnsi="Meiryo UI" w:cs="Helvetica"/>
          <w:b/>
          <w:bCs/>
          <w:color w:val="000000"/>
          <w:sz w:val="24"/>
          <w:szCs w:val="24"/>
          <w:shd w:val="clear" w:color="auto" w:fill="FDFDFD"/>
          <w:lang w:eastAsia="ja-JP"/>
        </w:rPr>
        <w:t>1年目】：3社</w:t>
      </w:r>
    </w:p>
    <w:tbl>
      <w:tblPr>
        <w:tblStyle w:val="ab"/>
        <w:tblW w:w="9736" w:type="dxa"/>
        <w:jc w:val="center"/>
        <w:tblLook w:val="04A0" w:firstRow="1" w:lastRow="0" w:firstColumn="1" w:lastColumn="0" w:noHBand="0" w:noVBand="1"/>
      </w:tblPr>
      <w:tblGrid>
        <w:gridCol w:w="556"/>
        <w:gridCol w:w="1991"/>
        <w:gridCol w:w="1134"/>
        <w:gridCol w:w="4536"/>
        <w:gridCol w:w="1519"/>
      </w:tblGrid>
      <w:tr w:rsidR="00BA4B4F" w14:paraId="6328B12A" w14:textId="77777777" w:rsidTr="00B81F16">
        <w:trPr>
          <w:jc w:val="center"/>
        </w:trPr>
        <w:tc>
          <w:tcPr>
            <w:tcW w:w="556" w:type="dxa"/>
            <w:shd w:val="clear" w:color="auto" w:fill="D9D9D9" w:themeFill="background1" w:themeFillShade="D9"/>
          </w:tcPr>
          <w:p w14:paraId="4403636E" w14:textId="77777777" w:rsidR="00BA4B4F" w:rsidRPr="00876DB5" w:rsidRDefault="00BA4B4F" w:rsidP="00B81F16">
            <w:pPr>
              <w:snapToGrid w:val="0"/>
              <w:spacing w:before="100" w:after="60" w:line="180" w:lineRule="auto"/>
              <w:jc w:val="center"/>
              <w:textAlignment w:val="baseline"/>
              <w:rPr>
                <w:rFonts w:ascii="Meiryo UI" w:eastAsia="Meiryo UI" w:hAnsi="Meiryo UI" w:cs="새굴림"/>
                <w:b/>
                <w:bCs/>
                <w:color w:val="000000"/>
                <w:sz w:val="18"/>
                <w:szCs w:val="18"/>
                <w:lang w:eastAsia="ja-JP"/>
              </w:rPr>
            </w:pPr>
          </w:p>
        </w:tc>
        <w:tc>
          <w:tcPr>
            <w:tcW w:w="1991" w:type="dxa"/>
            <w:shd w:val="clear" w:color="auto" w:fill="D9D9D9" w:themeFill="background1" w:themeFillShade="D9"/>
          </w:tcPr>
          <w:p w14:paraId="510A3F03" w14:textId="77777777" w:rsidR="00BA4B4F" w:rsidRPr="00876DB5" w:rsidRDefault="00BA4B4F" w:rsidP="00B81F16">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76DB5">
              <w:rPr>
                <w:rFonts w:ascii="Meiryo UI" w:eastAsia="Meiryo UI" w:hAnsi="Meiryo UI" w:cs="새굴림" w:hint="eastAsia"/>
                <w:b/>
                <w:bCs/>
                <w:color w:val="000000"/>
                <w:sz w:val="18"/>
                <w:szCs w:val="18"/>
                <w:lang w:eastAsia="ja-JP"/>
              </w:rPr>
              <w:t>企業名</w:t>
            </w:r>
          </w:p>
        </w:tc>
        <w:tc>
          <w:tcPr>
            <w:tcW w:w="1134" w:type="dxa"/>
            <w:shd w:val="clear" w:color="auto" w:fill="D9D9D9" w:themeFill="background1" w:themeFillShade="D9"/>
          </w:tcPr>
          <w:p w14:paraId="11203DF2" w14:textId="77777777" w:rsidR="00BA4B4F" w:rsidRPr="00876DB5" w:rsidRDefault="00BA4B4F" w:rsidP="00B81F16">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76DB5">
              <w:rPr>
                <w:rFonts w:ascii="Meiryo UI" w:eastAsia="Meiryo UI" w:hAnsi="Meiryo UI" w:cs="새굴림" w:hint="eastAsia"/>
                <w:b/>
                <w:bCs/>
                <w:color w:val="000000"/>
                <w:sz w:val="18"/>
                <w:szCs w:val="18"/>
                <w:lang w:eastAsia="ja-JP"/>
              </w:rPr>
              <w:t>業種</w:t>
            </w:r>
          </w:p>
        </w:tc>
        <w:tc>
          <w:tcPr>
            <w:tcW w:w="4536" w:type="dxa"/>
            <w:shd w:val="clear" w:color="auto" w:fill="D9D9D9" w:themeFill="background1" w:themeFillShade="D9"/>
          </w:tcPr>
          <w:p w14:paraId="1CF516F4" w14:textId="77777777" w:rsidR="00BA4B4F" w:rsidRPr="00876DB5" w:rsidRDefault="00BA4B4F" w:rsidP="00B81F16">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3713D">
              <w:rPr>
                <w:rFonts w:ascii="Meiryo UI" w:eastAsia="Meiryo UI" w:hAnsi="Meiryo UI" w:cs="새굴림" w:hint="eastAsia"/>
                <w:b/>
                <w:bCs/>
                <w:color w:val="000000"/>
                <w:sz w:val="18"/>
                <w:szCs w:val="18"/>
                <w:lang w:eastAsia="ja-JP"/>
              </w:rPr>
              <w:t>主な経歴</w:t>
            </w:r>
          </w:p>
        </w:tc>
        <w:tc>
          <w:tcPr>
            <w:tcW w:w="1519" w:type="dxa"/>
            <w:shd w:val="clear" w:color="auto" w:fill="D9D9D9" w:themeFill="background1" w:themeFillShade="D9"/>
          </w:tcPr>
          <w:p w14:paraId="017E3E4D" w14:textId="77777777" w:rsidR="00BA4B4F" w:rsidRPr="00876DB5" w:rsidRDefault="00BA4B4F" w:rsidP="00B81F16">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0C1334">
              <w:rPr>
                <w:rFonts w:ascii="Meiryo UI" w:eastAsia="Meiryo UI" w:hAnsi="Meiryo UI" w:cs="새굴림" w:hint="eastAsia"/>
                <w:b/>
                <w:bCs/>
                <w:color w:val="000000"/>
                <w:sz w:val="18"/>
                <w:szCs w:val="18"/>
                <w:lang w:eastAsia="ja-JP"/>
              </w:rPr>
              <w:t>主な活動現況</w:t>
            </w:r>
          </w:p>
        </w:tc>
      </w:tr>
      <w:tr w:rsidR="00BA4B4F" w14:paraId="6F45F54A" w14:textId="77777777" w:rsidTr="00B81F16">
        <w:trPr>
          <w:jc w:val="center"/>
        </w:trPr>
        <w:tc>
          <w:tcPr>
            <w:tcW w:w="556" w:type="dxa"/>
            <w:vAlign w:val="center"/>
          </w:tcPr>
          <w:p w14:paraId="2B218402" w14:textId="77777777" w:rsidR="00BA4B4F" w:rsidRPr="00876DB5"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1</w:t>
            </w:r>
          </w:p>
        </w:tc>
        <w:tc>
          <w:tcPr>
            <w:tcW w:w="1991" w:type="dxa"/>
            <w:vAlign w:val="center"/>
          </w:tcPr>
          <w:p w14:paraId="3FD2074F" w14:textId="74297A08" w:rsidR="00BA4B4F" w:rsidRPr="00BA4B4F" w:rsidRDefault="00BA4B4F" w:rsidP="00B81F16">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HELLOLIVE</w:t>
            </w:r>
          </w:p>
        </w:tc>
        <w:tc>
          <w:tcPr>
            <w:tcW w:w="1134" w:type="dxa"/>
            <w:vAlign w:val="center"/>
          </w:tcPr>
          <w:p w14:paraId="56AA2EC0" w14:textId="77777777" w:rsidR="00BA4B4F" w:rsidRDefault="00BA4B4F" w:rsidP="00B81F16">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sidRPr="00BA4B4F">
              <w:rPr>
                <w:rFonts w:ascii="Meiryo UI" w:eastAsia="Meiryo UI" w:hAnsi="Meiryo UI" w:cs="새굴림" w:hint="eastAsia"/>
                <w:color w:val="000000"/>
                <w:sz w:val="18"/>
                <w:szCs w:val="18"/>
                <w:shd w:val="clear" w:color="auto" w:fill="FDFDFD"/>
                <w:lang w:eastAsia="ja-JP"/>
              </w:rPr>
              <w:t>プラット</w:t>
            </w:r>
          </w:p>
          <w:p w14:paraId="776F3F95" w14:textId="69C21B9C" w:rsidR="00BA4B4F" w:rsidRPr="00876DB5"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hint="eastAsia"/>
                <w:color w:val="000000"/>
                <w:sz w:val="18"/>
                <w:szCs w:val="18"/>
                <w:shd w:val="clear" w:color="auto" w:fill="FDFDFD"/>
                <w:lang w:eastAsia="ja-JP"/>
              </w:rPr>
              <w:t>フォーム</w:t>
            </w:r>
          </w:p>
        </w:tc>
        <w:tc>
          <w:tcPr>
            <w:tcW w:w="4536" w:type="dxa"/>
            <w:vAlign w:val="center"/>
          </w:tcPr>
          <w:p w14:paraId="6F690383" w14:textId="77777777" w:rsidR="00BA4B4F" w:rsidRPr="00BA4B4F" w:rsidRDefault="00BA4B4F" w:rsidP="00BA4B4F">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BA4B4F">
              <w:rPr>
                <w:rFonts w:ascii="Meiryo UI" w:eastAsia="Meiryo UI" w:hAnsi="Meiryo UI" w:cs="새굴림" w:hint="eastAsia"/>
                <w:color w:val="000000"/>
                <w:sz w:val="18"/>
                <w:szCs w:val="18"/>
                <w:shd w:val="clear" w:color="auto" w:fill="FDFDFD"/>
                <w:lang w:eastAsia="ja-JP"/>
              </w:rPr>
              <w:t>グローバルファンダムプラットフォーム「</w:t>
            </w:r>
            <w:r w:rsidRPr="00BA4B4F">
              <w:rPr>
                <w:rFonts w:ascii="Meiryo UI" w:eastAsia="Meiryo UI" w:hAnsi="Meiryo UI" w:cs="새굴림"/>
                <w:color w:val="000000"/>
                <w:sz w:val="18"/>
                <w:szCs w:val="18"/>
                <w:shd w:val="clear" w:color="auto" w:fill="FDFDFD"/>
                <w:lang w:eastAsia="ja-JP"/>
              </w:rPr>
              <w:t>hellolive」開</w:t>
            </w:r>
            <w:r w:rsidRPr="00BA4B4F">
              <w:rPr>
                <w:rFonts w:ascii="Meiryo UI" w:eastAsia="Meiryo UI" w:hAnsi="Meiryo UI" w:cs="새굴림" w:hint="eastAsia"/>
                <w:color w:val="000000"/>
                <w:sz w:val="18"/>
                <w:szCs w:val="18"/>
                <w:shd w:val="clear" w:color="auto" w:fill="FDFDFD"/>
                <w:lang w:eastAsia="ja-JP"/>
              </w:rPr>
              <w:t>発及びサービス提供</w:t>
            </w:r>
          </w:p>
          <w:p w14:paraId="1BEF8453" w14:textId="2AB8BC64" w:rsidR="00BA4B4F" w:rsidRPr="00A3713D" w:rsidRDefault="00BA4B4F" w:rsidP="00BA4B4F">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hint="eastAsia"/>
                <w:color w:val="000000"/>
                <w:sz w:val="18"/>
                <w:szCs w:val="18"/>
                <w:shd w:val="clear" w:color="auto" w:fill="FDFDFD"/>
                <w:lang w:eastAsia="ja-JP"/>
              </w:rPr>
              <w:t>・</w:t>
            </w:r>
            <w:r w:rsidRPr="00BA4B4F">
              <w:rPr>
                <w:rFonts w:ascii="Meiryo UI" w:eastAsia="Meiryo UI" w:hAnsi="Meiryo UI" w:cs="새굴림"/>
                <w:color w:val="000000"/>
                <w:sz w:val="18"/>
                <w:szCs w:val="18"/>
                <w:shd w:val="clear" w:color="auto" w:fill="FDFDFD"/>
                <w:lang w:eastAsia="ja-JP"/>
              </w:rPr>
              <w:t>2017年設立、2025年</w:t>
            </w:r>
            <w:r w:rsidRPr="00BA4B4F">
              <w:rPr>
                <w:rFonts w:ascii="Meiryo UI" w:eastAsia="Meiryo UI" w:hAnsi="Meiryo UI" w:cs="새굴림" w:hint="eastAsia"/>
                <w:color w:val="000000"/>
                <w:sz w:val="18"/>
                <w:szCs w:val="18"/>
                <w:shd w:val="clear" w:color="auto" w:fill="FDFDFD"/>
                <w:lang w:eastAsia="ja-JP"/>
              </w:rPr>
              <w:t>売上</w:t>
            </w:r>
            <w:r w:rsidRPr="00BA4B4F">
              <w:rPr>
                <w:rFonts w:ascii="Meiryo UI" w:eastAsia="Meiryo UI" w:hAnsi="Meiryo UI" w:cs="새굴림"/>
                <w:color w:val="000000"/>
                <w:sz w:val="18"/>
                <w:szCs w:val="18"/>
                <w:shd w:val="clear" w:color="auto" w:fill="FDFDFD"/>
                <w:lang w:eastAsia="ja-JP"/>
              </w:rPr>
              <w:t>132億ウォン</w:t>
            </w:r>
          </w:p>
        </w:tc>
        <w:tc>
          <w:tcPr>
            <w:tcW w:w="1519" w:type="dxa"/>
            <w:vAlign w:val="center"/>
          </w:tcPr>
          <w:p w14:paraId="4EB4203F" w14:textId="30F6BB65" w:rsidR="00BA4B4F" w:rsidRPr="00A3713D"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hint="eastAsia"/>
                <w:color w:val="000000"/>
                <w:sz w:val="18"/>
                <w:szCs w:val="18"/>
                <w:shd w:val="clear" w:color="auto" w:fill="FDFDFD"/>
                <w:lang w:eastAsia="ja-JP"/>
              </w:rPr>
              <w:t>現地プラット</w:t>
            </w:r>
            <w:r w:rsidR="00D34B83">
              <w:rPr>
                <w:rFonts w:ascii="Meiryo UI" w:hAnsi="Meiryo UI" w:cs="새굴림"/>
                <w:color w:val="000000"/>
                <w:sz w:val="18"/>
                <w:szCs w:val="18"/>
                <w:shd w:val="clear" w:color="auto" w:fill="FDFDFD"/>
                <w:lang w:eastAsia="ja-JP"/>
              </w:rPr>
              <w:br/>
            </w:r>
            <w:r w:rsidRPr="00BA4B4F">
              <w:rPr>
                <w:rFonts w:ascii="Meiryo UI" w:eastAsia="Meiryo UI" w:hAnsi="Meiryo UI" w:cs="새굴림" w:hint="eastAsia"/>
                <w:color w:val="000000"/>
                <w:sz w:val="18"/>
                <w:szCs w:val="18"/>
                <w:shd w:val="clear" w:color="auto" w:fill="FDFDFD"/>
                <w:lang w:eastAsia="ja-JP"/>
              </w:rPr>
              <w:t>フォームサービス</w:t>
            </w:r>
          </w:p>
        </w:tc>
      </w:tr>
      <w:tr w:rsidR="00BA4B4F" w14:paraId="6DF9A50C" w14:textId="77777777" w:rsidTr="00B81F16">
        <w:trPr>
          <w:jc w:val="center"/>
        </w:trPr>
        <w:tc>
          <w:tcPr>
            <w:tcW w:w="556" w:type="dxa"/>
            <w:vAlign w:val="center"/>
          </w:tcPr>
          <w:p w14:paraId="69E00101" w14:textId="77777777" w:rsidR="00BA4B4F" w:rsidRPr="00876DB5"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2</w:t>
            </w:r>
          </w:p>
        </w:tc>
        <w:tc>
          <w:tcPr>
            <w:tcW w:w="1991" w:type="dxa"/>
            <w:vAlign w:val="center"/>
          </w:tcPr>
          <w:p w14:paraId="51937D92" w14:textId="42282CA9" w:rsidR="00BA4B4F" w:rsidRPr="00BA4B4F" w:rsidRDefault="00BA4B4F" w:rsidP="00B81F16">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L&amp;K LOGIC KROEA</w:t>
            </w:r>
          </w:p>
        </w:tc>
        <w:tc>
          <w:tcPr>
            <w:tcW w:w="1134" w:type="dxa"/>
            <w:vAlign w:val="center"/>
          </w:tcPr>
          <w:p w14:paraId="22452DB2" w14:textId="54CE500E" w:rsidR="00BA4B4F" w:rsidRPr="00876DB5"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hint="eastAsia"/>
                <w:color w:val="000000"/>
                <w:sz w:val="18"/>
                <w:szCs w:val="18"/>
                <w:shd w:val="clear" w:color="auto" w:fill="FDFDFD"/>
                <w:lang w:eastAsia="ja-JP"/>
              </w:rPr>
              <w:t>ゲーム</w:t>
            </w:r>
            <w:r w:rsidRPr="00A573D0">
              <w:rPr>
                <w:rFonts w:ascii="Meiryo UI" w:eastAsia="Meiryo UI" w:hAnsi="Meiryo UI" w:cs="새굴림" w:hint="eastAsia"/>
                <w:color w:val="000000"/>
                <w:sz w:val="18"/>
                <w:szCs w:val="18"/>
                <w:shd w:val="clear" w:color="auto" w:fill="FDFDFD"/>
                <w:lang w:eastAsia="ja-JP"/>
              </w:rPr>
              <w:t>ー</w:t>
            </w:r>
          </w:p>
        </w:tc>
        <w:tc>
          <w:tcPr>
            <w:tcW w:w="4536" w:type="dxa"/>
            <w:vAlign w:val="center"/>
          </w:tcPr>
          <w:p w14:paraId="67945145" w14:textId="77777777" w:rsidR="00BA4B4F" w:rsidRPr="00BA4B4F" w:rsidRDefault="00BA4B4F" w:rsidP="00BA4B4F">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BA4B4F">
              <w:rPr>
                <w:rFonts w:ascii="Meiryo UI" w:eastAsia="Meiryo UI" w:hAnsi="Meiryo UI" w:cs="새굴림"/>
                <w:color w:val="000000"/>
                <w:sz w:val="18"/>
                <w:szCs w:val="18"/>
                <w:shd w:val="clear" w:color="auto" w:fill="FDFDFD"/>
                <w:lang w:eastAsia="ja-JP"/>
              </w:rPr>
              <w:t>PC／モバイルゲ</w:t>
            </w:r>
            <w:r w:rsidRPr="00BA4B4F">
              <w:rPr>
                <w:rFonts w:ascii="Meiryo UI" w:eastAsia="Meiryo UI" w:hAnsi="Meiryo UI" w:cs="새굴림" w:hint="eastAsia"/>
                <w:color w:val="000000"/>
                <w:sz w:val="18"/>
                <w:szCs w:val="18"/>
                <w:shd w:val="clear" w:color="auto" w:fill="FDFDFD"/>
                <w:lang w:eastAsia="ja-JP"/>
              </w:rPr>
              <w:t>ーム「レッドストーン」開発、日本にて直接サービス中</w:t>
            </w:r>
          </w:p>
          <w:p w14:paraId="540EC18E" w14:textId="3FFEB6C8" w:rsidR="00BA4B4F" w:rsidRPr="00A3713D" w:rsidRDefault="00BA4B4F" w:rsidP="00BA4B4F">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hint="eastAsia"/>
                <w:color w:val="000000"/>
                <w:sz w:val="18"/>
                <w:szCs w:val="18"/>
                <w:shd w:val="clear" w:color="auto" w:fill="FDFDFD"/>
                <w:lang w:eastAsia="ja-JP"/>
              </w:rPr>
              <w:t>・</w:t>
            </w:r>
            <w:r w:rsidRPr="00BA4B4F">
              <w:rPr>
                <w:rFonts w:ascii="Meiryo UI" w:eastAsia="Meiryo UI" w:hAnsi="Meiryo UI" w:cs="새굴림"/>
                <w:color w:val="000000"/>
                <w:sz w:val="18"/>
                <w:szCs w:val="18"/>
                <w:shd w:val="clear" w:color="auto" w:fill="FDFDFD"/>
                <w:lang w:eastAsia="ja-JP"/>
              </w:rPr>
              <w:t>2017年産業通商資源部長官賞受賞</w:t>
            </w:r>
          </w:p>
        </w:tc>
        <w:tc>
          <w:tcPr>
            <w:tcW w:w="1519" w:type="dxa"/>
            <w:vAlign w:val="center"/>
          </w:tcPr>
          <w:p w14:paraId="552455BA" w14:textId="047FE371" w:rsidR="00BA4B4F" w:rsidRPr="00A3713D"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color w:val="000000"/>
                <w:sz w:val="18"/>
                <w:szCs w:val="18"/>
                <w:shd w:val="clear" w:color="auto" w:fill="FDFDFD"/>
                <w:lang w:eastAsia="ja-JP"/>
              </w:rPr>
              <w:t>IP活用及び</w:t>
            </w:r>
            <w:r w:rsidR="00D34B83">
              <w:rPr>
                <w:rFonts w:ascii="Meiryo UI" w:hAnsi="Meiryo UI" w:cs="새굴림"/>
                <w:color w:val="000000"/>
                <w:sz w:val="18"/>
                <w:szCs w:val="18"/>
                <w:shd w:val="clear" w:color="auto" w:fill="FDFDFD"/>
                <w:lang w:eastAsia="ja-JP"/>
              </w:rPr>
              <w:br/>
            </w:r>
            <w:r w:rsidRPr="00BA4B4F">
              <w:rPr>
                <w:rFonts w:ascii="Meiryo UI" w:eastAsia="Meiryo UI" w:hAnsi="Meiryo UI" w:cs="새굴림"/>
                <w:color w:val="000000"/>
                <w:sz w:val="18"/>
                <w:szCs w:val="18"/>
                <w:shd w:val="clear" w:color="auto" w:fill="FDFDFD"/>
                <w:lang w:eastAsia="ja-JP"/>
              </w:rPr>
              <w:t>共同制作</w:t>
            </w:r>
          </w:p>
        </w:tc>
      </w:tr>
      <w:tr w:rsidR="00BA4B4F" w14:paraId="036B3907" w14:textId="77777777" w:rsidTr="00B81F16">
        <w:trPr>
          <w:jc w:val="center"/>
        </w:trPr>
        <w:tc>
          <w:tcPr>
            <w:tcW w:w="556" w:type="dxa"/>
            <w:vAlign w:val="center"/>
          </w:tcPr>
          <w:p w14:paraId="1D3DAD74" w14:textId="77777777" w:rsidR="00BA4B4F" w:rsidRPr="00876DB5"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876DB5">
              <w:rPr>
                <w:rFonts w:ascii="Meiryo UI" w:eastAsia="Meiryo UI" w:hAnsi="Meiryo UI" w:cs="새굴림" w:hint="eastAsia"/>
                <w:color w:val="000000"/>
                <w:sz w:val="18"/>
                <w:szCs w:val="18"/>
                <w:shd w:val="clear" w:color="auto" w:fill="FDFDFD"/>
                <w:lang w:eastAsia="ja-JP"/>
              </w:rPr>
              <w:t>3</w:t>
            </w:r>
          </w:p>
        </w:tc>
        <w:tc>
          <w:tcPr>
            <w:tcW w:w="1991" w:type="dxa"/>
            <w:vAlign w:val="center"/>
          </w:tcPr>
          <w:p w14:paraId="62340ACA" w14:textId="75D308E0" w:rsidR="00BA4B4F" w:rsidRPr="00BA4B4F" w:rsidRDefault="00BA4B4F" w:rsidP="00B81F16">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WEMAD</w:t>
            </w:r>
          </w:p>
        </w:tc>
        <w:tc>
          <w:tcPr>
            <w:tcW w:w="1134" w:type="dxa"/>
            <w:vAlign w:val="center"/>
          </w:tcPr>
          <w:p w14:paraId="018EC473" w14:textId="07D5586B" w:rsidR="00BA4B4F" w:rsidRPr="00876DB5"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hint="eastAsia"/>
                <w:color w:val="000000"/>
                <w:sz w:val="18"/>
                <w:szCs w:val="18"/>
                <w:shd w:val="clear" w:color="auto" w:fill="FDFDFD"/>
                <w:lang w:eastAsia="ja-JP"/>
              </w:rPr>
              <w:t>放送</w:t>
            </w:r>
          </w:p>
        </w:tc>
        <w:tc>
          <w:tcPr>
            <w:tcW w:w="4536" w:type="dxa"/>
            <w:vAlign w:val="center"/>
          </w:tcPr>
          <w:p w14:paraId="64B65386" w14:textId="50E283BE" w:rsidR="00BA4B4F" w:rsidRPr="00BA4B4F" w:rsidRDefault="00BA4B4F" w:rsidP="00BA4B4F">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A3713D">
              <w:rPr>
                <w:rFonts w:ascii="Meiryo UI" w:eastAsia="Meiryo UI" w:hAnsi="Meiryo UI" w:cs="새굴림" w:hint="eastAsia"/>
                <w:color w:val="000000"/>
                <w:sz w:val="18"/>
                <w:szCs w:val="18"/>
                <w:shd w:val="clear" w:color="auto" w:fill="FDFDFD"/>
                <w:lang w:eastAsia="ja-JP"/>
              </w:rPr>
              <w:t>・</w:t>
            </w:r>
            <w:r w:rsidRPr="00BA4B4F">
              <w:rPr>
                <w:rFonts w:ascii="Meiryo UI" w:eastAsia="Meiryo UI" w:hAnsi="Meiryo UI" w:cs="새굴림" w:hint="eastAsia"/>
                <w:color w:val="000000"/>
                <w:sz w:val="18"/>
                <w:szCs w:val="18"/>
                <w:shd w:val="clear" w:color="auto" w:fill="FDFDFD"/>
                <w:lang w:eastAsia="ja-JP"/>
              </w:rPr>
              <w:t>ドラマ「</w:t>
            </w:r>
            <w:r w:rsidR="00A24C35">
              <w:rPr>
                <w:rFonts w:ascii="Meiryo UI" w:eastAsia="Meiryo UI" w:hAnsi="Meiryo UI" w:cs="새굴림" w:hint="eastAsia"/>
                <w:color w:val="000000"/>
                <w:sz w:val="18"/>
                <w:szCs w:val="18"/>
                <w:shd w:val="clear" w:color="auto" w:fill="FDFDFD"/>
                <w:lang w:eastAsia="ja-JP"/>
              </w:rPr>
              <w:t>赤い袖先</w:t>
            </w:r>
            <w:r w:rsidRPr="00BA4B4F">
              <w:rPr>
                <w:rFonts w:ascii="Meiryo UI" w:eastAsia="Meiryo UI" w:hAnsi="Meiryo UI" w:cs="새굴림" w:hint="eastAsia"/>
                <w:color w:val="000000"/>
                <w:sz w:val="18"/>
                <w:szCs w:val="18"/>
                <w:shd w:val="clear" w:color="auto" w:fill="FDFDFD"/>
                <w:lang w:eastAsia="ja-JP"/>
              </w:rPr>
              <w:t>」「チェイン・ハンヤン」等制作</w:t>
            </w:r>
          </w:p>
          <w:p w14:paraId="60B80DE5" w14:textId="41AF15E5" w:rsidR="00BA4B4F" w:rsidRPr="00A3713D" w:rsidRDefault="00BA4B4F" w:rsidP="00BA4B4F">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hint="eastAsia"/>
                <w:color w:val="000000"/>
                <w:sz w:val="18"/>
                <w:szCs w:val="18"/>
                <w:shd w:val="clear" w:color="auto" w:fill="FDFDFD"/>
                <w:lang w:eastAsia="ja-JP"/>
              </w:rPr>
              <w:t>・</w:t>
            </w:r>
            <w:r w:rsidRPr="00BA4B4F">
              <w:rPr>
                <w:rFonts w:ascii="Meiryo UI" w:eastAsia="Meiryo UI" w:hAnsi="Meiryo UI" w:cs="새굴림"/>
                <w:color w:val="000000"/>
                <w:sz w:val="18"/>
                <w:szCs w:val="18"/>
                <w:shd w:val="clear" w:color="auto" w:fill="FDFDFD"/>
                <w:lang w:eastAsia="ja-JP"/>
              </w:rPr>
              <w:t>2022年韓</w:t>
            </w:r>
            <w:r w:rsidRPr="00BA4B4F">
              <w:rPr>
                <w:rFonts w:ascii="Meiryo UI" w:eastAsia="Meiryo UI" w:hAnsi="Meiryo UI" w:cs="새굴림" w:hint="eastAsia"/>
                <w:color w:val="000000"/>
                <w:sz w:val="18"/>
                <w:szCs w:val="18"/>
                <w:shd w:val="clear" w:color="auto" w:fill="FDFDFD"/>
                <w:lang w:eastAsia="ja-JP"/>
              </w:rPr>
              <w:t>国放送大賞</w:t>
            </w:r>
            <w:r w:rsidRPr="00BA4B4F">
              <w:rPr>
                <w:rFonts w:ascii="Meiryo UI" w:eastAsia="Meiryo UI" w:hAnsi="Meiryo UI" w:cs="새굴림"/>
                <w:color w:val="000000"/>
                <w:sz w:val="18"/>
                <w:szCs w:val="18"/>
                <w:shd w:val="clear" w:color="auto" w:fill="FDFDFD"/>
                <w:lang w:eastAsia="ja-JP"/>
              </w:rPr>
              <w:t>TVドラマ部門作品賞受賞</w:t>
            </w:r>
          </w:p>
        </w:tc>
        <w:tc>
          <w:tcPr>
            <w:tcW w:w="1519" w:type="dxa"/>
            <w:vAlign w:val="center"/>
          </w:tcPr>
          <w:p w14:paraId="0FF9F651" w14:textId="3945200C" w:rsidR="00BA4B4F" w:rsidRPr="00A3713D" w:rsidRDefault="00BA4B4F" w:rsidP="00B81F16">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BA4B4F">
              <w:rPr>
                <w:rFonts w:ascii="Meiryo UI" w:eastAsia="Meiryo UI" w:hAnsi="Meiryo UI" w:cs="새굴림"/>
                <w:color w:val="000000"/>
                <w:sz w:val="18"/>
                <w:szCs w:val="18"/>
                <w:shd w:val="clear" w:color="auto" w:fill="FDFDFD"/>
                <w:lang w:eastAsia="ja-JP"/>
              </w:rPr>
              <w:t>IP販</w:t>
            </w:r>
            <w:r w:rsidRPr="00BA4B4F">
              <w:rPr>
                <w:rFonts w:ascii="Meiryo UI" w:eastAsia="Meiryo UI" w:hAnsi="Meiryo UI" w:cs="새굴림" w:hint="eastAsia"/>
                <w:color w:val="000000"/>
                <w:sz w:val="18"/>
                <w:szCs w:val="18"/>
                <w:shd w:val="clear" w:color="auto" w:fill="FDFDFD"/>
                <w:lang w:eastAsia="ja-JP"/>
              </w:rPr>
              <w:t>売及び</w:t>
            </w:r>
            <w:r w:rsidR="00D34B83">
              <w:rPr>
                <w:rFonts w:ascii="Meiryo UI" w:hAnsi="Meiryo UI" w:cs="새굴림"/>
                <w:color w:val="000000"/>
                <w:sz w:val="18"/>
                <w:szCs w:val="18"/>
                <w:shd w:val="clear" w:color="auto" w:fill="FDFDFD"/>
                <w:lang w:eastAsia="ja-JP"/>
              </w:rPr>
              <w:br/>
            </w:r>
            <w:r w:rsidRPr="00BA4B4F">
              <w:rPr>
                <w:rFonts w:ascii="Meiryo UI" w:eastAsia="Meiryo UI" w:hAnsi="Meiryo UI" w:cs="새굴림" w:hint="eastAsia"/>
                <w:color w:val="000000"/>
                <w:sz w:val="18"/>
                <w:szCs w:val="18"/>
                <w:shd w:val="clear" w:color="auto" w:fill="FDFDFD"/>
                <w:lang w:eastAsia="ja-JP"/>
              </w:rPr>
              <w:t>共同制作</w:t>
            </w:r>
          </w:p>
        </w:tc>
      </w:tr>
    </w:tbl>
    <w:p w14:paraId="2B6B70C1" w14:textId="71B21302" w:rsidR="00E124F4" w:rsidRPr="00407AAE" w:rsidRDefault="00E124F4" w:rsidP="00E124F4">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 xml:space="preserve">　　ウ</w:t>
      </w:r>
      <w:r w:rsidRPr="00653C85">
        <w:rPr>
          <w:rFonts w:ascii="Meiryo UI" w:eastAsia="Meiryo UI" w:hAnsi="Meiryo UI" w:cs="Helvetica"/>
          <w:b/>
          <w:bCs/>
          <w:color w:val="000000"/>
          <w:sz w:val="24"/>
          <w:szCs w:val="24"/>
          <w:shd w:val="clear" w:color="auto" w:fill="FDFDFD"/>
          <w:lang w:eastAsia="ja-JP"/>
        </w:rPr>
        <w:t xml:space="preserve">. </w:t>
      </w:r>
      <w:r w:rsidR="00407AAE" w:rsidRPr="00407AAE">
        <w:rPr>
          <w:rFonts w:ascii="Meiryo UI" w:eastAsia="Meiryo UI" w:hAnsi="Meiryo UI" w:cs="Helvetica" w:hint="eastAsia"/>
          <w:b/>
          <w:bCs/>
          <w:color w:val="000000"/>
          <w:sz w:val="24"/>
          <w:szCs w:val="24"/>
          <w:shd w:val="clear" w:color="auto" w:fill="FDFDFD"/>
          <w:lang w:eastAsia="ja-JP"/>
        </w:rPr>
        <w:t>2025 入居企業支援現況</w:t>
      </w:r>
    </w:p>
    <w:tbl>
      <w:tblPr>
        <w:tblStyle w:val="ab"/>
        <w:tblW w:w="9781" w:type="dxa"/>
        <w:tblInd w:w="-5" w:type="dxa"/>
        <w:tblLook w:val="04A0" w:firstRow="1" w:lastRow="0" w:firstColumn="1" w:lastColumn="0" w:noHBand="0" w:noVBand="1"/>
      </w:tblPr>
      <w:tblGrid>
        <w:gridCol w:w="1134"/>
        <w:gridCol w:w="6379"/>
        <w:gridCol w:w="2268"/>
      </w:tblGrid>
      <w:tr w:rsidR="00407AAE" w14:paraId="03BC61B2" w14:textId="77777777" w:rsidTr="007D791D">
        <w:tc>
          <w:tcPr>
            <w:tcW w:w="1134" w:type="dxa"/>
            <w:shd w:val="clear" w:color="auto" w:fill="D9D9D9" w:themeFill="background1" w:themeFillShade="D9"/>
          </w:tcPr>
          <w:p w14:paraId="04887451" w14:textId="77777777" w:rsidR="00407AAE" w:rsidRPr="00876DB5" w:rsidRDefault="00407AAE"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876DB5">
              <w:rPr>
                <w:rFonts w:ascii="Meiryo UI" w:eastAsia="Meiryo UI" w:hAnsi="Meiryo UI" w:cs="새굴림" w:hint="eastAsia"/>
                <w:b/>
                <w:bCs/>
                <w:color w:val="000000"/>
                <w:sz w:val="18"/>
                <w:szCs w:val="18"/>
                <w:lang w:eastAsia="ja-JP"/>
              </w:rPr>
              <w:t>業種</w:t>
            </w:r>
          </w:p>
        </w:tc>
        <w:tc>
          <w:tcPr>
            <w:tcW w:w="6379" w:type="dxa"/>
            <w:shd w:val="clear" w:color="auto" w:fill="D9D9D9" w:themeFill="background1" w:themeFillShade="D9"/>
          </w:tcPr>
          <w:p w14:paraId="01E30432" w14:textId="1FEB7C19" w:rsidR="00407AAE" w:rsidRPr="00876DB5" w:rsidRDefault="00407AAE"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407AAE">
              <w:rPr>
                <w:rFonts w:ascii="Meiryo UI" w:eastAsia="Meiryo UI" w:hAnsi="Meiryo UI" w:cs="새굴림" w:hint="eastAsia"/>
                <w:b/>
                <w:bCs/>
                <w:color w:val="000000"/>
                <w:sz w:val="18"/>
                <w:szCs w:val="18"/>
                <w:lang w:eastAsia="ja-JP"/>
              </w:rPr>
              <w:t>ポイント（バウチャー）利用メニュー</w:t>
            </w:r>
          </w:p>
        </w:tc>
        <w:tc>
          <w:tcPr>
            <w:tcW w:w="2268" w:type="dxa"/>
            <w:shd w:val="clear" w:color="auto" w:fill="D9D9D9" w:themeFill="background1" w:themeFillShade="D9"/>
          </w:tcPr>
          <w:p w14:paraId="7D24B18D" w14:textId="0976BF67" w:rsidR="00407AAE" w:rsidRPr="00876DB5" w:rsidRDefault="00407AAE"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407AAE">
              <w:rPr>
                <w:rFonts w:ascii="Meiryo UI" w:eastAsia="Meiryo UI" w:hAnsi="Meiryo UI" w:cs="새굴림" w:hint="eastAsia"/>
                <w:b/>
                <w:bCs/>
                <w:color w:val="000000"/>
                <w:sz w:val="18"/>
                <w:szCs w:val="18"/>
                <w:lang w:eastAsia="ja-JP"/>
              </w:rPr>
              <w:t>満足度（</w:t>
            </w:r>
            <w:r w:rsidRPr="00407AAE">
              <w:rPr>
                <w:rFonts w:ascii="Meiryo UI" w:eastAsia="Meiryo UI" w:hAnsi="Meiryo UI" w:cs="새굴림"/>
                <w:b/>
                <w:bCs/>
                <w:color w:val="000000"/>
                <w:sz w:val="18"/>
                <w:szCs w:val="18"/>
                <w:lang w:eastAsia="ja-JP"/>
              </w:rPr>
              <w:t>5点）</w:t>
            </w:r>
          </w:p>
        </w:tc>
      </w:tr>
      <w:tr w:rsidR="00407AAE" w14:paraId="42857AA0" w14:textId="77777777" w:rsidTr="007D791D">
        <w:tc>
          <w:tcPr>
            <w:tcW w:w="1134" w:type="dxa"/>
            <w:vAlign w:val="center"/>
          </w:tcPr>
          <w:p w14:paraId="477339F3" w14:textId="3721D2BB"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ウェブトゥーン</w:t>
            </w:r>
          </w:p>
        </w:tc>
        <w:tc>
          <w:tcPr>
            <w:tcW w:w="6379" w:type="dxa"/>
            <w:vAlign w:val="center"/>
          </w:tcPr>
          <w:p w14:paraId="7B06A350" w14:textId="285B044C" w:rsidR="00407AAE" w:rsidRPr="00A3713D"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w:t>
            </w:r>
            <w:r w:rsidRPr="00407AAE">
              <w:rPr>
                <w:rFonts w:ascii="Meiryo UI" w:eastAsia="Meiryo UI" w:hAnsi="Meiryo UI" w:cs="새굴림" w:hint="eastAsia"/>
                <w:color w:val="000000"/>
                <w:sz w:val="18"/>
                <w:szCs w:val="18"/>
                <w:shd w:val="clear" w:color="auto" w:fill="FDFDFD"/>
                <w:lang w:eastAsia="ja-JP"/>
              </w:rPr>
              <w:t>労務コンサルティング及び就業規則・賃金規程等の整備</w:t>
            </w:r>
          </w:p>
        </w:tc>
        <w:tc>
          <w:tcPr>
            <w:tcW w:w="2268" w:type="dxa"/>
            <w:vAlign w:val="center"/>
          </w:tcPr>
          <w:p w14:paraId="48B42893" w14:textId="584123D1"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0FB88ED3" w14:textId="77777777" w:rsidTr="007D791D">
        <w:tc>
          <w:tcPr>
            <w:tcW w:w="1134" w:type="dxa"/>
            <w:vAlign w:val="center"/>
          </w:tcPr>
          <w:p w14:paraId="004368DB" w14:textId="2CDE13F5"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映像</w:t>
            </w:r>
          </w:p>
        </w:tc>
        <w:tc>
          <w:tcPr>
            <w:tcW w:w="6379" w:type="dxa"/>
            <w:vAlign w:val="center"/>
          </w:tcPr>
          <w:p w14:paraId="4EF88DB3" w14:textId="33D01EE6" w:rsidR="00407AAE" w:rsidRPr="00A3713D"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ドラマ配給のための日本配給</w:t>
            </w:r>
            <w:r w:rsidRPr="00407AAE">
              <w:rPr>
                <w:rFonts w:ascii="Meiryo UI" w:eastAsia="Meiryo UI" w:hAnsi="Meiryo UI" w:cs="새굴림" w:hint="eastAsia"/>
                <w:color w:val="000000"/>
                <w:sz w:val="18"/>
                <w:szCs w:val="18"/>
                <w:shd w:val="clear" w:color="auto" w:fill="FDFDFD"/>
                <w:lang w:eastAsia="ja-JP"/>
              </w:rPr>
              <w:t>会社調査</w:t>
            </w:r>
            <w:r w:rsidRPr="00407AAE">
              <w:rPr>
                <w:rFonts w:ascii="Meiryo UI" w:eastAsia="Meiryo UI" w:hAnsi="Meiryo UI" w:cs="새굴림"/>
                <w:color w:val="000000"/>
                <w:sz w:val="18"/>
                <w:szCs w:val="18"/>
                <w:shd w:val="clear" w:color="auto" w:fill="FDFDFD"/>
                <w:lang w:eastAsia="ja-JP"/>
              </w:rPr>
              <w:t xml:space="preserve"> ② 法人設立コンサルティング</w:t>
            </w:r>
          </w:p>
        </w:tc>
        <w:tc>
          <w:tcPr>
            <w:tcW w:w="2268" w:type="dxa"/>
            <w:vAlign w:val="center"/>
          </w:tcPr>
          <w:p w14:paraId="3060E186" w14:textId="5607E34A"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641094C4" w14:textId="77777777" w:rsidTr="007D791D">
        <w:tc>
          <w:tcPr>
            <w:tcW w:w="1134" w:type="dxa"/>
            <w:vAlign w:val="center"/>
          </w:tcPr>
          <w:p w14:paraId="163B7F8B" w14:textId="7A098E30"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ウェブトゥーン</w:t>
            </w:r>
          </w:p>
        </w:tc>
        <w:tc>
          <w:tcPr>
            <w:tcW w:w="6379" w:type="dxa"/>
            <w:vAlign w:val="center"/>
          </w:tcPr>
          <w:p w14:paraId="11B051F8" w14:textId="1AF3AE68" w:rsidR="00407AAE" w:rsidRPr="00A3713D"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ビザ</w:t>
            </w:r>
            <w:r w:rsidRPr="00407AAE">
              <w:rPr>
                <w:rFonts w:ascii="Meiryo UI" w:eastAsia="Meiryo UI" w:hAnsi="Meiryo UI" w:cs="새굴림" w:hint="eastAsia"/>
                <w:color w:val="000000"/>
                <w:sz w:val="18"/>
                <w:szCs w:val="18"/>
                <w:shd w:val="clear" w:color="auto" w:fill="FDFDFD"/>
                <w:lang w:eastAsia="ja-JP"/>
              </w:rPr>
              <w:t>発給書類作成代行</w:t>
            </w:r>
            <w:r w:rsidRPr="00407AAE">
              <w:rPr>
                <w:rFonts w:ascii="Meiryo UI" w:eastAsia="Meiryo UI" w:hAnsi="Meiryo UI" w:cs="새굴림"/>
                <w:color w:val="000000"/>
                <w:sz w:val="18"/>
                <w:szCs w:val="18"/>
                <w:shd w:val="clear" w:color="auto" w:fill="FDFDFD"/>
                <w:lang w:eastAsia="ja-JP"/>
              </w:rPr>
              <w:t xml:space="preserve"> ② 法人設立コンサルティング及び書類</w:t>
            </w:r>
            <w:r w:rsidRPr="00407AAE">
              <w:rPr>
                <w:rFonts w:ascii="Meiryo UI" w:eastAsia="Meiryo UI" w:hAnsi="Meiryo UI" w:cs="새굴림" w:hint="eastAsia"/>
                <w:color w:val="000000"/>
                <w:sz w:val="18"/>
                <w:szCs w:val="18"/>
                <w:shd w:val="clear" w:color="auto" w:fill="FDFDFD"/>
                <w:lang w:eastAsia="ja-JP"/>
              </w:rPr>
              <w:t>翻訳</w:t>
            </w:r>
          </w:p>
        </w:tc>
        <w:tc>
          <w:tcPr>
            <w:tcW w:w="2268" w:type="dxa"/>
            <w:vAlign w:val="center"/>
          </w:tcPr>
          <w:p w14:paraId="34455D14" w14:textId="5C1FFAD9"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3</w:t>
            </w:r>
          </w:p>
        </w:tc>
      </w:tr>
      <w:tr w:rsidR="00407AAE" w14:paraId="70F91D1A" w14:textId="77777777" w:rsidTr="007D791D">
        <w:tc>
          <w:tcPr>
            <w:tcW w:w="1134" w:type="dxa"/>
            <w:vAlign w:val="center"/>
          </w:tcPr>
          <w:p w14:paraId="5A9E519F" w14:textId="3B65621E"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音楽</w:t>
            </w:r>
          </w:p>
        </w:tc>
        <w:tc>
          <w:tcPr>
            <w:tcW w:w="6379" w:type="dxa"/>
            <w:vAlign w:val="center"/>
          </w:tcPr>
          <w:p w14:paraId="06AE234C" w14:textId="359002AD"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コンテンツ</w:t>
            </w:r>
            <w:r w:rsidRPr="00407AAE">
              <w:rPr>
                <w:rFonts w:ascii="Meiryo UI" w:eastAsia="Meiryo UI" w:hAnsi="Meiryo UI" w:cs="새굴림" w:hint="eastAsia"/>
                <w:color w:val="000000"/>
                <w:sz w:val="18"/>
                <w:szCs w:val="18"/>
                <w:shd w:val="clear" w:color="auto" w:fill="FDFDFD"/>
                <w:lang w:eastAsia="ja-JP"/>
              </w:rPr>
              <w:t>翻訳</w:t>
            </w:r>
            <w:r w:rsidRPr="00407AAE">
              <w:rPr>
                <w:rFonts w:ascii="Meiryo UI" w:eastAsia="Meiryo UI" w:hAnsi="Meiryo UI" w:cs="새굴림"/>
                <w:color w:val="000000"/>
                <w:sz w:val="18"/>
                <w:szCs w:val="18"/>
                <w:shd w:val="clear" w:color="auto" w:fill="FDFDFD"/>
                <w:lang w:eastAsia="ja-JP"/>
              </w:rPr>
              <w:t xml:space="preserve"> ② ビジネス通</w:t>
            </w:r>
            <w:r w:rsidRPr="00407AAE">
              <w:rPr>
                <w:rFonts w:ascii="Meiryo UI" w:eastAsia="Meiryo UI" w:hAnsi="Meiryo UI" w:cs="새굴림" w:hint="eastAsia"/>
                <w:color w:val="000000"/>
                <w:sz w:val="18"/>
                <w:szCs w:val="18"/>
                <w:shd w:val="clear" w:color="auto" w:fill="FDFDFD"/>
                <w:lang w:eastAsia="ja-JP"/>
              </w:rPr>
              <w:t>訳</w:t>
            </w:r>
          </w:p>
        </w:tc>
        <w:tc>
          <w:tcPr>
            <w:tcW w:w="2268" w:type="dxa"/>
            <w:vAlign w:val="center"/>
          </w:tcPr>
          <w:p w14:paraId="618CC89D" w14:textId="51E7304C"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72A36904" w14:textId="77777777" w:rsidTr="007D791D">
        <w:tc>
          <w:tcPr>
            <w:tcW w:w="1134" w:type="dxa"/>
            <w:vAlign w:val="center"/>
          </w:tcPr>
          <w:p w14:paraId="17D9D334" w14:textId="5AC0BAA3"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アニメ</w:t>
            </w:r>
          </w:p>
        </w:tc>
        <w:tc>
          <w:tcPr>
            <w:tcW w:w="6379" w:type="dxa"/>
            <w:vAlign w:val="center"/>
          </w:tcPr>
          <w:p w14:paraId="1A883D1F" w14:textId="542CCBBF"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商標登</w:t>
            </w:r>
            <w:r w:rsidRPr="00407AAE">
              <w:rPr>
                <w:rFonts w:ascii="Meiryo UI" w:eastAsia="Meiryo UI" w:hAnsi="Meiryo UI" w:cs="새굴림" w:hint="eastAsia"/>
                <w:color w:val="000000"/>
                <w:sz w:val="18"/>
                <w:szCs w:val="18"/>
                <w:shd w:val="clear" w:color="auto" w:fill="FDFDFD"/>
                <w:lang w:eastAsia="ja-JP"/>
              </w:rPr>
              <w:t>録支援</w:t>
            </w:r>
          </w:p>
        </w:tc>
        <w:tc>
          <w:tcPr>
            <w:tcW w:w="2268" w:type="dxa"/>
            <w:vAlign w:val="center"/>
          </w:tcPr>
          <w:p w14:paraId="779D8FD2" w14:textId="2D34A8CE"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32E067EB" w14:textId="77777777" w:rsidTr="007D791D">
        <w:tc>
          <w:tcPr>
            <w:tcW w:w="1134" w:type="dxa"/>
            <w:vAlign w:val="center"/>
          </w:tcPr>
          <w:p w14:paraId="309EB75F" w14:textId="0257E3E3"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lastRenderedPageBreak/>
              <w:t>ウェブトゥーン</w:t>
            </w:r>
          </w:p>
        </w:tc>
        <w:tc>
          <w:tcPr>
            <w:tcW w:w="6379" w:type="dxa"/>
            <w:vAlign w:val="center"/>
          </w:tcPr>
          <w:p w14:paraId="53ED7BD8" w14:textId="5B67085A"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市場分析レポ</w:t>
            </w:r>
            <w:r w:rsidRPr="00407AAE">
              <w:rPr>
                <w:rFonts w:ascii="Meiryo UI" w:eastAsia="Meiryo UI" w:hAnsi="Meiryo UI" w:cs="새굴림" w:hint="eastAsia"/>
                <w:color w:val="000000"/>
                <w:sz w:val="18"/>
                <w:szCs w:val="18"/>
                <w:shd w:val="clear" w:color="auto" w:fill="FDFDFD"/>
                <w:lang w:eastAsia="ja-JP"/>
              </w:rPr>
              <w:t>ート</w:t>
            </w:r>
            <w:r w:rsidRPr="00407AAE">
              <w:rPr>
                <w:rFonts w:ascii="Meiryo UI" w:eastAsia="Meiryo UI" w:hAnsi="Meiryo UI" w:cs="새굴림"/>
                <w:color w:val="000000"/>
                <w:sz w:val="18"/>
                <w:szCs w:val="18"/>
                <w:shd w:val="clear" w:color="auto" w:fill="FDFDFD"/>
                <w:lang w:eastAsia="ja-JP"/>
              </w:rPr>
              <w:t xml:space="preserve"> ② IPビジネス分析レポ</w:t>
            </w:r>
            <w:r w:rsidRPr="00407AAE">
              <w:rPr>
                <w:rFonts w:ascii="Meiryo UI" w:eastAsia="Meiryo UI" w:hAnsi="Meiryo UI" w:cs="새굴림" w:hint="eastAsia"/>
                <w:color w:val="000000"/>
                <w:sz w:val="18"/>
                <w:szCs w:val="18"/>
                <w:shd w:val="clear" w:color="auto" w:fill="FDFDFD"/>
                <w:lang w:eastAsia="ja-JP"/>
              </w:rPr>
              <w:t>ート</w:t>
            </w:r>
            <w:r w:rsidRPr="00407AAE">
              <w:rPr>
                <w:rFonts w:ascii="Meiryo UI" w:eastAsia="Meiryo UI" w:hAnsi="Meiryo UI" w:cs="새굴림"/>
                <w:color w:val="000000"/>
                <w:sz w:val="18"/>
                <w:szCs w:val="18"/>
                <w:shd w:val="clear" w:color="auto" w:fill="FDFDFD"/>
                <w:lang w:eastAsia="ja-JP"/>
              </w:rPr>
              <w:t xml:space="preserve"> ③ </w:t>
            </w:r>
            <w:r w:rsidRPr="00407AAE">
              <w:rPr>
                <w:rFonts w:ascii="Meiryo UI" w:eastAsia="Meiryo UI" w:hAnsi="Meiryo UI" w:cs="새굴림" w:hint="eastAsia"/>
                <w:color w:val="000000"/>
                <w:sz w:val="18"/>
                <w:szCs w:val="18"/>
                <w:shd w:val="clear" w:color="auto" w:fill="FDFDFD"/>
                <w:lang w:eastAsia="ja-JP"/>
              </w:rPr>
              <w:t>専門家セミナー</w:t>
            </w:r>
          </w:p>
        </w:tc>
        <w:tc>
          <w:tcPr>
            <w:tcW w:w="2268" w:type="dxa"/>
            <w:vAlign w:val="center"/>
          </w:tcPr>
          <w:p w14:paraId="58B5007C" w14:textId="583CAE77"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34F0AC80" w14:textId="77777777" w:rsidTr="007D791D">
        <w:tc>
          <w:tcPr>
            <w:tcW w:w="1134" w:type="dxa"/>
            <w:vAlign w:val="center"/>
          </w:tcPr>
          <w:p w14:paraId="0376DFF3" w14:textId="06711A3D"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ゲーム</w:t>
            </w:r>
          </w:p>
        </w:tc>
        <w:tc>
          <w:tcPr>
            <w:tcW w:w="6379" w:type="dxa"/>
            <w:vAlign w:val="center"/>
          </w:tcPr>
          <w:p w14:paraId="027A166B" w14:textId="7E4976A7"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記帳代行及び</w:t>
            </w:r>
            <w:r w:rsidRPr="00407AAE">
              <w:rPr>
                <w:rFonts w:ascii="Meiryo UI" w:eastAsia="Meiryo UI" w:hAnsi="Meiryo UI" w:cs="새굴림" w:hint="eastAsia"/>
                <w:color w:val="000000"/>
                <w:sz w:val="18"/>
                <w:szCs w:val="18"/>
                <w:shd w:val="clear" w:color="auto" w:fill="FDFDFD"/>
                <w:lang w:eastAsia="ja-JP"/>
              </w:rPr>
              <w:t>税務申告代行</w:t>
            </w:r>
          </w:p>
        </w:tc>
        <w:tc>
          <w:tcPr>
            <w:tcW w:w="2268" w:type="dxa"/>
            <w:vAlign w:val="center"/>
          </w:tcPr>
          <w:p w14:paraId="20BAAFA2" w14:textId="2AFDFDF3"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4B5B31FE" w14:textId="77777777" w:rsidTr="007D791D">
        <w:tc>
          <w:tcPr>
            <w:tcW w:w="1134" w:type="dxa"/>
            <w:vAlign w:val="center"/>
          </w:tcPr>
          <w:p w14:paraId="4E0DFE0F" w14:textId="0A374F4E"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アニメ</w:t>
            </w:r>
          </w:p>
        </w:tc>
        <w:tc>
          <w:tcPr>
            <w:tcW w:w="6379" w:type="dxa"/>
            <w:vAlign w:val="center"/>
          </w:tcPr>
          <w:p w14:paraId="09D864C3" w14:textId="6163D1BB"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「メタルカ</w:t>
            </w:r>
            <w:r w:rsidRPr="00407AAE">
              <w:rPr>
                <w:rFonts w:ascii="Meiryo UI" w:eastAsia="Meiryo UI" w:hAnsi="Meiryo UI" w:cs="새굴림" w:hint="eastAsia"/>
                <w:color w:val="000000"/>
                <w:sz w:val="18"/>
                <w:szCs w:val="18"/>
                <w:shd w:val="clear" w:color="auto" w:fill="FDFDFD"/>
                <w:lang w:eastAsia="ja-JP"/>
              </w:rPr>
              <w:t>ードボット」日本進出戦略策定</w:t>
            </w:r>
          </w:p>
        </w:tc>
        <w:tc>
          <w:tcPr>
            <w:tcW w:w="2268" w:type="dxa"/>
            <w:vAlign w:val="center"/>
          </w:tcPr>
          <w:p w14:paraId="4D9E421D" w14:textId="6D040A46"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127D409E" w14:textId="77777777" w:rsidTr="007D791D">
        <w:tc>
          <w:tcPr>
            <w:tcW w:w="1134" w:type="dxa"/>
            <w:vAlign w:val="center"/>
          </w:tcPr>
          <w:p w14:paraId="40B5925D" w14:textId="0379C0B8"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映像</w:t>
            </w:r>
          </w:p>
        </w:tc>
        <w:tc>
          <w:tcPr>
            <w:tcW w:w="6379" w:type="dxa"/>
            <w:vAlign w:val="center"/>
          </w:tcPr>
          <w:p w14:paraId="10BCC10C" w14:textId="03F0F883"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商標登</w:t>
            </w:r>
            <w:r w:rsidRPr="00407AAE">
              <w:rPr>
                <w:rFonts w:ascii="Meiryo UI" w:eastAsia="Meiryo UI" w:hAnsi="Meiryo UI" w:cs="새굴림" w:hint="eastAsia"/>
                <w:color w:val="000000"/>
                <w:sz w:val="18"/>
                <w:szCs w:val="18"/>
                <w:shd w:val="clear" w:color="auto" w:fill="FDFDFD"/>
                <w:lang w:eastAsia="ja-JP"/>
              </w:rPr>
              <w:t>録支援</w:t>
            </w:r>
          </w:p>
        </w:tc>
        <w:tc>
          <w:tcPr>
            <w:tcW w:w="2268" w:type="dxa"/>
            <w:vAlign w:val="center"/>
          </w:tcPr>
          <w:p w14:paraId="344692DF" w14:textId="4F0B05B5"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5787303B" w14:textId="77777777" w:rsidTr="007D791D">
        <w:tc>
          <w:tcPr>
            <w:tcW w:w="1134" w:type="dxa"/>
            <w:vAlign w:val="center"/>
          </w:tcPr>
          <w:p w14:paraId="7B77E1AB" w14:textId="4B843477"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映像</w:t>
            </w:r>
          </w:p>
        </w:tc>
        <w:tc>
          <w:tcPr>
            <w:tcW w:w="6379" w:type="dxa"/>
            <w:vAlign w:val="center"/>
          </w:tcPr>
          <w:p w14:paraId="41194486" w14:textId="1397BE3B"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日本現地メディアインタビュ</w:t>
            </w:r>
            <w:r w:rsidRPr="00407AAE">
              <w:rPr>
                <w:rFonts w:ascii="Meiryo UI" w:eastAsia="Meiryo UI" w:hAnsi="Meiryo UI" w:cs="새굴림" w:hint="eastAsia"/>
                <w:color w:val="000000"/>
                <w:sz w:val="18"/>
                <w:szCs w:val="18"/>
                <w:shd w:val="clear" w:color="auto" w:fill="FDFDFD"/>
                <w:lang w:eastAsia="ja-JP"/>
              </w:rPr>
              <w:t>ー</w:t>
            </w:r>
            <w:r w:rsidRPr="00407AAE">
              <w:rPr>
                <w:rFonts w:ascii="Meiryo UI" w:eastAsia="Meiryo UI" w:hAnsi="Meiryo UI" w:cs="새굴림"/>
                <w:color w:val="000000"/>
                <w:sz w:val="18"/>
                <w:szCs w:val="18"/>
                <w:shd w:val="clear" w:color="auto" w:fill="FDFDFD"/>
                <w:lang w:eastAsia="ja-JP"/>
              </w:rPr>
              <w:t xml:space="preserve"> ② ホ</w:t>
            </w:r>
            <w:r w:rsidRPr="00407AAE">
              <w:rPr>
                <w:rFonts w:ascii="Meiryo UI" w:eastAsia="Meiryo UI" w:hAnsi="Meiryo UI" w:cs="새굴림" w:hint="eastAsia"/>
                <w:color w:val="000000"/>
                <w:sz w:val="18"/>
                <w:szCs w:val="18"/>
                <w:shd w:val="clear" w:color="auto" w:fill="FDFDFD"/>
                <w:lang w:eastAsia="ja-JP"/>
              </w:rPr>
              <w:t>ームページ制作</w:t>
            </w:r>
          </w:p>
        </w:tc>
        <w:tc>
          <w:tcPr>
            <w:tcW w:w="2268" w:type="dxa"/>
            <w:vAlign w:val="center"/>
          </w:tcPr>
          <w:p w14:paraId="016695A3" w14:textId="74E6C858"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1D0EC6E1" w14:textId="77777777" w:rsidTr="007D791D">
        <w:tc>
          <w:tcPr>
            <w:tcW w:w="1134" w:type="dxa"/>
            <w:vAlign w:val="center"/>
          </w:tcPr>
          <w:p w14:paraId="10B2127F" w14:textId="5314EDEC"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ミュージカル</w:t>
            </w:r>
          </w:p>
        </w:tc>
        <w:tc>
          <w:tcPr>
            <w:tcW w:w="6379" w:type="dxa"/>
            <w:vAlign w:val="center"/>
          </w:tcPr>
          <w:p w14:paraId="1A7C43BE" w14:textId="023BA8FA"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w:t>
            </w:r>
            <w:r w:rsidRPr="00407AAE">
              <w:rPr>
                <w:rFonts w:ascii="Meiryo UI" w:eastAsia="Meiryo UI" w:hAnsi="Meiryo UI" w:cs="새굴림" w:hint="eastAsia"/>
                <w:color w:val="000000"/>
                <w:sz w:val="18"/>
                <w:szCs w:val="18"/>
                <w:shd w:val="clear" w:color="auto" w:fill="FDFDFD"/>
                <w:lang w:eastAsia="ja-JP"/>
              </w:rPr>
              <w:t>税務コンサルティング</w:t>
            </w:r>
            <w:r w:rsidRPr="00407AAE">
              <w:rPr>
                <w:rFonts w:ascii="Meiryo UI" w:eastAsia="Meiryo UI" w:hAnsi="Meiryo UI" w:cs="새굴림"/>
                <w:color w:val="000000"/>
                <w:sz w:val="18"/>
                <w:szCs w:val="18"/>
                <w:shd w:val="clear" w:color="auto" w:fill="FDFDFD"/>
                <w:lang w:eastAsia="ja-JP"/>
              </w:rPr>
              <w:t xml:space="preserve"> ② ブランドキャラクタ</w:t>
            </w:r>
            <w:r w:rsidRPr="00407AAE">
              <w:rPr>
                <w:rFonts w:ascii="Meiryo UI" w:eastAsia="Meiryo UI" w:hAnsi="Meiryo UI" w:cs="새굴림" w:hint="eastAsia"/>
                <w:color w:val="000000"/>
                <w:sz w:val="18"/>
                <w:szCs w:val="18"/>
                <w:shd w:val="clear" w:color="auto" w:fill="FDFDFD"/>
                <w:lang w:eastAsia="ja-JP"/>
              </w:rPr>
              <w:t>ー開発</w:t>
            </w:r>
          </w:p>
        </w:tc>
        <w:tc>
          <w:tcPr>
            <w:tcW w:w="2268" w:type="dxa"/>
            <w:vAlign w:val="center"/>
          </w:tcPr>
          <w:p w14:paraId="2C3F8CF1" w14:textId="2A158016"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595FBEC3" w14:textId="77777777" w:rsidTr="007D791D">
        <w:tc>
          <w:tcPr>
            <w:tcW w:w="1134" w:type="dxa"/>
            <w:vAlign w:val="center"/>
          </w:tcPr>
          <w:p w14:paraId="08268333" w14:textId="60B38BF3"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ウェブトゥーン</w:t>
            </w:r>
          </w:p>
        </w:tc>
        <w:tc>
          <w:tcPr>
            <w:tcW w:w="6379" w:type="dxa"/>
            <w:vAlign w:val="center"/>
          </w:tcPr>
          <w:p w14:paraId="4883FEE4" w14:textId="0D08338E"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オンライン</w:t>
            </w:r>
            <w:r w:rsidRPr="00407AAE">
              <w:rPr>
                <w:rFonts w:ascii="Meiryo UI" w:eastAsia="Meiryo UI" w:hAnsi="Meiryo UI" w:cs="새굴림" w:hint="eastAsia"/>
                <w:color w:val="000000"/>
                <w:sz w:val="18"/>
                <w:szCs w:val="18"/>
                <w:shd w:val="clear" w:color="auto" w:fill="FDFDFD"/>
                <w:lang w:eastAsia="ja-JP"/>
              </w:rPr>
              <w:t>広告キャンペーン</w:t>
            </w:r>
            <w:r w:rsidRPr="00407AAE">
              <w:rPr>
                <w:rFonts w:ascii="Meiryo UI" w:eastAsia="Meiryo UI" w:hAnsi="Meiryo UI" w:cs="새굴림"/>
                <w:color w:val="000000"/>
                <w:sz w:val="18"/>
                <w:szCs w:val="18"/>
                <w:shd w:val="clear" w:color="auto" w:fill="FDFDFD"/>
                <w:lang w:eastAsia="ja-JP"/>
              </w:rPr>
              <w:t xml:space="preserve"> ② 市場環境分析レポ</w:t>
            </w:r>
            <w:r w:rsidRPr="00407AAE">
              <w:rPr>
                <w:rFonts w:ascii="Meiryo UI" w:eastAsia="Meiryo UI" w:hAnsi="Meiryo UI" w:cs="새굴림" w:hint="eastAsia"/>
                <w:color w:val="000000"/>
                <w:sz w:val="18"/>
                <w:szCs w:val="18"/>
                <w:shd w:val="clear" w:color="auto" w:fill="FDFDFD"/>
                <w:lang w:eastAsia="ja-JP"/>
              </w:rPr>
              <w:t>ート</w:t>
            </w:r>
          </w:p>
        </w:tc>
        <w:tc>
          <w:tcPr>
            <w:tcW w:w="2268" w:type="dxa"/>
            <w:vAlign w:val="center"/>
          </w:tcPr>
          <w:p w14:paraId="0AD6469D" w14:textId="3BD64880"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4</w:t>
            </w:r>
          </w:p>
        </w:tc>
      </w:tr>
      <w:tr w:rsidR="00407AAE" w14:paraId="6DEE1E40" w14:textId="77777777" w:rsidTr="007D791D">
        <w:tc>
          <w:tcPr>
            <w:tcW w:w="1134" w:type="dxa"/>
            <w:vAlign w:val="center"/>
          </w:tcPr>
          <w:p w14:paraId="47DC2321" w14:textId="2319DC6B"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新技術</w:t>
            </w:r>
          </w:p>
        </w:tc>
        <w:tc>
          <w:tcPr>
            <w:tcW w:w="6379" w:type="dxa"/>
            <w:vAlign w:val="center"/>
          </w:tcPr>
          <w:p w14:paraId="633C890B" w14:textId="26CF0373"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日本</w:t>
            </w:r>
            <w:r w:rsidRPr="00407AAE">
              <w:rPr>
                <w:rFonts w:ascii="Meiryo UI" w:eastAsia="Meiryo UI" w:hAnsi="Meiryo UI" w:cs="새굴림" w:hint="eastAsia"/>
                <w:color w:val="000000"/>
                <w:sz w:val="18"/>
                <w:szCs w:val="18"/>
                <w:shd w:val="clear" w:color="auto" w:fill="FDFDFD"/>
                <w:lang w:eastAsia="ja-JP"/>
              </w:rPr>
              <w:t>教育新聞広告制作及び掲載</w:t>
            </w:r>
          </w:p>
        </w:tc>
        <w:tc>
          <w:tcPr>
            <w:tcW w:w="2268" w:type="dxa"/>
            <w:vAlign w:val="center"/>
          </w:tcPr>
          <w:p w14:paraId="246265F5" w14:textId="04699FBA"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r w:rsidR="00407AAE" w14:paraId="686D5E0B" w14:textId="77777777" w:rsidTr="007D791D">
        <w:tc>
          <w:tcPr>
            <w:tcW w:w="1134" w:type="dxa"/>
            <w:vAlign w:val="center"/>
          </w:tcPr>
          <w:p w14:paraId="77A82C26" w14:textId="4ABAE0F3" w:rsidR="00407AAE" w:rsidRPr="00876DB5" w:rsidRDefault="00407AAE"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新技術</w:t>
            </w:r>
          </w:p>
        </w:tc>
        <w:tc>
          <w:tcPr>
            <w:tcW w:w="6379" w:type="dxa"/>
            <w:vAlign w:val="center"/>
          </w:tcPr>
          <w:p w14:paraId="09B2ACBD" w14:textId="71665E97" w:rsidR="00407AAE" w:rsidRPr="00407AAE" w:rsidRDefault="00407AAE"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407AAE">
              <w:rPr>
                <w:rFonts w:ascii="Meiryo UI" w:eastAsia="Meiryo UI" w:hAnsi="Meiryo UI" w:cs="새굴림" w:hint="eastAsia"/>
                <w:color w:val="000000"/>
                <w:sz w:val="18"/>
                <w:szCs w:val="18"/>
                <w:shd w:val="clear" w:color="auto" w:fill="FDFDFD"/>
                <w:lang w:eastAsia="ja-JP"/>
              </w:rPr>
              <w:t>①</w:t>
            </w:r>
            <w:r w:rsidRPr="00407AAE">
              <w:rPr>
                <w:rFonts w:ascii="Meiryo UI" w:eastAsia="Meiryo UI" w:hAnsi="Meiryo UI" w:cs="새굴림"/>
                <w:color w:val="000000"/>
                <w:sz w:val="18"/>
                <w:szCs w:val="18"/>
                <w:shd w:val="clear" w:color="auto" w:fill="FDFDFD"/>
                <w:lang w:eastAsia="ja-JP"/>
              </w:rPr>
              <w:t xml:space="preserve"> 市場調査報告書 ② アプリロ</w:t>
            </w:r>
            <w:r w:rsidRPr="00407AAE">
              <w:rPr>
                <w:rFonts w:ascii="Meiryo UI" w:eastAsia="Meiryo UI" w:hAnsi="Meiryo UI" w:cs="새굴림" w:hint="eastAsia"/>
                <w:color w:val="000000"/>
                <w:sz w:val="18"/>
                <w:szCs w:val="18"/>
                <w:shd w:val="clear" w:color="auto" w:fill="FDFDFD"/>
                <w:lang w:eastAsia="ja-JP"/>
              </w:rPr>
              <w:t>ーンチ関連日本マーケティング戦略コンサルティング</w:t>
            </w:r>
          </w:p>
        </w:tc>
        <w:tc>
          <w:tcPr>
            <w:tcW w:w="2268" w:type="dxa"/>
            <w:vAlign w:val="center"/>
          </w:tcPr>
          <w:p w14:paraId="269976C0" w14:textId="63214C87" w:rsidR="00407AAE" w:rsidRPr="00407AAE" w:rsidRDefault="00407AAE"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Pr>
                <w:rFonts w:ascii="Meiryo UI" w:hAnsi="Meiryo UI" w:cs="새굴림" w:hint="eastAsia"/>
                <w:color w:val="000000"/>
                <w:sz w:val="18"/>
                <w:szCs w:val="18"/>
                <w:shd w:val="clear" w:color="auto" w:fill="FDFDFD"/>
              </w:rPr>
              <w:t>5</w:t>
            </w:r>
          </w:p>
        </w:tc>
      </w:tr>
    </w:tbl>
    <w:p w14:paraId="3CBBEC79" w14:textId="3C26A3A9" w:rsidR="001F4BEB" w:rsidRDefault="00312059" w:rsidP="00312059">
      <w:pPr>
        <w:widowControl/>
        <w:wordWrap/>
        <w:autoSpaceDE/>
        <w:autoSpaceDN/>
        <w:ind w:firstLineChars="200" w:firstLine="480"/>
        <w:rPr>
          <w:rFonts w:ascii="Meiryo UI" w:eastAsia="Meiryo UI" w:hAnsi="Meiryo UI" w:cs="Helvetica"/>
          <w:b/>
          <w:bCs/>
          <w:color w:val="000000"/>
          <w:sz w:val="24"/>
          <w:szCs w:val="24"/>
          <w:shd w:val="clear" w:color="auto" w:fill="FDFDFD"/>
          <w:lang w:eastAsia="ja-JP"/>
        </w:rPr>
      </w:pPr>
      <w:r>
        <w:rPr>
          <w:rFonts w:ascii="Meiryo UI" w:eastAsia="Meiryo UI" w:hAnsi="Meiryo UI" w:cs="Helvetica" w:hint="eastAsia"/>
          <w:b/>
          <w:bCs/>
          <w:color w:val="000000"/>
          <w:sz w:val="24"/>
          <w:szCs w:val="24"/>
          <w:shd w:val="clear" w:color="auto" w:fill="FDFDFD"/>
          <w:lang w:eastAsia="ja-JP"/>
        </w:rPr>
        <w:t>エ</w:t>
      </w:r>
      <w:r w:rsidRPr="00653C85">
        <w:rPr>
          <w:rFonts w:ascii="Meiryo UI" w:eastAsia="Meiryo UI" w:hAnsi="Meiryo UI" w:cs="Helvetica"/>
          <w:b/>
          <w:bCs/>
          <w:color w:val="000000"/>
          <w:sz w:val="24"/>
          <w:szCs w:val="24"/>
          <w:shd w:val="clear" w:color="auto" w:fill="FDFDFD"/>
          <w:lang w:eastAsia="ja-JP"/>
        </w:rPr>
        <w:t xml:space="preserve">. </w:t>
      </w:r>
      <w:r w:rsidRPr="00407AAE">
        <w:rPr>
          <w:rFonts w:ascii="Meiryo UI" w:eastAsia="Meiryo UI" w:hAnsi="Meiryo UI" w:cs="Helvetica" w:hint="eastAsia"/>
          <w:b/>
          <w:bCs/>
          <w:color w:val="000000"/>
          <w:sz w:val="24"/>
          <w:szCs w:val="24"/>
          <w:shd w:val="clear" w:color="auto" w:fill="FDFDFD"/>
          <w:lang w:eastAsia="ja-JP"/>
        </w:rPr>
        <w:t xml:space="preserve">2025 </w:t>
      </w:r>
      <w:r w:rsidRPr="00312059">
        <w:rPr>
          <w:rFonts w:ascii="Meiryo UI" w:eastAsia="Meiryo UI" w:hAnsi="Meiryo UI" w:cs="Helvetica" w:hint="eastAsia"/>
          <w:b/>
          <w:bCs/>
          <w:color w:val="000000"/>
          <w:sz w:val="24"/>
          <w:szCs w:val="24"/>
          <w:shd w:val="clear" w:color="auto" w:fill="FDFDFD"/>
          <w:lang w:eastAsia="ja-JP"/>
        </w:rPr>
        <w:t>入居企業主要フィードバック</w:t>
      </w:r>
    </w:p>
    <w:tbl>
      <w:tblPr>
        <w:tblStyle w:val="ab"/>
        <w:tblW w:w="9639" w:type="dxa"/>
        <w:tblInd w:w="-5" w:type="dxa"/>
        <w:tblLook w:val="04A0" w:firstRow="1" w:lastRow="0" w:firstColumn="1" w:lastColumn="0" w:noHBand="0" w:noVBand="1"/>
      </w:tblPr>
      <w:tblGrid>
        <w:gridCol w:w="1134"/>
        <w:gridCol w:w="8505"/>
      </w:tblGrid>
      <w:tr w:rsidR="00312059" w14:paraId="45A7C183" w14:textId="77777777" w:rsidTr="007D791D">
        <w:tc>
          <w:tcPr>
            <w:tcW w:w="1134" w:type="dxa"/>
            <w:shd w:val="clear" w:color="auto" w:fill="D9D9D9" w:themeFill="background1" w:themeFillShade="D9"/>
          </w:tcPr>
          <w:p w14:paraId="39EDD929" w14:textId="7C3A1E6E" w:rsidR="00312059" w:rsidRPr="00876DB5" w:rsidRDefault="00312059"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12059">
              <w:rPr>
                <w:rFonts w:ascii="Meiryo UI" w:eastAsia="Meiryo UI" w:hAnsi="Meiryo UI" w:cs="새굴림" w:hint="eastAsia"/>
                <w:b/>
                <w:bCs/>
                <w:color w:val="000000"/>
                <w:sz w:val="18"/>
                <w:szCs w:val="18"/>
                <w:lang w:eastAsia="ja-JP"/>
              </w:rPr>
              <w:t>業種</w:t>
            </w:r>
          </w:p>
        </w:tc>
        <w:tc>
          <w:tcPr>
            <w:tcW w:w="8505" w:type="dxa"/>
            <w:shd w:val="clear" w:color="auto" w:fill="D9D9D9" w:themeFill="background1" w:themeFillShade="D9"/>
          </w:tcPr>
          <w:p w14:paraId="74B0D7ED" w14:textId="23BED914" w:rsidR="00312059" w:rsidRPr="00876DB5" w:rsidRDefault="00312059"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312059">
              <w:rPr>
                <w:rFonts w:ascii="Meiryo UI" w:eastAsia="Meiryo UI" w:hAnsi="Meiryo UI" w:cs="새굴림" w:hint="eastAsia"/>
                <w:b/>
                <w:bCs/>
                <w:color w:val="000000"/>
                <w:sz w:val="18"/>
                <w:szCs w:val="18"/>
                <w:lang w:eastAsia="ja-JP"/>
              </w:rPr>
              <w:t>主な意見</w:t>
            </w:r>
          </w:p>
        </w:tc>
      </w:tr>
      <w:tr w:rsidR="00312059" w14:paraId="07982CFF" w14:textId="77777777" w:rsidTr="007D791D">
        <w:tc>
          <w:tcPr>
            <w:tcW w:w="1134" w:type="dxa"/>
            <w:vAlign w:val="center"/>
          </w:tcPr>
          <w:p w14:paraId="4FB7895E" w14:textId="50CACC2F" w:rsidR="00312059" w:rsidRPr="00876DB5" w:rsidRDefault="00312059"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音楽</w:t>
            </w:r>
          </w:p>
        </w:tc>
        <w:tc>
          <w:tcPr>
            <w:tcW w:w="8505" w:type="dxa"/>
            <w:vAlign w:val="center"/>
          </w:tcPr>
          <w:p w14:paraId="4F1DBFA0" w14:textId="674F9B4D" w:rsidR="00312059" w:rsidRPr="00A3713D" w:rsidRDefault="00312059"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財務</w:t>
            </w:r>
            <w:r w:rsidRPr="00312059">
              <w:rPr>
                <w:rFonts w:ascii="Meiryo UI" w:eastAsia="Meiryo UI" w:hAnsi="Meiryo UI" w:cs="새굴림" w:hint="eastAsia"/>
                <w:color w:val="000000"/>
                <w:sz w:val="18"/>
                <w:szCs w:val="18"/>
                <w:shd w:val="clear" w:color="auto" w:fill="FDFDFD"/>
                <w:lang w:eastAsia="ja-JP"/>
              </w:rPr>
              <w:t>・税務・行政分野に対する法的助言及び実務支援の拡充を希望</w:t>
            </w:r>
          </w:p>
        </w:tc>
      </w:tr>
      <w:tr w:rsidR="00312059" w14:paraId="71BDBAC1" w14:textId="77777777" w:rsidTr="007D791D">
        <w:tc>
          <w:tcPr>
            <w:tcW w:w="1134" w:type="dxa"/>
            <w:vAlign w:val="center"/>
          </w:tcPr>
          <w:p w14:paraId="7402E955" w14:textId="2E763B94" w:rsidR="00312059" w:rsidRPr="00876DB5" w:rsidRDefault="00312059"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アニメ</w:t>
            </w:r>
          </w:p>
        </w:tc>
        <w:tc>
          <w:tcPr>
            <w:tcW w:w="8505" w:type="dxa"/>
            <w:vAlign w:val="center"/>
          </w:tcPr>
          <w:p w14:paraId="2EBE52A6" w14:textId="0EDE17B8" w:rsidR="00312059" w:rsidRPr="00A3713D" w:rsidRDefault="00312059"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採用ネットワ</w:t>
            </w:r>
            <w:r w:rsidRPr="00312059">
              <w:rPr>
                <w:rFonts w:ascii="Meiryo UI" w:eastAsia="Meiryo UI" w:hAnsi="Meiryo UI" w:cs="새굴림" w:hint="eastAsia"/>
                <w:color w:val="000000"/>
                <w:sz w:val="18"/>
                <w:szCs w:val="18"/>
                <w:shd w:val="clear" w:color="auto" w:fill="FDFDFD"/>
                <w:lang w:eastAsia="ja-JP"/>
              </w:rPr>
              <w:t>ーキング、人材マッチング、求人公告連携支援を希望</w:t>
            </w:r>
          </w:p>
        </w:tc>
      </w:tr>
      <w:tr w:rsidR="00312059" w14:paraId="48FEB946" w14:textId="77777777" w:rsidTr="007D791D">
        <w:tc>
          <w:tcPr>
            <w:tcW w:w="1134" w:type="dxa"/>
            <w:vAlign w:val="center"/>
          </w:tcPr>
          <w:p w14:paraId="16B26E22" w14:textId="25F534ED" w:rsidR="00312059" w:rsidRPr="00312059" w:rsidRDefault="00312059" w:rsidP="000720A3">
            <w:pPr>
              <w:snapToGrid w:val="0"/>
              <w:spacing w:before="100" w:after="60" w:line="180" w:lineRule="auto"/>
              <w:ind w:left="180" w:hangingChars="100" w:hanging="180"/>
              <w:jc w:val="center"/>
              <w:textAlignment w:val="baseline"/>
              <w:rPr>
                <w:rFonts w:ascii="Meiryo UI" w:hAnsi="Meiryo UI" w:cs="새굴림"/>
                <w:color w:val="000000"/>
                <w:sz w:val="18"/>
                <w:szCs w:val="18"/>
                <w:shd w:val="clear" w:color="auto" w:fill="FDFDFD"/>
              </w:rPr>
            </w:pPr>
            <w:r w:rsidRPr="00312059">
              <w:rPr>
                <w:rFonts w:ascii="Meiryo UI" w:eastAsia="Meiryo UI" w:hAnsi="Meiryo UI" w:cs="새굴림" w:hint="eastAsia"/>
                <w:color w:val="000000"/>
                <w:sz w:val="18"/>
                <w:szCs w:val="18"/>
                <w:shd w:val="clear" w:color="auto" w:fill="FDFDFD"/>
                <w:lang w:eastAsia="ja-JP"/>
              </w:rPr>
              <w:t>ウェブトゥー</w:t>
            </w:r>
            <w:r>
              <w:rPr>
                <w:rFonts w:ascii="Meiryo UI" w:eastAsia="Meiryo UI" w:hAnsi="Meiryo UI" w:cs="새굴림" w:hint="eastAsia"/>
                <w:color w:val="000000"/>
                <w:sz w:val="18"/>
                <w:szCs w:val="18"/>
                <w:shd w:val="clear" w:color="auto" w:fill="FDFDFD"/>
                <w:lang w:eastAsia="ja-JP"/>
              </w:rPr>
              <w:t>ン</w:t>
            </w:r>
          </w:p>
        </w:tc>
        <w:tc>
          <w:tcPr>
            <w:tcW w:w="8505" w:type="dxa"/>
            <w:vAlign w:val="center"/>
          </w:tcPr>
          <w:p w14:paraId="5AA7B586" w14:textId="77777777" w:rsidR="00312059" w:rsidRPr="00312059" w:rsidRDefault="00312059" w:rsidP="00312059">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共同</w:t>
            </w:r>
            <w:r w:rsidRPr="00312059">
              <w:rPr>
                <w:rFonts w:ascii="Meiryo UI" w:eastAsia="Meiryo UI" w:hAnsi="Meiryo UI" w:cs="새굴림" w:hint="eastAsia"/>
                <w:color w:val="000000"/>
                <w:sz w:val="18"/>
                <w:szCs w:val="18"/>
                <w:shd w:val="clear" w:color="auto" w:fill="FDFDFD"/>
                <w:lang w:eastAsia="ja-JP"/>
              </w:rPr>
              <w:t>翻訳パッケージ提供を希望</w:t>
            </w:r>
          </w:p>
          <w:p w14:paraId="6EEBC971" w14:textId="77777777" w:rsidR="00312059" w:rsidRPr="00312059" w:rsidRDefault="00312059" w:rsidP="00312059">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入居企業間合同ショ</w:t>
            </w:r>
            <w:r w:rsidRPr="00312059">
              <w:rPr>
                <w:rFonts w:ascii="Meiryo UI" w:eastAsia="Meiryo UI" w:hAnsi="Meiryo UI" w:cs="새굴림" w:hint="eastAsia"/>
                <w:color w:val="000000"/>
                <w:sz w:val="18"/>
                <w:szCs w:val="18"/>
                <w:shd w:val="clear" w:color="auto" w:fill="FDFDFD"/>
                <w:lang w:eastAsia="ja-JP"/>
              </w:rPr>
              <w:t>ーケース及びサンプル制作支援を希望</w:t>
            </w:r>
          </w:p>
          <w:p w14:paraId="5637D71B" w14:textId="669BE63D" w:rsidR="00312059" w:rsidRPr="00A3713D" w:rsidRDefault="00312059" w:rsidP="00312059">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四半期別入居企業事例集の</w:t>
            </w:r>
            <w:r w:rsidRPr="00312059">
              <w:rPr>
                <w:rFonts w:ascii="Meiryo UI" w:eastAsia="Meiryo UI" w:hAnsi="Meiryo UI" w:cs="새굴림" w:hint="eastAsia"/>
                <w:color w:val="000000"/>
                <w:sz w:val="18"/>
                <w:szCs w:val="18"/>
                <w:shd w:val="clear" w:color="auto" w:fill="FDFDFD"/>
                <w:lang w:eastAsia="ja-JP"/>
              </w:rPr>
              <w:t>発刊を通じたリファレンス蓄積</w:t>
            </w:r>
          </w:p>
        </w:tc>
      </w:tr>
      <w:tr w:rsidR="00312059" w14:paraId="12ED41B0" w14:textId="77777777" w:rsidTr="007D791D">
        <w:tc>
          <w:tcPr>
            <w:tcW w:w="1134" w:type="dxa"/>
            <w:vAlign w:val="center"/>
          </w:tcPr>
          <w:p w14:paraId="6F169E53" w14:textId="7B1DAC1D" w:rsidR="00312059" w:rsidRPr="00876DB5" w:rsidRDefault="00312059"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ゲーム</w:t>
            </w:r>
          </w:p>
        </w:tc>
        <w:tc>
          <w:tcPr>
            <w:tcW w:w="8505" w:type="dxa"/>
            <w:vAlign w:val="center"/>
          </w:tcPr>
          <w:p w14:paraId="5F981286" w14:textId="77777777" w:rsidR="00312059" w:rsidRPr="00312059" w:rsidRDefault="00312059" w:rsidP="00312059">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入居企業向け一括</w:t>
            </w:r>
            <w:r w:rsidRPr="00312059">
              <w:rPr>
                <w:rFonts w:ascii="Meiryo UI" w:eastAsia="Meiryo UI" w:hAnsi="Meiryo UI" w:cs="새굴림" w:hint="eastAsia"/>
                <w:color w:val="000000"/>
                <w:sz w:val="18"/>
                <w:szCs w:val="18"/>
                <w:shd w:val="clear" w:color="auto" w:fill="FDFDFD"/>
                <w:lang w:eastAsia="ja-JP"/>
              </w:rPr>
              <w:t>税務支援（決算・記帳等）を希望</w:t>
            </w:r>
          </w:p>
          <w:p w14:paraId="51C4C592" w14:textId="680B8E2C" w:rsidR="00312059" w:rsidRPr="00407AAE" w:rsidRDefault="00312059" w:rsidP="00312059">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IP事業推進に必要な輸出</w:t>
            </w:r>
            <w:r w:rsidRPr="00312059">
              <w:rPr>
                <w:rFonts w:ascii="Meiryo UI" w:eastAsia="Meiryo UI" w:hAnsi="Meiryo UI" w:cs="새굴림" w:hint="eastAsia"/>
                <w:color w:val="000000"/>
                <w:sz w:val="18"/>
                <w:szCs w:val="18"/>
                <w:shd w:val="clear" w:color="auto" w:fill="FDFDFD"/>
                <w:lang w:eastAsia="ja-JP"/>
              </w:rPr>
              <w:t>・物流・通関・保管サービス支援を希望</w:t>
            </w:r>
          </w:p>
        </w:tc>
      </w:tr>
      <w:tr w:rsidR="00312059" w14:paraId="0DBB0772" w14:textId="77777777" w:rsidTr="007D791D">
        <w:tc>
          <w:tcPr>
            <w:tcW w:w="1134" w:type="dxa"/>
            <w:vAlign w:val="center"/>
          </w:tcPr>
          <w:p w14:paraId="32FDBFD9" w14:textId="7F47FF51" w:rsidR="00312059" w:rsidRPr="00876DB5" w:rsidRDefault="00312059"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アニメ</w:t>
            </w:r>
          </w:p>
        </w:tc>
        <w:tc>
          <w:tcPr>
            <w:tcW w:w="8505" w:type="dxa"/>
            <w:vAlign w:val="center"/>
          </w:tcPr>
          <w:p w14:paraId="46A9585F" w14:textId="77777777" w:rsidR="00312059" w:rsidRPr="00312059" w:rsidRDefault="00312059" w:rsidP="00312059">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ジャンル別</w:t>
            </w:r>
            <w:r w:rsidRPr="00312059">
              <w:rPr>
                <w:rFonts w:ascii="Meiryo UI" w:eastAsia="Meiryo UI" w:hAnsi="Meiryo UI" w:cs="새굴림" w:hint="eastAsia"/>
                <w:color w:val="000000"/>
                <w:sz w:val="18"/>
                <w:szCs w:val="18"/>
                <w:shd w:val="clear" w:color="auto" w:fill="FDFDFD"/>
                <w:lang w:eastAsia="ja-JP"/>
              </w:rPr>
              <w:t>専門家メンタリング制度の拡充を希望</w:t>
            </w:r>
          </w:p>
          <w:p w14:paraId="4BB5C98A" w14:textId="69B01C49" w:rsidR="00312059" w:rsidRPr="00407AAE" w:rsidRDefault="00312059" w:rsidP="00312059">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現地マ</w:t>
            </w:r>
            <w:r w:rsidRPr="00312059">
              <w:rPr>
                <w:rFonts w:ascii="Meiryo UI" w:eastAsia="Meiryo UI" w:hAnsi="Meiryo UI" w:cs="새굴림" w:hint="eastAsia"/>
                <w:color w:val="000000"/>
                <w:sz w:val="18"/>
                <w:szCs w:val="18"/>
                <w:shd w:val="clear" w:color="auto" w:fill="FDFDFD"/>
                <w:lang w:eastAsia="ja-JP"/>
              </w:rPr>
              <w:t>ーケット及び共同マーケティング等プロモーション費用支援を希望</w:t>
            </w:r>
          </w:p>
        </w:tc>
      </w:tr>
      <w:tr w:rsidR="00312059" w14:paraId="67CD8255" w14:textId="77777777" w:rsidTr="007D791D">
        <w:tc>
          <w:tcPr>
            <w:tcW w:w="1134" w:type="dxa"/>
            <w:vAlign w:val="center"/>
          </w:tcPr>
          <w:p w14:paraId="5B194940" w14:textId="14D44839" w:rsidR="00312059" w:rsidRPr="00876DB5" w:rsidRDefault="00312059" w:rsidP="000720A3">
            <w:pPr>
              <w:snapToGrid w:val="0"/>
              <w:spacing w:before="100" w:after="60" w:line="180" w:lineRule="auto"/>
              <w:ind w:left="180" w:hangingChars="100" w:hanging="180"/>
              <w:jc w:val="center"/>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ミュージカル</w:t>
            </w:r>
          </w:p>
        </w:tc>
        <w:tc>
          <w:tcPr>
            <w:tcW w:w="8505" w:type="dxa"/>
            <w:vAlign w:val="center"/>
          </w:tcPr>
          <w:p w14:paraId="741BF5DD" w14:textId="099AD1C4" w:rsidR="00312059" w:rsidRPr="00407AAE" w:rsidRDefault="00312059" w:rsidP="000720A3">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312059">
              <w:rPr>
                <w:rFonts w:ascii="Meiryo UI" w:eastAsia="Meiryo UI" w:hAnsi="Meiryo UI" w:cs="새굴림" w:hint="eastAsia"/>
                <w:color w:val="000000"/>
                <w:sz w:val="18"/>
                <w:szCs w:val="18"/>
                <w:shd w:val="clear" w:color="auto" w:fill="FDFDFD"/>
                <w:lang w:eastAsia="ja-JP"/>
              </w:rPr>
              <w:t>○</w:t>
            </w:r>
            <w:r w:rsidRPr="00312059">
              <w:rPr>
                <w:rFonts w:ascii="Meiryo UI" w:eastAsia="Meiryo UI" w:hAnsi="Meiryo UI" w:cs="새굴림"/>
                <w:color w:val="000000"/>
                <w:sz w:val="18"/>
                <w:szCs w:val="18"/>
                <w:shd w:val="clear" w:color="auto" w:fill="FDFDFD"/>
                <w:lang w:eastAsia="ja-JP"/>
              </w:rPr>
              <w:t xml:space="preserve"> 日本公演場運</w:t>
            </w:r>
            <w:r w:rsidRPr="00312059">
              <w:rPr>
                <w:rFonts w:ascii="Meiryo UI" w:eastAsia="Meiryo UI" w:hAnsi="Meiryo UI" w:cs="새굴림" w:hint="eastAsia"/>
                <w:color w:val="000000"/>
                <w:sz w:val="18"/>
                <w:szCs w:val="18"/>
                <w:shd w:val="clear" w:color="auto" w:fill="FDFDFD"/>
                <w:lang w:eastAsia="ja-JP"/>
              </w:rPr>
              <w:t>営構造及び市場レポート調査費用支援を希望</w:t>
            </w:r>
          </w:p>
        </w:tc>
      </w:tr>
    </w:tbl>
    <w:p w14:paraId="31EFE322" w14:textId="77777777" w:rsidR="00E62B43" w:rsidRPr="00E62B43" w:rsidRDefault="00E62B43" w:rsidP="00E62B43">
      <w:pPr>
        <w:snapToGrid w:val="0"/>
        <w:spacing w:before="100" w:after="60" w:line="276" w:lineRule="auto"/>
        <w:textAlignment w:val="baseline"/>
        <w:rPr>
          <w:rFonts w:ascii="Meiryo UI" w:eastAsia="Meiryo UI" w:hAnsi="Meiryo UI" w:cs="Helvetica"/>
          <w:b/>
          <w:bCs/>
          <w:color w:val="000000"/>
          <w:sz w:val="24"/>
          <w:szCs w:val="24"/>
          <w:shd w:val="clear" w:color="auto" w:fill="FDFDFD"/>
          <w:lang w:eastAsia="ja-JP"/>
        </w:rPr>
      </w:pPr>
      <w:r w:rsidRPr="00E62B43">
        <w:rPr>
          <w:rFonts w:ascii="Meiryo UI" w:eastAsia="Meiryo UI" w:hAnsi="Meiryo UI" w:cs="Helvetica"/>
          <w:b/>
          <w:bCs/>
          <w:color w:val="000000"/>
          <w:sz w:val="24"/>
          <w:szCs w:val="24"/>
          <w:shd w:val="clear" w:color="auto" w:fill="FDFDFD"/>
          <w:lang w:eastAsia="ja-JP"/>
        </w:rPr>
        <w:t>4．その他の案</w:t>
      </w:r>
      <w:r w:rsidRPr="00E62B43">
        <w:rPr>
          <w:rFonts w:ascii="Meiryo UI" w:eastAsia="Meiryo UI" w:hAnsi="Meiryo UI" w:cs="Helvetica" w:hint="eastAsia"/>
          <w:b/>
          <w:bCs/>
          <w:color w:val="000000"/>
          <w:sz w:val="24"/>
          <w:szCs w:val="24"/>
          <w:shd w:val="clear" w:color="auto" w:fill="FDFDFD"/>
          <w:lang w:eastAsia="ja-JP"/>
        </w:rPr>
        <w:t>内事項</w:t>
      </w:r>
    </w:p>
    <w:p w14:paraId="5AE955EF" w14:textId="5C5CB221"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ア． 技術評</w:t>
      </w:r>
      <w:r w:rsidRPr="00E62B43">
        <w:rPr>
          <w:rFonts w:ascii="Meiryo UI" w:eastAsia="Meiryo UI" w:hAnsi="Meiryo UI" w:hint="eastAsia"/>
          <w:lang w:eastAsia="ja-JP"/>
        </w:rPr>
        <w:t>価実施時には、提案社（</w:t>
      </w:r>
      <w:r>
        <w:rPr>
          <w:rFonts w:ascii="Meiryo UI" w:eastAsia="Meiryo UI" w:hAnsi="Meiryo UI" w:hint="eastAsia"/>
          <w:lang w:eastAsia="ja-JP"/>
        </w:rPr>
        <w:t>コンソーシアム</w:t>
      </w:r>
      <w:r w:rsidRPr="00E62B43">
        <w:rPr>
          <w:rFonts w:ascii="Meiryo UI" w:eastAsia="Meiryo UI" w:hAnsi="Meiryo UI" w:hint="eastAsia"/>
          <w:lang w:eastAsia="ja-JP"/>
        </w:rPr>
        <w:t>の場合は参加企業ではなく</w:t>
      </w:r>
      <w:r w:rsidR="005E6039">
        <w:rPr>
          <w:rFonts w:ascii="Meiryo UI" w:eastAsia="Meiryo UI" w:hAnsi="Meiryo UI" w:hint="eastAsia"/>
          <w:lang w:eastAsia="ja-JP"/>
        </w:rPr>
        <w:t>代表機関</w:t>
      </w:r>
      <w:r w:rsidRPr="00E62B43">
        <w:rPr>
          <w:rFonts w:ascii="Meiryo UI" w:eastAsia="Meiryo UI" w:hAnsi="Meiryo UI" w:hint="eastAsia"/>
          <w:lang w:eastAsia="ja-JP"/>
        </w:rPr>
        <w:t>）所属の代表者又は総括責任者（</w:t>
      </w:r>
      <w:r w:rsidRPr="00E62B43">
        <w:rPr>
          <w:rFonts w:ascii="Meiryo UI" w:eastAsia="Meiryo UI" w:hAnsi="Meiryo UI"/>
          <w:lang w:eastAsia="ja-JP"/>
        </w:rPr>
        <w:t>PM）が</w:t>
      </w:r>
      <w:r w:rsidRPr="00E62B43">
        <w:rPr>
          <w:rFonts w:ascii="Meiryo UI" w:eastAsia="Meiryo UI" w:hAnsi="Meiryo UI" w:hint="eastAsia"/>
          <w:lang w:eastAsia="ja-JP"/>
        </w:rPr>
        <w:t>発表を行わなければならない。</w:t>
      </w:r>
    </w:p>
    <w:p w14:paraId="44928FB6" w14:textId="0C17E89D" w:rsidR="00E62B43" w:rsidRPr="00E62B43" w:rsidRDefault="00E62B43" w:rsidP="00E62B43">
      <w:pPr>
        <w:pStyle w:val="a3"/>
        <w:spacing w:before="60" w:after="160" w:line="276" w:lineRule="auto"/>
        <w:ind w:firstLineChars="100" w:firstLine="200"/>
        <w:rPr>
          <w:rFonts w:ascii="Meiryo UI" w:eastAsia="Meiryo UI" w:hAnsi="Meiryo UI"/>
          <w:lang w:eastAsia="ja-JP"/>
        </w:rPr>
      </w:pPr>
      <w:r>
        <w:rPr>
          <w:rFonts w:ascii="Meiryo UI" w:eastAsiaTheme="minorEastAsia" w:hAnsi="Meiryo UI" w:hint="eastAsia"/>
          <w:lang w:eastAsia="ja-JP"/>
        </w:rPr>
        <w:t xml:space="preserve">- </w:t>
      </w:r>
      <w:r w:rsidRPr="00E62B43">
        <w:rPr>
          <w:rFonts w:ascii="Meiryo UI" w:eastAsia="Meiryo UI" w:hAnsi="Meiryo UI"/>
          <w:lang w:eastAsia="ja-JP"/>
        </w:rPr>
        <w:t>評</w:t>
      </w:r>
      <w:r w:rsidRPr="00E62B43">
        <w:rPr>
          <w:rFonts w:ascii="Meiryo UI" w:eastAsia="Meiryo UI" w:hAnsi="Meiryo UI" w:hint="eastAsia"/>
          <w:lang w:eastAsia="ja-JP"/>
        </w:rPr>
        <w:t>価前に所属確認を行い、発表者が</w:t>
      </w:r>
      <w:r w:rsidR="005A1382">
        <w:rPr>
          <w:rFonts w:ascii="Meiryo UI" w:eastAsia="Meiryo UI" w:hAnsi="Meiryo UI" w:hint="eastAsia"/>
          <w:lang w:eastAsia="ja-JP"/>
        </w:rPr>
        <w:t>代表機関</w:t>
      </w:r>
      <w:r w:rsidRPr="00E62B43">
        <w:rPr>
          <w:rFonts w:ascii="Meiryo UI" w:eastAsia="Meiryo UI" w:hAnsi="Meiryo UI" w:hint="eastAsia"/>
          <w:lang w:eastAsia="ja-JP"/>
        </w:rPr>
        <w:t>の代表者又は</w:t>
      </w:r>
      <w:r w:rsidRPr="00E62B43">
        <w:rPr>
          <w:rFonts w:ascii="Meiryo UI" w:eastAsia="Meiryo UI" w:hAnsi="Meiryo UI"/>
          <w:lang w:eastAsia="ja-JP"/>
        </w:rPr>
        <w:t>PMでない場合は</w:t>
      </w:r>
      <w:r w:rsidRPr="00E62B43">
        <w:rPr>
          <w:rFonts w:ascii="Meiryo UI" w:eastAsia="Meiryo UI" w:hAnsi="Meiryo UI" w:hint="eastAsia"/>
          <w:lang w:eastAsia="ja-JP"/>
        </w:rPr>
        <w:t>発表できない。</w:t>
      </w:r>
    </w:p>
    <w:p w14:paraId="45A00372" w14:textId="51C6DC1D" w:rsidR="00E62B43" w:rsidRPr="00E62B43" w:rsidRDefault="00E62B43" w:rsidP="00E62B43">
      <w:pPr>
        <w:pStyle w:val="a3"/>
        <w:spacing w:before="60" w:after="160" w:line="276" w:lineRule="auto"/>
        <w:ind w:firstLineChars="100" w:firstLine="200"/>
        <w:rPr>
          <w:rFonts w:ascii="Meiryo UI" w:eastAsiaTheme="minorEastAsia" w:hAnsi="Meiryo UI"/>
          <w:lang w:eastAsia="ja-JP"/>
        </w:rPr>
      </w:pPr>
      <w:r>
        <w:rPr>
          <w:rFonts w:ascii="Meiryo UI" w:eastAsiaTheme="minorEastAsia" w:hAnsi="Meiryo UI" w:hint="eastAsia"/>
          <w:lang w:eastAsia="ja-JP"/>
        </w:rPr>
        <w:t xml:space="preserve">- </w:t>
      </w:r>
      <w:r w:rsidRPr="00E62B43">
        <w:rPr>
          <w:rFonts w:ascii="Meiryo UI" w:eastAsia="Meiryo UI" w:hAnsi="Meiryo UI"/>
          <w:lang w:eastAsia="ja-JP"/>
        </w:rPr>
        <w:t>代表者又はPMが</w:t>
      </w:r>
      <w:r w:rsidRPr="00E62B43">
        <w:rPr>
          <w:rFonts w:ascii="Meiryo UI" w:eastAsia="Meiryo UI" w:hAnsi="Meiryo UI" w:hint="eastAsia"/>
          <w:lang w:eastAsia="ja-JP"/>
        </w:rPr>
        <w:t>発表できない場合は、書面評価のみとする。</w:t>
      </w:r>
    </w:p>
    <w:p w14:paraId="26B10D73" w14:textId="77777777"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イ． 提案依</w:t>
      </w:r>
      <w:r w:rsidRPr="00E62B43">
        <w:rPr>
          <w:rFonts w:ascii="Meiryo UI" w:eastAsia="Meiryo UI" w:hAnsi="Meiryo UI" w:hint="eastAsia"/>
          <w:lang w:eastAsia="ja-JP"/>
        </w:rPr>
        <w:t>頼書に示されていない事項であっても、予算の範囲内において効果的な事業推進のために必要と判断される場合は、自由に変更して提案することができる。</w:t>
      </w:r>
    </w:p>
    <w:p w14:paraId="715DB0DE" w14:textId="77777777"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ウ． 本事業を通じて取得した個人情報は</w:t>
      </w:r>
      <w:r w:rsidRPr="00E62B43">
        <w:rPr>
          <w:rFonts w:ascii="Meiryo UI" w:eastAsia="Meiryo UI" w:hAnsi="Meiryo UI" w:hint="eastAsia"/>
          <w:lang w:eastAsia="ja-JP"/>
        </w:rPr>
        <w:t>厳重に管理しなければならない。また、役務及び事業遂行中に取得した個人情報一切は、契約終了後に廃棄しなければならない。</w:t>
      </w:r>
    </w:p>
    <w:p w14:paraId="3257286A" w14:textId="77777777"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個人情報に</w:t>
      </w:r>
      <w:r w:rsidRPr="00E62B43">
        <w:rPr>
          <w:rFonts w:ascii="Meiryo UI" w:eastAsia="Meiryo UI" w:hAnsi="Meiryo UI" w:hint="eastAsia"/>
          <w:lang w:eastAsia="ja-JP"/>
        </w:rPr>
        <w:t>関する内容は、受託</w:t>
      </w:r>
      <w:r w:rsidRPr="00E62B43">
        <w:rPr>
          <w:rFonts w:ascii="Meiryo UI" w:eastAsia="Meiryo UI" w:hAnsi="Meiryo UI"/>
          <w:lang w:eastAsia="ja-JP"/>
        </w:rPr>
        <w:t>事業者選定後、</w:t>
      </w:r>
      <w:r w:rsidRPr="00E62B43">
        <w:rPr>
          <w:rFonts w:ascii="Meiryo UI" w:eastAsia="Meiryo UI" w:hAnsi="Meiryo UI" w:hint="eastAsia"/>
          <w:lang w:eastAsia="ja-JP"/>
        </w:rPr>
        <w:t>双方協議の上で修正・補完することができる。</w:t>
      </w:r>
    </w:p>
    <w:p w14:paraId="54B63669" w14:textId="77777777" w:rsidR="00E62B43" w:rsidRPr="00E62B43" w:rsidRDefault="00E62B43" w:rsidP="00E62B43">
      <w:pPr>
        <w:pStyle w:val="a3"/>
        <w:spacing w:before="60" w:after="160" w:line="276" w:lineRule="auto"/>
        <w:rPr>
          <w:rFonts w:ascii="Meiryo UI" w:eastAsia="Meiryo UI" w:hAnsi="Meiryo UI"/>
          <w:lang w:eastAsia="ja-JP"/>
        </w:rPr>
      </w:pPr>
      <w:r w:rsidRPr="00E62B43">
        <w:rPr>
          <w:rFonts w:ascii="Meiryo UI" w:eastAsia="Meiryo UI" w:hAnsi="Meiryo UI"/>
          <w:lang w:eastAsia="ja-JP"/>
        </w:rPr>
        <w:t>エ． 業務遂行中、KOCCAの重要な事由により業務</w:t>
      </w:r>
      <w:r w:rsidRPr="00E62B43">
        <w:rPr>
          <w:rFonts w:ascii="Meiryo UI" w:eastAsia="Meiryo UI" w:hAnsi="Meiryo UI" w:hint="eastAsia"/>
          <w:lang w:eastAsia="ja-JP"/>
        </w:rPr>
        <w:t>内容の追加、変更又は削除が生じた場合、提案社は予算の範囲内で最大限協力しなければ</w:t>
      </w:r>
      <w:r w:rsidRPr="00E62B43">
        <w:rPr>
          <w:rFonts w:ascii="Meiryo UI" w:eastAsia="Meiryo UI" w:hAnsi="Meiryo UI"/>
          <w:lang w:eastAsia="ja-JP"/>
        </w:rPr>
        <w:t>ならない。</w:t>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733219" w:rsidRPr="001E6B40" w14:paraId="3ABCB24E"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35830982" w14:textId="376E499D" w:rsidR="00733219" w:rsidRPr="001E6B40" w:rsidRDefault="00733219"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733219">
              <w:rPr>
                <w:rFonts w:ascii="Meiryo UI" w:eastAsia="Meiryo UI" w:hAnsi="Meiryo UI" w:cs="새굴림" w:hint="eastAsia"/>
                <w:b/>
                <w:bCs/>
                <w:color w:val="FFFFFF" w:themeColor="background1"/>
                <w:kern w:val="0"/>
                <w:sz w:val="28"/>
                <w:szCs w:val="28"/>
                <w:lang w:eastAsia="ja-JP"/>
              </w:rPr>
              <w:lastRenderedPageBreak/>
              <w:t>Ⅲ</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7F1098A3" w14:textId="5D57C814" w:rsidR="00733219" w:rsidRPr="00733219" w:rsidRDefault="00733219" w:rsidP="000720A3">
            <w:pPr>
              <w:snapToGrid w:val="0"/>
              <w:spacing w:before="100" w:after="60" w:line="276" w:lineRule="auto"/>
              <w:textAlignment w:val="baseline"/>
              <w:rPr>
                <w:rFonts w:ascii="Meiryo UI" w:hAnsi="Meiryo UI" w:cs="새굴림"/>
                <w:b/>
                <w:bCs/>
                <w:color w:val="000000"/>
                <w:kern w:val="0"/>
                <w:sz w:val="28"/>
                <w:szCs w:val="28"/>
              </w:rPr>
            </w:pPr>
            <w:r w:rsidRPr="001E6B40">
              <w:rPr>
                <w:rFonts w:ascii="Meiryo UI" w:eastAsia="Meiryo UI" w:hAnsi="Meiryo UI" w:cs="맑은 고딕" w:hint="eastAsia"/>
                <w:b/>
                <w:bCs/>
                <w:color w:val="000000"/>
                <w:kern w:val="0"/>
                <w:sz w:val="28"/>
                <w:szCs w:val="28"/>
                <w:lang w:eastAsia="ja-JP"/>
              </w:rPr>
              <w:t>提案</w:t>
            </w:r>
            <w:r w:rsidR="001933C0">
              <w:rPr>
                <w:rFonts w:ascii="Meiryo UI" w:eastAsia="Meiryo UI" w:hAnsi="Meiryo UI" w:cs="맑은 고딕" w:hint="eastAsia"/>
                <w:b/>
                <w:bCs/>
                <w:color w:val="000000"/>
                <w:kern w:val="0"/>
                <w:sz w:val="28"/>
                <w:szCs w:val="28"/>
                <w:lang w:eastAsia="ja-JP"/>
              </w:rPr>
              <w:t>書</w:t>
            </w:r>
            <w:r w:rsidR="001933C0" w:rsidRPr="001933C0">
              <w:rPr>
                <w:rFonts w:ascii="Meiryo UI" w:eastAsia="Meiryo UI" w:hAnsi="Meiryo UI" w:cs="맑은 고딕" w:hint="eastAsia"/>
                <w:b/>
                <w:bCs/>
                <w:color w:val="000000"/>
                <w:kern w:val="0"/>
                <w:sz w:val="28"/>
                <w:szCs w:val="28"/>
                <w:lang w:eastAsia="ja-JP"/>
              </w:rPr>
              <w:t>の作成要領</w:t>
            </w:r>
          </w:p>
        </w:tc>
      </w:tr>
    </w:tbl>
    <w:p w14:paraId="25EF0C26" w14:textId="533BC0B1" w:rsidR="00CA67D4" w:rsidRPr="00CA67D4" w:rsidRDefault="006458F2" w:rsidP="00CA67D4">
      <w:pPr>
        <w:pStyle w:val="a5"/>
        <w:numPr>
          <w:ilvl w:val="0"/>
          <w:numId w:val="1"/>
        </w:numPr>
        <w:snapToGrid w:val="0"/>
        <w:spacing w:before="60" w:after="300" w:line="276" w:lineRule="auto"/>
        <w:ind w:leftChars="0"/>
        <w:textAlignment w:val="baseline"/>
        <w:rPr>
          <w:rFonts w:ascii="Meiryo UI" w:eastAsia="Meiryo UI" w:hAnsi="Meiryo UI" w:cs="바탕"/>
          <w:b/>
          <w:bCs/>
          <w:color w:val="000000"/>
          <w:kern w:val="0"/>
          <w:sz w:val="28"/>
          <w:szCs w:val="28"/>
          <w:lang w:eastAsia="ja-JP"/>
        </w:rPr>
      </w:pPr>
      <w:r w:rsidRPr="004F0867">
        <w:rPr>
          <w:rFonts w:ascii="Meiryo UI" w:eastAsia="Meiryo UI" w:hAnsi="Meiryo UI" w:cs="바탕" w:hint="eastAsia"/>
          <w:b/>
          <w:bCs/>
          <w:color w:val="000000"/>
          <w:kern w:val="0"/>
          <w:sz w:val="28"/>
          <w:szCs w:val="28"/>
          <w:lang w:eastAsia="ja-JP"/>
        </w:rPr>
        <w:t>提案書目次</w:t>
      </w:r>
    </w:p>
    <w:tbl>
      <w:tblPr>
        <w:tblStyle w:val="ab"/>
        <w:tblW w:w="9781" w:type="dxa"/>
        <w:tblInd w:w="-5" w:type="dxa"/>
        <w:tblLook w:val="04A0" w:firstRow="1" w:lastRow="0" w:firstColumn="1" w:lastColumn="0" w:noHBand="0" w:noVBand="1"/>
      </w:tblPr>
      <w:tblGrid>
        <w:gridCol w:w="1701"/>
        <w:gridCol w:w="6804"/>
        <w:gridCol w:w="1276"/>
      </w:tblGrid>
      <w:tr w:rsidR="00CA67D4" w14:paraId="74B92420" w14:textId="77777777" w:rsidTr="007D791D">
        <w:tc>
          <w:tcPr>
            <w:tcW w:w="1701" w:type="dxa"/>
            <w:shd w:val="clear" w:color="auto" w:fill="D9D9D9" w:themeFill="background1" w:themeFillShade="D9"/>
          </w:tcPr>
          <w:p w14:paraId="5EB1DFA0" w14:textId="5232BE37" w:rsidR="00CA67D4" w:rsidRPr="00876DB5"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目次</w:t>
            </w:r>
          </w:p>
        </w:tc>
        <w:tc>
          <w:tcPr>
            <w:tcW w:w="6804" w:type="dxa"/>
            <w:shd w:val="clear" w:color="auto" w:fill="D9D9D9" w:themeFill="background1" w:themeFillShade="D9"/>
          </w:tcPr>
          <w:p w14:paraId="68DCE473" w14:textId="257D1EA8" w:rsidR="00CA67D4" w:rsidRPr="00876DB5"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作成要領</w:t>
            </w:r>
          </w:p>
        </w:tc>
        <w:tc>
          <w:tcPr>
            <w:tcW w:w="1276" w:type="dxa"/>
            <w:shd w:val="clear" w:color="auto" w:fill="D9D9D9" w:themeFill="background1" w:themeFillShade="D9"/>
          </w:tcPr>
          <w:p w14:paraId="7D34FC1F" w14:textId="61AB97CF" w:rsidR="00CA67D4" w:rsidRPr="00876DB5" w:rsidRDefault="00CA67D4" w:rsidP="000720A3">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Pr>
                <w:rFonts w:ascii="Meiryo UI" w:eastAsia="Meiryo UI" w:hAnsi="Meiryo UI" w:cs="새굴림" w:hint="eastAsia"/>
                <w:b/>
                <w:bCs/>
                <w:color w:val="000000"/>
                <w:sz w:val="18"/>
                <w:szCs w:val="18"/>
                <w:lang w:eastAsia="ja-JP"/>
              </w:rPr>
              <w:t>備考</w:t>
            </w:r>
          </w:p>
        </w:tc>
      </w:tr>
      <w:tr w:rsidR="00CA67D4" w14:paraId="568C6C22" w14:textId="77777777" w:rsidTr="007D791D">
        <w:tc>
          <w:tcPr>
            <w:tcW w:w="9781" w:type="dxa"/>
            <w:gridSpan w:val="3"/>
            <w:vAlign w:val="center"/>
          </w:tcPr>
          <w:p w14:paraId="48BEB0AB" w14:textId="3E91B391" w:rsidR="00CA67D4" w:rsidRPr="00CA67D4" w:rsidRDefault="00CA67D4" w:rsidP="00CA67D4">
            <w:pPr>
              <w:snapToGrid w:val="0"/>
              <w:spacing w:before="100" w:after="60" w:line="180" w:lineRule="auto"/>
              <w:ind w:left="180" w:hangingChars="100" w:hanging="180"/>
              <w:jc w:val="left"/>
              <w:textAlignment w:val="baseline"/>
              <w:rPr>
                <w:rFonts w:ascii="Meiryo UI" w:hAnsi="Meiryo UI" w:cs="새굴림"/>
                <w:b/>
                <w:bCs/>
                <w:color w:val="000000"/>
                <w:sz w:val="18"/>
                <w:szCs w:val="18"/>
                <w:shd w:val="clear" w:color="auto" w:fill="FDFDFD"/>
              </w:rPr>
            </w:pPr>
            <w:r w:rsidRPr="00CA67D4">
              <w:rPr>
                <w:rFonts w:ascii="Meiryo UI" w:eastAsia="Meiryo UI" w:hAnsi="Meiryo UI" w:cs="새굴림" w:hint="eastAsia"/>
                <w:b/>
                <w:bCs/>
                <w:color w:val="000000"/>
                <w:sz w:val="18"/>
                <w:szCs w:val="18"/>
                <w:shd w:val="clear" w:color="auto" w:fill="FDFDFD"/>
                <w:lang w:eastAsia="ja-JP"/>
              </w:rPr>
              <w:t>Ⅰ</w:t>
            </w:r>
            <w:r w:rsidRPr="00CA67D4">
              <w:rPr>
                <w:rFonts w:ascii="Meiryo UI" w:eastAsia="Meiryo UI" w:hAnsi="Meiryo UI" w:cs="새굴림"/>
                <w:b/>
                <w:bCs/>
                <w:color w:val="000000"/>
                <w:sz w:val="18"/>
                <w:szCs w:val="18"/>
                <w:shd w:val="clear" w:color="auto" w:fill="FDFDFD"/>
                <w:lang w:eastAsia="ja-JP"/>
              </w:rPr>
              <w:t>. 提案</w:t>
            </w:r>
            <w:r w:rsidRPr="00CA67D4">
              <w:rPr>
                <w:rFonts w:ascii="Meiryo UI" w:eastAsia="Meiryo UI" w:hAnsi="Meiryo UI" w:cs="새굴림" w:hint="eastAsia"/>
                <w:b/>
                <w:bCs/>
                <w:color w:val="000000"/>
                <w:sz w:val="18"/>
                <w:szCs w:val="18"/>
                <w:shd w:val="clear" w:color="auto" w:fill="FDFDFD"/>
                <w:lang w:eastAsia="ja-JP"/>
              </w:rPr>
              <w:t>概要</w:t>
            </w:r>
          </w:p>
        </w:tc>
      </w:tr>
      <w:tr w:rsidR="00CA67D4" w14:paraId="5191303C" w14:textId="77777777" w:rsidTr="007D791D">
        <w:tc>
          <w:tcPr>
            <w:tcW w:w="1701" w:type="dxa"/>
            <w:vAlign w:val="center"/>
          </w:tcPr>
          <w:p w14:paraId="641D3049" w14:textId="6702CE97"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1．事業目的及び範</w:t>
            </w:r>
            <w:r w:rsidRPr="00CA67D4">
              <w:rPr>
                <w:rFonts w:ascii="Meiryo UI" w:eastAsia="Meiryo UI" w:hAnsi="Meiryo UI" w:cs="새굴림" w:hint="eastAsia"/>
                <w:color w:val="000000"/>
                <w:sz w:val="18"/>
                <w:szCs w:val="18"/>
                <w:shd w:val="clear" w:color="auto" w:fill="FDFDFD"/>
                <w:lang w:eastAsia="ja-JP"/>
              </w:rPr>
              <w:t>囲</w:t>
            </w:r>
          </w:p>
        </w:tc>
        <w:tc>
          <w:tcPr>
            <w:tcW w:w="6804" w:type="dxa"/>
            <w:vAlign w:val="center"/>
          </w:tcPr>
          <w:p w14:paraId="4ED25BDA" w14:textId="538302B9" w:rsidR="00CA67D4" w:rsidRPr="00A3713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・提案依頼内容を明確に理解し、本業務に対する目的及び範囲を体系的に記載すること。</w:t>
            </w:r>
          </w:p>
        </w:tc>
        <w:tc>
          <w:tcPr>
            <w:tcW w:w="1276" w:type="dxa"/>
            <w:vAlign w:val="center"/>
          </w:tcPr>
          <w:p w14:paraId="771A9348" w14:textId="1F94C09D"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38CD0046" w14:textId="77777777" w:rsidTr="007D791D">
        <w:tc>
          <w:tcPr>
            <w:tcW w:w="1701" w:type="dxa"/>
            <w:vAlign w:val="center"/>
          </w:tcPr>
          <w:p w14:paraId="49F44A09" w14:textId="3F478639"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2．提案</w:t>
            </w:r>
            <w:r w:rsidRPr="00CA67D4">
              <w:rPr>
                <w:rFonts w:ascii="Meiryo UI" w:eastAsia="Meiryo UI" w:hAnsi="Meiryo UI" w:cs="새굴림" w:hint="eastAsia"/>
                <w:color w:val="000000"/>
                <w:sz w:val="18"/>
                <w:szCs w:val="18"/>
                <w:shd w:val="clear" w:color="auto" w:fill="FDFDFD"/>
                <w:lang w:eastAsia="ja-JP"/>
              </w:rPr>
              <w:t>内容の特徴及び差別性</w:t>
            </w:r>
          </w:p>
        </w:tc>
        <w:tc>
          <w:tcPr>
            <w:tcW w:w="6804" w:type="dxa"/>
            <w:vAlign w:val="center"/>
          </w:tcPr>
          <w:p w14:paraId="3BC905C0" w14:textId="25CE0453" w:rsidR="00CA67D4" w:rsidRPr="00A3713D"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・提案内容の特長及び他機関との差別化ポイントを明確に記載すること。</w:t>
            </w:r>
          </w:p>
        </w:tc>
        <w:tc>
          <w:tcPr>
            <w:tcW w:w="1276" w:type="dxa"/>
            <w:vAlign w:val="center"/>
          </w:tcPr>
          <w:p w14:paraId="29EE5F5B" w14:textId="5916B2BB"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1B8AF852" w14:textId="77777777" w:rsidTr="007D791D">
        <w:tc>
          <w:tcPr>
            <w:tcW w:w="9781" w:type="dxa"/>
            <w:gridSpan w:val="3"/>
            <w:vAlign w:val="center"/>
          </w:tcPr>
          <w:p w14:paraId="5D297C1B" w14:textId="23044F14"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Ⅱ．事業遂行部門</w:t>
            </w:r>
          </w:p>
        </w:tc>
      </w:tr>
      <w:tr w:rsidR="00CA67D4" w14:paraId="69A8410F" w14:textId="77777777" w:rsidTr="007D791D">
        <w:tc>
          <w:tcPr>
            <w:tcW w:w="1701" w:type="dxa"/>
            <w:vAlign w:val="center"/>
          </w:tcPr>
          <w:p w14:paraId="3D651378" w14:textId="1EA0DD6A"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1．事業遂行</w:t>
            </w:r>
            <w:r w:rsidRPr="00CA67D4">
              <w:rPr>
                <w:rFonts w:ascii="Meiryo UI" w:eastAsia="Meiryo UI" w:hAnsi="Meiryo UI" w:cs="새굴림" w:hint="eastAsia"/>
                <w:color w:val="000000"/>
                <w:sz w:val="18"/>
                <w:szCs w:val="18"/>
                <w:shd w:val="clear" w:color="auto" w:fill="FDFDFD"/>
                <w:lang w:eastAsia="ja-JP"/>
              </w:rPr>
              <w:t>体制</w:t>
            </w:r>
          </w:p>
        </w:tc>
        <w:tc>
          <w:tcPr>
            <w:tcW w:w="6804" w:type="dxa"/>
            <w:vAlign w:val="center"/>
          </w:tcPr>
          <w:p w14:paraId="69A8A67A" w14:textId="512133A1" w:rsidR="00CA67D4" w:rsidRPr="00407AAE"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・本業務を成功裏に遂行するための組織構成及び運営方法について記載すること。</w:t>
            </w:r>
          </w:p>
        </w:tc>
        <w:tc>
          <w:tcPr>
            <w:tcW w:w="1276" w:type="dxa"/>
            <w:vAlign w:val="center"/>
          </w:tcPr>
          <w:p w14:paraId="060785E4" w14:textId="0E182335"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11587193" w14:textId="77777777" w:rsidTr="007D791D">
        <w:tc>
          <w:tcPr>
            <w:tcW w:w="1701" w:type="dxa"/>
            <w:vAlign w:val="center"/>
          </w:tcPr>
          <w:p w14:paraId="76D4D65B" w14:textId="666E1ABF"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2．事業遂行方法</w:t>
            </w:r>
          </w:p>
        </w:tc>
        <w:tc>
          <w:tcPr>
            <w:tcW w:w="6804" w:type="dxa"/>
            <w:vAlign w:val="center"/>
          </w:tcPr>
          <w:p w14:paraId="5E304F34" w14:textId="53900D50" w:rsidR="00CA67D4" w:rsidRPr="00407AAE"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・各主要業務に対してどのような内容をどのような方法で提供するか、具体的に記載すること。</w:t>
            </w:r>
          </w:p>
        </w:tc>
        <w:tc>
          <w:tcPr>
            <w:tcW w:w="1276" w:type="dxa"/>
            <w:vAlign w:val="center"/>
          </w:tcPr>
          <w:p w14:paraId="7E5B5853" w14:textId="2C5A6C1D"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523E38C8" w14:textId="77777777" w:rsidTr="007D791D">
        <w:tc>
          <w:tcPr>
            <w:tcW w:w="1701" w:type="dxa"/>
            <w:vAlign w:val="center"/>
          </w:tcPr>
          <w:p w14:paraId="0909CCFA" w14:textId="1833F730"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3．</w:t>
            </w:r>
            <w:r w:rsidR="00520823" w:rsidRPr="00520823">
              <w:rPr>
                <w:rFonts w:ascii="Meiryo UI" w:eastAsia="Meiryo UI" w:hAnsi="Meiryo UI" w:cs="새굴림" w:hint="eastAsia"/>
                <w:color w:val="000000"/>
                <w:sz w:val="18"/>
                <w:szCs w:val="18"/>
                <w:shd w:val="clear" w:color="auto" w:fill="FDFDFD"/>
                <w:lang w:eastAsia="ja-JP"/>
              </w:rPr>
              <w:t>コンソーシアム</w:t>
            </w:r>
            <w:r w:rsidRPr="00CA67D4">
              <w:rPr>
                <w:rFonts w:ascii="Meiryo UI" w:eastAsia="Meiryo UI" w:hAnsi="Meiryo UI" w:cs="새굴림"/>
                <w:color w:val="000000"/>
                <w:sz w:val="18"/>
                <w:szCs w:val="18"/>
                <w:shd w:val="clear" w:color="auto" w:fill="FDFDFD"/>
                <w:lang w:eastAsia="ja-JP"/>
              </w:rPr>
              <w:t>及び分</w:t>
            </w:r>
            <w:r w:rsidRPr="00CA67D4">
              <w:rPr>
                <w:rFonts w:ascii="Meiryo UI" w:eastAsia="Meiryo UI" w:hAnsi="Meiryo UI" w:cs="새굴림" w:hint="eastAsia"/>
                <w:color w:val="000000"/>
                <w:sz w:val="18"/>
                <w:szCs w:val="18"/>
                <w:shd w:val="clear" w:color="auto" w:fill="FDFDFD"/>
                <w:lang w:eastAsia="ja-JP"/>
              </w:rPr>
              <w:t>担体制</w:t>
            </w:r>
          </w:p>
        </w:tc>
        <w:tc>
          <w:tcPr>
            <w:tcW w:w="6804" w:type="dxa"/>
            <w:vAlign w:val="center"/>
          </w:tcPr>
          <w:p w14:paraId="58094B9D" w14:textId="345FF4DF" w:rsidR="00CA67D4" w:rsidRPr="00407AAE"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w:t>
            </w:r>
            <w:r w:rsidR="007D46FF">
              <w:rPr>
                <w:rFonts w:ascii="Meiryo UI" w:eastAsia="Meiryo UI" w:hAnsi="Meiryo UI" w:cs="새굴림" w:hint="eastAsia"/>
                <w:color w:val="000000"/>
                <w:sz w:val="18"/>
                <w:szCs w:val="18"/>
                <w:shd w:val="clear" w:color="auto" w:fill="FDFDFD"/>
                <w:lang w:eastAsia="ja-JP"/>
              </w:rPr>
              <w:t>コンソーシアム</w:t>
            </w:r>
            <w:r w:rsidRPr="00CA67D4">
              <w:rPr>
                <w:rFonts w:ascii="Meiryo UI" w:eastAsia="Meiryo UI" w:hAnsi="Meiryo UI" w:cs="새굴림" w:hint="eastAsia"/>
                <w:color w:val="000000"/>
                <w:sz w:val="18"/>
                <w:szCs w:val="18"/>
                <w:shd w:val="clear" w:color="auto" w:fill="FDFDFD"/>
                <w:lang w:eastAsia="ja-JP"/>
              </w:rPr>
              <w:t>構成時には、各企業の出資比率及び業務内容を明確に区分して記載すること。</w:t>
            </w:r>
          </w:p>
        </w:tc>
        <w:tc>
          <w:tcPr>
            <w:tcW w:w="1276" w:type="dxa"/>
            <w:vAlign w:val="center"/>
          </w:tcPr>
          <w:p w14:paraId="77A6BA19" w14:textId="63D05D3B"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0615F0A3" w14:textId="77777777" w:rsidTr="007D791D">
        <w:tc>
          <w:tcPr>
            <w:tcW w:w="9781" w:type="dxa"/>
            <w:gridSpan w:val="3"/>
            <w:vAlign w:val="center"/>
          </w:tcPr>
          <w:p w14:paraId="559667B8" w14:textId="4FCBFC41"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b/>
                <w:bCs/>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Ⅲ．事業管理部門</w:t>
            </w:r>
          </w:p>
        </w:tc>
      </w:tr>
      <w:tr w:rsidR="00CA67D4" w14:paraId="3688F372" w14:textId="77777777" w:rsidTr="007D791D">
        <w:tc>
          <w:tcPr>
            <w:tcW w:w="1701" w:type="dxa"/>
            <w:vAlign w:val="center"/>
          </w:tcPr>
          <w:p w14:paraId="12BD5B2F" w14:textId="29A33FF0"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1．事業管理</w:t>
            </w:r>
          </w:p>
        </w:tc>
        <w:tc>
          <w:tcPr>
            <w:tcW w:w="6804" w:type="dxa"/>
            <w:vAlign w:val="center"/>
          </w:tcPr>
          <w:p w14:paraId="055FD5DF" w14:textId="1CFA8ABD" w:rsidR="00CA67D4" w:rsidRPr="00CA67D4" w:rsidRDefault="00CA67D4" w:rsidP="00CA67D4">
            <w:pPr>
              <w:snapToGrid w:val="0"/>
              <w:spacing w:before="100" w:after="60" w:line="180" w:lineRule="auto"/>
              <w:ind w:left="180" w:hangingChars="100" w:hanging="180"/>
              <w:jc w:val="left"/>
              <w:textAlignment w:val="baseline"/>
              <w:rPr>
                <w:rFonts w:ascii="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・事業運営方法及び日程計画を具体的に記載すること。</w:t>
            </w:r>
          </w:p>
        </w:tc>
        <w:tc>
          <w:tcPr>
            <w:tcW w:w="1276" w:type="dxa"/>
            <w:vAlign w:val="center"/>
          </w:tcPr>
          <w:p w14:paraId="489C7D8A" w14:textId="3ABF1A9F"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0D70FC2A" w14:textId="77777777" w:rsidTr="007D791D">
        <w:tc>
          <w:tcPr>
            <w:tcW w:w="1701" w:type="dxa"/>
            <w:vAlign w:val="center"/>
          </w:tcPr>
          <w:p w14:paraId="3EF02DDD" w14:textId="1AA8F406"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color w:val="000000"/>
                <w:sz w:val="18"/>
                <w:szCs w:val="18"/>
                <w:shd w:val="clear" w:color="auto" w:fill="FDFDFD"/>
                <w:lang w:eastAsia="ja-JP"/>
              </w:rPr>
              <w:t>2．</w:t>
            </w:r>
            <w:r w:rsidRPr="00CA67D4">
              <w:rPr>
                <w:rFonts w:ascii="Meiryo UI" w:eastAsia="Meiryo UI" w:hAnsi="Meiryo UI" w:cs="새굴림" w:hint="eastAsia"/>
                <w:color w:val="000000"/>
                <w:sz w:val="18"/>
                <w:szCs w:val="18"/>
                <w:shd w:val="clear" w:color="auto" w:fill="FDFDFD"/>
                <w:lang w:eastAsia="ja-JP"/>
              </w:rPr>
              <w:t>実施計画（予算内執行比率）</w:t>
            </w:r>
          </w:p>
        </w:tc>
        <w:tc>
          <w:tcPr>
            <w:tcW w:w="6804" w:type="dxa"/>
            <w:vAlign w:val="center"/>
          </w:tcPr>
          <w:p w14:paraId="530BA8AF" w14:textId="77777777" w:rsidR="00CA67D4" w:rsidRPr="00CA67D4" w:rsidRDefault="00CA67D4" w:rsidP="00CA67D4">
            <w:pPr>
              <w:snapToGrid w:val="0"/>
              <w:spacing w:before="100" w:after="60" w:line="180" w:lineRule="auto"/>
              <w:ind w:left="160" w:hangingChars="100" w:hanging="160"/>
              <w:jc w:val="left"/>
              <w:textAlignment w:val="baseline"/>
              <w:rPr>
                <w:rFonts w:ascii="Meiryo UI" w:eastAsia="Meiryo UI" w:hAnsi="Meiryo UI" w:cs="새굴림"/>
                <w:color w:val="000000"/>
                <w:sz w:val="16"/>
                <w:szCs w:val="16"/>
                <w:shd w:val="clear" w:color="auto" w:fill="FDFDFD"/>
                <w:lang w:eastAsia="ja-JP"/>
              </w:rPr>
            </w:pPr>
            <w:r w:rsidRPr="00CA67D4">
              <w:rPr>
                <w:rFonts w:ascii="Meiryo UI" w:eastAsia="Meiryo UI" w:hAnsi="Meiryo UI" w:cs="새굴림" w:hint="eastAsia"/>
                <w:color w:val="000000"/>
                <w:sz w:val="16"/>
                <w:szCs w:val="16"/>
                <w:shd w:val="clear" w:color="auto" w:fill="FDFDFD"/>
                <w:lang w:eastAsia="ja-JP"/>
              </w:rPr>
              <w:t>・本業務を効果的に推進するための実施計画を記載すること。</w:t>
            </w:r>
          </w:p>
          <w:p w14:paraId="3F2AB03D" w14:textId="77777777" w:rsidR="00CA67D4" w:rsidRPr="00CA67D4" w:rsidRDefault="00CA67D4" w:rsidP="00CA67D4">
            <w:pPr>
              <w:snapToGrid w:val="0"/>
              <w:spacing w:before="100" w:after="60" w:line="180" w:lineRule="auto"/>
              <w:ind w:left="160" w:hangingChars="100" w:hanging="160"/>
              <w:jc w:val="left"/>
              <w:textAlignment w:val="baseline"/>
              <w:rPr>
                <w:rFonts w:ascii="Meiryo UI" w:hAnsi="Meiryo UI" w:cs="새굴림"/>
                <w:color w:val="000000"/>
                <w:sz w:val="16"/>
                <w:szCs w:val="16"/>
                <w:shd w:val="clear" w:color="auto" w:fill="FDFDFD"/>
                <w:lang w:eastAsia="ja-JP"/>
              </w:rPr>
            </w:pPr>
            <w:r w:rsidRPr="00CA67D4">
              <w:rPr>
                <w:rFonts w:ascii="Meiryo UI" w:eastAsia="Meiryo UI" w:hAnsi="Meiryo UI" w:cs="새굴림" w:hint="eastAsia"/>
                <w:color w:val="000000"/>
                <w:sz w:val="16"/>
                <w:szCs w:val="16"/>
                <w:shd w:val="clear" w:color="auto" w:fill="FDFDFD"/>
                <w:lang w:eastAsia="ja-JP"/>
              </w:rPr>
              <w:t>（※金額記載禁止、比率のみ記載）</w:t>
            </w:r>
          </w:p>
          <w:tbl>
            <w:tblPr>
              <w:tblStyle w:val="ab"/>
              <w:tblW w:w="0" w:type="auto"/>
              <w:tblInd w:w="180" w:type="dxa"/>
              <w:tblLook w:val="04A0" w:firstRow="1" w:lastRow="0" w:firstColumn="1" w:lastColumn="0" w:noHBand="0" w:noVBand="1"/>
            </w:tblPr>
            <w:tblGrid>
              <w:gridCol w:w="2088"/>
              <w:gridCol w:w="2581"/>
              <w:gridCol w:w="1588"/>
            </w:tblGrid>
            <w:tr w:rsidR="00CA67D4" w:rsidRPr="00CA67D4" w14:paraId="2B627E68" w14:textId="77777777" w:rsidTr="00CA67D4">
              <w:tc>
                <w:tcPr>
                  <w:tcW w:w="2088" w:type="dxa"/>
                  <w:shd w:val="clear" w:color="auto" w:fill="D9D9D9" w:themeFill="background1" w:themeFillShade="D9"/>
                </w:tcPr>
                <w:p w14:paraId="04E9EC07" w14:textId="5AB2F6A8"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項目</w:t>
                  </w:r>
                </w:p>
              </w:tc>
              <w:tc>
                <w:tcPr>
                  <w:tcW w:w="2581" w:type="dxa"/>
                  <w:shd w:val="clear" w:color="auto" w:fill="D9D9D9" w:themeFill="background1" w:themeFillShade="D9"/>
                </w:tcPr>
                <w:p w14:paraId="1D1074C1" w14:textId="02278FEA"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内容</w:t>
                  </w:r>
                </w:p>
              </w:tc>
              <w:tc>
                <w:tcPr>
                  <w:tcW w:w="1588" w:type="dxa"/>
                  <w:shd w:val="clear" w:color="auto" w:fill="D9D9D9" w:themeFill="background1" w:themeFillShade="D9"/>
                </w:tcPr>
                <w:p w14:paraId="1B5BCA09" w14:textId="5B0BCDF2"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予算内執行比率</w:t>
                  </w:r>
                </w:p>
              </w:tc>
            </w:tr>
            <w:tr w:rsidR="00CA67D4" w:rsidRPr="00CA67D4" w14:paraId="2EF52592" w14:textId="77777777" w:rsidTr="00CA67D4">
              <w:tc>
                <w:tcPr>
                  <w:tcW w:w="2088" w:type="dxa"/>
                </w:tcPr>
                <w:p w14:paraId="7C982C07" w14:textId="01A68DD9"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人件費</w:t>
                  </w:r>
                </w:p>
              </w:tc>
              <w:tc>
                <w:tcPr>
                  <w:tcW w:w="2581" w:type="dxa"/>
                </w:tcPr>
                <w:p w14:paraId="74DDF6FC" w14:textId="51653B42"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参加人員人件費</w:t>
                  </w:r>
                </w:p>
              </w:tc>
              <w:tc>
                <w:tcPr>
                  <w:tcW w:w="1588" w:type="dxa"/>
                </w:tcPr>
                <w:p w14:paraId="025917DD" w14:textId="2A10BA75" w:rsidR="00CA67D4" w:rsidRPr="00CA67D4" w:rsidRDefault="00CA67D4" w:rsidP="00CA67D4">
                  <w:pPr>
                    <w:snapToGrid w:val="0"/>
                    <w:spacing w:before="100" w:after="60" w:line="180" w:lineRule="auto"/>
                    <w:ind w:left="160" w:hangingChars="100" w:hanging="160"/>
                    <w:jc w:val="center"/>
                    <w:textAlignment w:val="baseline"/>
                    <w:rPr>
                      <w:rFonts w:ascii="Meiryo UI" w:hAnsi="Meiryo UI" w:cs="새굴림"/>
                      <w:color w:val="000000"/>
                      <w:sz w:val="16"/>
                      <w:szCs w:val="16"/>
                    </w:rPr>
                  </w:pPr>
                  <w:r w:rsidRPr="00CA67D4">
                    <w:rPr>
                      <w:rFonts w:ascii="Meiryo UI" w:hAnsi="Meiryo UI" w:cs="새굴림" w:hint="eastAsia"/>
                      <w:color w:val="000000"/>
                      <w:sz w:val="16"/>
                      <w:szCs w:val="16"/>
                    </w:rPr>
                    <w:t>0%</w:t>
                  </w:r>
                </w:p>
              </w:tc>
            </w:tr>
            <w:tr w:rsidR="00CA67D4" w:rsidRPr="00CA67D4" w14:paraId="1F8087E9" w14:textId="77777777" w:rsidTr="00CA67D4">
              <w:tc>
                <w:tcPr>
                  <w:tcW w:w="2088" w:type="dxa"/>
                </w:tcPr>
                <w:p w14:paraId="0DAF12EF" w14:textId="347AE70B"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日本進出支援ポイント（バウチャー）事業</w:t>
                  </w:r>
                </w:p>
              </w:tc>
              <w:tc>
                <w:tcPr>
                  <w:tcW w:w="2581" w:type="dxa"/>
                </w:tcPr>
                <w:p w14:paraId="10760A7B" w14:textId="149E7171"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企業別ポイント提供、ポイント管理システム構築、入居企業基礎診断</w:t>
                  </w:r>
                </w:p>
              </w:tc>
              <w:tc>
                <w:tcPr>
                  <w:tcW w:w="1588" w:type="dxa"/>
                </w:tcPr>
                <w:p w14:paraId="1B7CD83E" w14:textId="023273D8"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hAnsi="Meiryo UI" w:cs="새굴림" w:hint="eastAsia"/>
                      <w:color w:val="000000"/>
                      <w:sz w:val="16"/>
                      <w:szCs w:val="16"/>
                    </w:rPr>
                    <w:t>0%</w:t>
                  </w:r>
                </w:p>
              </w:tc>
            </w:tr>
            <w:tr w:rsidR="00CA67D4" w:rsidRPr="00CA67D4" w14:paraId="77D7B5E2" w14:textId="77777777" w:rsidTr="00CA67D4">
              <w:tc>
                <w:tcPr>
                  <w:tcW w:w="2088" w:type="dxa"/>
                </w:tcPr>
                <w:p w14:paraId="20EAB0C4" w14:textId="7379B3DF"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ビジネス教育プログラム</w:t>
                  </w:r>
                </w:p>
              </w:tc>
              <w:tc>
                <w:tcPr>
                  <w:tcW w:w="2581" w:type="dxa"/>
                </w:tcPr>
                <w:p w14:paraId="668C0EBE" w14:textId="40BDF932"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講演者人件費、同時通訳ブース設置、配布資料制作等</w:t>
                  </w:r>
                </w:p>
              </w:tc>
              <w:tc>
                <w:tcPr>
                  <w:tcW w:w="1588" w:type="dxa"/>
                </w:tcPr>
                <w:p w14:paraId="261E6A10" w14:textId="6492E588"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hAnsi="Meiryo UI" w:cs="새굴림" w:hint="eastAsia"/>
                      <w:color w:val="000000"/>
                      <w:sz w:val="16"/>
                      <w:szCs w:val="16"/>
                    </w:rPr>
                    <w:t>0%</w:t>
                  </w:r>
                </w:p>
              </w:tc>
            </w:tr>
            <w:tr w:rsidR="00CA67D4" w:rsidRPr="00CA67D4" w14:paraId="5465EDFF" w14:textId="77777777" w:rsidTr="00CA67D4">
              <w:tc>
                <w:tcPr>
                  <w:tcW w:w="2088" w:type="dxa"/>
                </w:tcPr>
                <w:p w14:paraId="2969A9A5" w14:textId="65C3452B"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color w:val="000000"/>
                      <w:sz w:val="16"/>
                      <w:szCs w:val="16"/>
                      <w:lang w:eastAsia="ja-JP"/>
                    </w:rPr>
                    <w:t xml:space="preserve">Content Tokyo </w:t>
                  </w:r>
                  <w:r w:rsidRPr="00CA67D4">
                    <w:rPr>
                      <w:rFonts w:ascii="Meiryo UI" w:eastAsia="Meiryo UI" w:hAnsi="Meiryo UI" w:cs="새굴림" w:hint="eastAsia"/>
                      <w:color w:val="000000"/>
                      <w:sz w:val="16"/>
                      <w:szCs w:val="16"/>
                      <w:lang w:eastAsia="ja-JP"/>
                    </w:rPr>
                    <w:t>参加支援</w:t>
                  </w:r>
                </w:p>
              </w:tc>
              <w:tc>
                <w:tcPr>
                  <w:tcW w:w="2581" w:type="dxa"/>
                </w:tcPr>
                <w:p w14:paraId="559DF33C" w14:textId="593F4AC3" w:rsidR="00CA67D4" w:rsidRPr="00CA67D4" w:rsidRDefault="001E20B7"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Pr>
                      <w:rFonts w:ascii="Meiryo UI" w:eastAsia="Meiryo UI" w:hAnsi="Meiryo UI" w:cs="새굴림" w:hint="eastAsia"/>
                      <w:color w:val="000000"/>
                      <w:sz w:val="16"/>
                      <w:szCs w:val="16"/>
                      <w:lang w:eastAsia="ja-JP"/>
                    </w:rPr>
                    <w:t>ブース</w:t>
                  </w:r>
                  <w:r w:rsidR="00CA67D4" w:rsidRPr="00CA67D4">
                    <w:rPr>
                      <w:rFonts w:ascii="Meiryo UI" w:eastAsia="Meiryo UI" w:hAnsi="Meiryo UI" w:cs="새굴림" w:hint="eastAsia"/>
                      <w:color w:val="000000"/>
                      <w:sz w:val="16"/>
                      <w:szCs w:val="16"/>
                      <w:lang w:eastAsia="ja-JP"/>
                    </w:rPr>
                    <w:t>構築費用、広報物制作、ブース運営スタッフ等</w:t>
                  </w:r>
                </w:p>
              </w:tc>
              <w:tc>
                <w:tcPr>
                  <w:tcW w:w="1588" w:type="dxa"/>
                </w:tcPr>
                <w:p w14:paraId="27892BE6" w14:textId="727C77DC"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hAnsi="Meiryo UI" w:cs="새굴림" w:hint="eastAsia"/>
                      <w:color w:val="000000"/>
                      <w:sz w:val="16"/>
                      <w:szCs w:val="16"/>
                    </w:rPr>
                    <w:t>0%</w:t>
                  </w:r>
                </w:p>
              </w:tc>
            </w:tr>
            <w:tr w:rsidR="00CA67D4" w:rsidRPr="00CA67D4" w14:paraId="6E4B4858" w14:textId="77777777" w:rsidTr="00CA67D4">
              <w:tc>
                <w:tcPr>
                  <w:tcW w:w="2088" w:type="dxa"/>
                </w:tcPr>
                <w:p w14:paraId="65682880" w14:textId="0D81593C"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日韓共同制作ビジネスウィーク</w:t>
                  </w:r>
                </w:p>
              </w:tc>
              <w:tc>
                <w:tcPr>
                  <w:tcW w:w="2581" w:type="dxa"/>
                </w:tcPr>
                <w:p w14:paraId="67E6A0AC" w14:textId="026ED5E2"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セミナー、ビジネス商談会、ネットワーキングセッション等</w:t>
                  </w:r>
                </w:p>
              </w:tc>
              <w:tc>
                <w:tcPr>
                  <w:tcW w:w="1588" w:type="dxa"/>
                </w:tcPr>
                <w:p w14:paraId="15AECF16" w14:textId="2C0F2184"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hAnsi="Meiryo UI" w:cs="새굴림" w:hint="eastAsia"/>
                      <w:color w:val="000000"/>
                      <w:sz w:val="16"/>
                      <w:szCs w:val="16"/>
                    </w:rPr>
                    <w:t>0%</w:t>
                  </w:r>
                </w:p>
              </w:tc>
            </w:tr>
            <w:tr w:rsidR="00CA67D4" w:rsidRPr="00CA67D4" w14:paraId="1054FF23" w14:textId="77777777" w:rsidTr="00CA67D4">
              <w:tc>
                <w:tcPr>
                  <w:tcW w:w="2088" w:type="dxa"/>
                </w:tcPr>
                <w:p w14:paraId="67BB60FD" w14:textId="4E8E0368"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その他運営費</w:t>
                  </w:r>
                </w:p>
              </w:tc>
              <w:tc>
                <w:tcPr>
                  <w:tcW w:w="2581" w:type="dxa"/>
                </w:tcPr>
                <w:p w14:paraId="1A84B955" w14:textId="47F47778"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eastAsia="Meiryo UI" w:hAnsi="Meiryo UI" w:cs="새굴림" w:hint="eastAsia"/>
                      <w:color w:val="000000"/>
                      <w:sz w:val="16"/>
                      <w:szCs w:val="16"/>
                      <w:lang w:eastAsia="ja-JP"/>
                    </w:rPr>
                    <w:t>消耗品費、出張費、会議費</w:t>
                  </w:r>
                </w:p>
              </w:tc>
              <w:tc>
                <w:tcPr>
                  <w:tcW w:w="1588" w:type="dxa"/>
                </w:tcPr>
                <w:p w14:paraId="70C6A92C" w14:textId="5B85A2B0"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color w:val="000000"/>
                      <w:sz w:val="16"/>
                      <w:szCs w:val="16"/>
                      <w:lang w:eastAsia="ja-JP"/>
                    </w:rPr>
                  </w:pPr>
                  <w:r w:rsidRPr="00CA67D4">
                    <w:rPr>
                      <w:rFonts w:ascii="Meiryo UI" w:hAnsi="Meiryo UI" w:cs="새굴림" w:hint="eastAsia"/>
                      <w:color w:val="000000"/>
                      <w:sz w:val="16"/>
                      <w:szCs w:val="16"/>
                    </w:rPr>
                    <w:t>0%</w:t>
                  </w:r>
                </w:p>
              </w:tc>
            </w:tr>
            <w:tr w:rsidR="00CA67D4" w:rsidRPr="00CA67D4" w14:paraId="2AFE4A21" w14:textId="77777777" w:rsidTr="00CA67D4">
              <w:tc>
                <w:tcPr>
                  <w:tcW w:w="4669" w:type="dxa"/>
                  <w:gridSpan w:val="2"/>
                  <w:shd w:val="clear" w:color="auto" w:fill="D9D9D9" w:themeFill="background1" w:themeFillShade="D9"/>
                </w:tcPr>
                <w:p w14:paraId="000596EC" w14:textId="098196B6"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小計</w:t>
                  </w:r>
                </w:p>
              </w:tc>
              <w:tc>
                <w:tcPr>
                  <w:tcW w:w="1588" w:type="dxa"/>
                  <w:shd w:val="clear" w:color="auto" w:fill="D9D9D9" w:themeFill="background1" w:themeFillShade="D9"/>
                </w:tcPr>
                <w:p w14:paraId="717B8731" w14:textId="77777777"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7257A616" w14:textId="77777777" w:rsidTr="00CA67D4">
              <w:tc>
                <w:tcPr>
                  <w:tcW w:w="4669" w:type="dxa"/>
                  <w:gridSpan w:val="2"/>
                  <w:shd w:val="clear" w:color="auto" w:fill="D9D9D9" w:themeFill="background1" w:themeFillShade="D9"/>
                </w:tcPr>
                <w:p w14:paraId="6184F868" w14:textId="598BA9EA"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利潤（</w:t>
                  </w:r>
                  <w:r w:rsidRPr="00CA67D4">
                    <w:rPr>
                      <w:rFonts w:ascii="Meiryo UI" w:eastAsia="Meiryo UI" w:hAnsi="Meiryo UI" w:cs="새굴림"/>
                      <w:b/>
                      <w:bCs/>
                      <w:color w:val="000000"/>
                      <w:sz w:val="16"/>
                      <w:szCs w:val="16"/>
                      <w:lang w:eastAsia="ja-JP"/>
                    </w:rPr>
                    <w:t>10%）</w:t>
                  </w:r>
                </w:p>
              </w:tc>
              <w:tc>
                <w:tcPr>
                  <w:tcW w:w="1588" w:type="dxa"/>
                  <w:shd w:val="clear" w:color="auto" w:fill="D9D9D9" w:themeFill="background1" w:themeFillShade="D9"/>
                </w:tcPr>
                <w:p w14:paraId="453A8D9D" w14:textId="77777777"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1543B40C" w14:textId="77777777" w:rsidTr="00CA67D4">
              <w:tc>
                <w:tcPr>
                  <w:tcW w:w="4669" w:type="dxa"/>
                  <w:gridSpan w:val="2"/>
                  <w:shd w:val="clear" w:color="auto" w:fill="D9D9D9" w:themeFill="background1" w:themeFillShade="D9"/>
                </w:tcPr>
                <w:p w14:paraId="201ED369" w14:textId="7F23D3D5"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小計+利潤</w:t>
                  </w:r>
                </w:p>
              </w:tc>
              <w:tc>
                <w:tcPr>
                  <w:tcW w:w="1588" w:type="dxa"/>
                  <w:shd w:val="clear" w:color="auto" w:fill="D9D9D9" w:themeFill="background1" w:themeFillShade="D9"/>
                </w:tcPr>
                <w:p w14:paraId="59A11F89" w14:textId="77777777"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0E54B81D" w14:textId="77777777" w:rsidTr="00CA67D4">
              <w:tc>
                <w:tcPr>
                  <w:tcW w:w="4669" w:type="dxa"/>
                  <w:gridSpan w:val="2"/>
                  <w:shd w:val="clear" w:color="auto" w:fill="D9D9D9" w:themeFill="background1" w:themeFillShade="D9"/>
                </w:tcPr>
                <w:p w14:paraId="496A0B30" w14:textId="12F68F35"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消費税（</w:t>
                  </w:r>
                  <w:r w:rsidRPr="00CA67D4">
                    <w:rPr>
                      <w:rFonts w:ascii="Meiryo UI" w:eastAsia="Meiryo UI" w:hAnsi="Meiryo UI" w:cs="새굴림"/>
                      <w:b/>
                      <w:bCs/>
                      <w:color w:val="000000"/>
                      <w:sz w:val="16"/>
                      <w:szCs w:val="16"/>
                      <w:lang w:eastAsia="ja-JP"/>
                    </w:rPr>
                    <w:t>10%</w:t>
                  </w:r>
                  <w:r w:rsidRPr="00CA67D4">
                    <w:rPr>
                      <w:rFonts w:ascii="Meiryo UI" w:eastAsia="Meiryo UI" w:hAnsi="Meiryo UI" w:cs="새굴림" w:hint="eastAsia"/>
                      <w:b/>
                      <w:bCs/>
                      <w:color w:val="000000"/>
                      <w:sz w:val="16"/>
                      <w:szCs w:val="16"/>
                      <w:lang w:eastAsia="ja-JP"/>
                    </w:rPr>
                    <w:t>）</w:t>
                  </w:r>
                </w:p>
              </w:tc>
              <w:tc>
                <w:tcPr>
                  <w:tcW w:w="1588" w:type="dxa"/>
                  <w:shd w:val="clear" w:color="auto" w:fill="D9D9D9" w:themeFill="background1" w:themeFillShade="D9"/>
                </w:tcPr>
                <w:p w14:paraId="043C09E8" w14:textId="77777777"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p>
              </w:tc>
            </w:tr>
            <w:tr w:rsidR="00CA67D4" w:rsidRPr="00CA67D4" w14:paraId="28E5F870" w14:textId="77777777" w:rsidTr="00CA67D4">
              <w:tc>
                <w:tcPr>
                  <w:tcW w:w="4669" w:type="dxa"/>
                  <w:gridSpan w:val="2"/>
                  <w:shd w:val="clear" w:color="auto" w:fill="D9D9D9" w:themeFill="background1" w:themeFillShade="D9"/>
                </w:tcPr>
                <w:p w14:paraId="7A2FC026" w14:textId="0C2ADE67"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合計金額</w:t>
                  </w:r>
                </w:p>
              </w:tc>
              <w:tc>
                <w:tcPr>
                  <w:tcW w:w="1588" w:type="dxa"/>
                  <w:shd w:val="clear" w:color="auto" w:fill="D9D9D9" w:themeFill="background1" w:themeFillShade="D9"/>
                </w:tcPr>
                <w:p w14:paraId="14EB7B4D" w14:textId="6051DEAC" w:rsidR="00CA67D4" w:rsidRPr="00CA67D4" w:rsidRDefault="00CA67D4" w:rsidP="00CA67D4">
                  <w:pPr>
                    <w:snapToGrid w:val="0"/>
                    <w:spacing w:before="100" w:after="60" w:line="180" w:lineRule="auto"/>
                    <w:ind w:left="160" w:hangingChars="100" w:hanging="160"/>
                    <w:jc w:val="center"/>
                    <w:textAlignment w:val="baseline"/>
                    <w:rPr>
                      <w:rFonts w:ascii="Meiryo UI" w:eastAsia="Meiryo UI" w:hAnsi="Meiryo UI" w:cs="새굴림"/>
                      <w:b/>
                      <w:bCs/>
                      <w:color w:val="000000"/>
                      <w:sz w:val="16"/>
                      <w:szCs w:val="16"/>
                      <w:lang w:eastAsia="ja-JP"/>
                    </w:rPr>
                  </w:pPr>
                  <w:r w:rsidRPr="00CA67D4">
                    <w:rPr>
                      <w:rFonts w:ascii="Meiryo UI" w:eastAsia="Meiryo UI" w:hAnsi="Meiryo UI" w:cs="새굴림" w:hint="eastAsia"/>
                      <w:b/>
                      <w:bCs/>
                      <w:color w:val="000000"/>
                      <w:sz w:val="16"/>
                      <w:szCs w:val="16"/>
                      <w:lang w:eastAsia="ja-JP"/>
                    </w:rPr>
                    <w:t>100％</w:t>
                  </w:r>
                </w:p>
              </w:tc>
            </w:tr>
          </w:tbl>
          <w:p w14:paraId="1F1C3BC6" w14:textId="62A2DCB9" w:rsidR="00CA67D4" w:rsidRPr="00CA67D4" w:rsidRDefault="00CA67D4" w:rsidP="00CA67D4">
            <w:pPr>
              <w:snapToGrid w:val="0"/>
              <w:spacing w:before="100" w:after="60" w:line="180" w:lineRule="auto"/>
              <w:ind w:left="160" w:hangingChars="100" w:hanging="160"/>
              <w:jc w:val="left"/>
              <w:textAlignment w:val="baseline"/>
              <w:rPr>
                <w:rFonts w:ascii="Meiryo UI" w:hAnsi="Meiryo UI" w:cs="새굴림"/>
                <w:color w:val="000000"/>
                <w:sz w:val="16"/>
                <w:szCs w:val="16"/>
                <w:shd w:val="clear" w:color="auto" w:fill="FDFDFD"/>
                <w:lang w:eastAsia="ja-JP"/>
              </w:rPr>
            </w:pPr>
          </w:p>
        </w:tc>
        <w:tc>
          <w:tcPr>
            <w:tcW w:w="1276" w:type="dxa"/>
            <w:vAlign w:val="center"/>
          </w:tcPr>
          <w:p w14:paraId="192DCF28" w14:textId="43C5CB5F"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r w:rsidR="00CA67D4" w14:paraId="57070859" w14:textId="77777777" w:rsidTr="007D791D">
        <w:tc>
          <w:tcPr>
            <w:tcW w:w="1701" w:type="dxa"/>
            <w:vAlign w:val="center"/>
          </w:tcPr>
          <w:p w14:paraId="42868770" w14:textId="586B17B7" w:rsidR="00CA67D4" w:rsidRPr="00876DB5"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b/>
                <w:bCs/>
                <w:color w:val="000000"/>
                <w:sz w:val="18"/>
                <w:szCs w:val="18"/>
                <w:shd w:val="clear" w:color="auto" w:fill="FDFDFD"/>
                <w:lang w:eastAsia="ja-JP"/>
              </w:rPr>
              <w:t>Ⅳ．別紙様式</w:t>
            </w:r>
          </w:p>
        </w:tc>
        <w:tc>
          <w:tcPr>
            <w:tcW w:w="6804" w:type="dxa"/>
            <w:vAlign w:val="center"/>
          </w:tcPr>
          <w:p w14:paraId="3E06A5A9" w14:textId="4D19532A" w:rsidR="00CA67D4" w:rsidRPr="00407AAE"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r w:rsidRPr="00CA67D4">
              <w:rPr>
                <w:rFonts w:ascii="Meiryo UI" w:eastAsia="Meiryo UI" w:hAnsi="Meiryo UI" w:cs="새굴림" w:hint="eastAsia"/>
                <w:color w:val="000000"/>
                <w:sz w:val="18"/>
                <w:szCs w:val="18"/>
                <w:shd w:val="clear" w:color="auto" w:fill="FDFDFD"/>
                <w:lang w:eastAsia="ja-JP"/>
              </w:rPr>
              <w:t>・別紙第</w:t>
            </w:r>
            <w:r w:rsidRPr="00CA67D4">
              <w:rPr>
                <w:rFonts w:ascii="Meiryo UI" w:eastAsia="Meiryo UI" w:hAnsi="Meiryo UI" w:cs="새굴림"/>
                <w:color w:val="000000"/>
                <w:sz w:val="18"/>
                <w:szCs w:val="18"/>
                <w:shd w:val="clear" w:color="auto" w:fill="FDFDFD"/>
                <w:lang w:eastAsia="ja-JP"/>
              </w:rPr>
              <w:t>1</w:t>
            </w:r>
            <w:r w:rsidRPr="00CA67D4">
              <w:rPr>
                <w:rFonts w:ascii="Meiryo UI" w:eastAsia="Meiryo UI" w:hAnsi="Meiryo UI" w:cs="새굴림" w:hint="eastAsia"/>
                <w:color w:val="000000"/>
                <w:sz w:val="18"/>
                <w:szCs w:val="18"/>
                <w:shd w:val="clear" w:color="auto" w:fill="FDFDFD"/>
                <w:lang w:eastAsia="ja-JP"/>
              </w:rPr>
              <w:t>号～別紙第</w:t>
            </w:r>
            <w:r w:rsidRPr="00CA67D4">
              <w:rPr>
                <w:rFonts w:ascii="Meiryo UI" w:eastAsia="Meiryo UI" w:hAnsi="Meiryo UI" w:cs="새굴림"/>
                <w:color w:val="000000"/>
                <w:sz w:val="18"/>
                <w:szCs w:val="18"/>
                <w:shd w:val="clear" w:color="auto" w:fill="FDFDFD"/>
                <w:lang w:eastAsia="ja-JP"/>
              </w:rPr>
              <w:t>10</w:t>
            </w:r>
            <w:r w:rsidRPr="00CA67D4">
              <w:rPr>
                <w:rFonts w:ascii="Meiryo UI" w:eastAsia="Meiryo UI" w:hAnsi="Meiryo UI" w:cs="새굴림" w:hint="eastAsia"/>
                <w:color w:val="000000"/>
                <w:sz w:val="18"/>
                <w:szCs w:val="18"/>
                <w:shd w:val="clear" w:color="auto" w:fill="FDFDFD"/>
                <w:lang w:eastAsia="ja-JP"/>
              </w:rPr>
              <w:t>号（証憑資料を含む）</w:t>
            </w:r>
          </w:p>
        </w:tc>
        <w:tc>
          <w:tcPr>
            <w:tcW w:w="1276" w:type="dxa"/>
            <w:vAlign w:val="center"/>
          </w:tcPr>
          <w:p w14:paraId="200E134C" w14:textId="46ABE4C1" w:rsidR="00CA67D4" w:rsidRPr="00CA67D4" w:rsidRDefault="00CA67D4" w:rsidP="00CA67D4">
            <w:pPr>
              <w:snapToGrid w:val="0"/>
              <w:spacing w:before="100" w:after="60" w:line="180" w:lineRule="auto"/>
              <w:ind w:left="180" w:hangingChars="100" w:hanging="180"/>
              <w:jc w:val="left"/>
              <w:textAlignment w:val="baseline"/>
              <w:rPr>
                <w:rFonts w:ascii="Meiryo UI" w:eastAsia="Meiryo UI" w:hAnsi="Meiryo UI" w:cs="새굴림"/>
                <w:color w:val="000000"/>
                <w:sz w:val="18"/>
                <w:szCs w:val="18"/>
                <w:shd w:val="clear" w:color="auto" w:fill="FDFDFD"/>
                <w:lang w:eastAsia="ja-JP"/>
              </w:rPr>
            </w:pPr>
          </w:p>
        </w:tc>
      </w:tr>
    </w:tbl>
    <w:p w14:paraId="4B92B41C" w14:textId="1E23D3DD" w:rsidR="006458F2" w:rsidRPr="009A71B4" w:rsidRDefault="006E6F47" w:rsidP="00E36AC9">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Pr>
          <w:rFonts w:ascii="Meiryo UI" w:eastAsia="Meiryo UI" w:hAnsi="Meiryo UI" w:cs="굴림"/>
          <w:b/>
          <w:bCs/>
          <w:color w:val="000000"/>
          <w:kern w:val="0"/>
          <w:sz w:val="28"/>
          <w:szCs w:val="28"/>
          <w:lang w:eastAsia="ja-JP"/>
        </w:rPr>
        <w:br/>
      </w:r>
      <w:r>
        <w:rPr>
          <w:rFonts w:ascii="Meiryo UI" w:eastAsia="Meiryo UI" w:hAnsi="Meiryo UI" w:cs="굴림"/>
          <w:b/>
          <w:bCs/>
          <w:color w:val="000000"/>
          <w:kern w:val="0"/>
          <w:sz w:val="28"/>
          <w:szCs w:val="28"/>
          <w:lang w:eastAsia="ja-JP"/>
        </w:rPr>
        <w:br/>
      </w:r>
      <w:r>
        <w:rPr>
          <w:rFonts w:ascii="Meiryo UI" w:eastAsia="Meiryo UI" w:hAnsi="Meiryo UI" w:cs="굴림" w:hint="eastAsia"/>
          <w:b/>
          <w:bCs/>
          <w:color w:val="000000"/>
          <w:kern w:val="0"/>
          <w:sz w:val="28"/>
          <w:szCs w:val="28"/>
          <w:lang w:eastAsia="ja-JP"/>
        </w:rPr>
        <w:lastRenderedPageBreak/>
        <w:t xml:space="preserve">　　</w:t>
      </w:r>
      <w:r w:rsidR="006458F2" w:rsidRPr="009A71B4">
        <w:rPr>
          <w:rFonts w:ascii="Meiryo UI" w:eastAsia="Meiryo UI" w:hAnsi="Meiryo UI" w:cs="굴림" w:hint="eastAsia"/>
          <w:b/>
          <w:bCs/>
          <w:color w:val="000000"/>
          <w:kern w:val="0"/>
          <w:sz w:val="28"/>
          <w:szCs w:val="28"/>
          <w:lang w:eastAsia="ja-JP"/>
        </w:rPr>
        <w:t xml:space="preserve">2. </w:t>
      </w:r>
      <w:r w:rsidR="006458F2" w:rsidRPr="009A71B4">
        <w:rPr>
          <w:rFonts w:ascii="Meiryo UI" w:eastAsia="Meiryo UI" w:hAnsi="Meiryo UI" w:cs="바탕" w:hint="eastAsia"/>
          <w:b/>
          <w:bCs/>
          <w:color w:val="000000"/>
          <w:kern w:val="0"/>
          <w:sz w:val="28"/>
          <w:szCs w:val="28"/>
          <w:lang w:eastAsia="ja-JP"/>
        </w:rPr>
        <w:t>提案書作成指針</w:t>
      </w:r>
    </w:p>
    <w:p w14:paraId="56147315" w14:textId="77777777" w:rsidR="006458F2" w:rsidRPr="002C5B47" w:rsidRDefault="006458F2" w:rsidP="001E3AFB">
      <w:pPr>
        <w:pStyle w:val="a5"/>
        <w:numPr>
          <w:ilvl w:val="0"/>
          <w:numId w:val="10"/>
        </w:numPr>
        <w:snapToGrid w:val="0"/>
        <w:spacing w:after="0" w:line="276" w:lineRule="auto"/>
        <w:ind w:leftChars="0"/>
        <w:jc w:val="left"/>
        <w:textAlignment w:val="baseline"/>
        <w:rPr>
          <w:rFonts w:ascii="Meiryo UI" w:eastAsia="Meiryo UI" w:hAnsi="Meiryo UI" w:cs="굴림"/>
          <w:color w:val="000000" w:themeColor="text1"/>
          <w:kern w:val="0"/>
          <w:szCs w:val="20"/>
          <w:lang w:eastAsia="ja-JP"/>
        </w:rPr>
      </w:pPr>
      <w:r w:rsidRPr="006E6F47">
        <w:rPr>
          <w:rFonts w:ascii="Meiryo UI" w:eastAsia="Meiryo UI" w:hAnsi="Meiryo UI" w:cs="Helvetica"/>
          <w:color w:val="000000" w:themeColor="text1"/>
          <w:szCs w:val="20"/>
          <w:u w:val="single"/>
          <w:shd w:val="clear" w:color="auto" w:fill="FDFDFD"/>
          <w:lang w:eastAsia="ja-JP"/>
        </w:rPr>
        <w:t>提案書は原本1部、</w:t>
      </w:r>
      <w:r w:rsidRPr="006E6F47">
        <w:rPr>
          <w:rFonts w:ascii="Meiryo UI" w:eastAsia="Meiryo UI" w:hAnsi="Meiryo UI" w:cs="Helvetica" w:hint="eastAsia"/>
          <w:color w:val="000000" w:themeColor="text1"/>
          <w:szCs w:val="20"/>
          <w:u w:val="single"/>
          <w:shd w:val="clear" w:color="auto" w:fill="FDFDFD"/>
          <w:lang w:eastAsia="ja-JP"/>
        </w:rPr>
        <w:t>業者</w:t>
      </w:r>
      <w:r w:rsidRPr="006E6F47">
        <w:rPr>
          <w:rFonts w:ascii="Meiryo UI" w:eastAsia="Meiryo UI" w:hAnsi="Meiryo UI" w:cs="Helvetica"/>
          <w:color w:val="000000" w:themeColor="text1"/>
          <w:szCs w:val="20"/>
          <w:u w:val="single"/>
          <w:shd w:val="clear" w:color="auto" w:fill="FDFDFD"/>
          <w:lang w:eastAsia="ja-JP"/>
        </w:rPr>
        <w:t>情報削除</w:t>
      </w:r>
      <w:r w:rsidRPr="006E6F47">
        <w:rPr>
          <w:rFonts w:ascii="Meiryo UI" w:eastAsia="Meiryo UI" w:hAnsi="Meiryo UI" w:cs="Helvetica" w:hint="eastAsia"/>
          <w:color w:val="000000" w:themeColor="text1"/>
          <w:szCs w:val="20"/>
          <w:u w:val="single"/>
          <w:shd w:val="clear" w:color="auto" w:fill="FDFDFD"/>
          <w:lang w:eastAsia="ja-JP"/>
        </w:rPr>
        <w:t>版</w:t>
      </w:r>
      <w:r w:rsidRPr="006E6F47">
        <w:rPr>
          <w:rFonts w:ascii="Meiryo UI" w:eastAsia="Meiryo UI" w:hAnsi="Meiryo UI" w:cs="Helvetica"/>
          <w:color w:val="000000" w:themeColor="text1"/>
          <w:szCs w:val="20"/>
          <w:u w:val="single"/>
          <w:shd w:val="clear" w:color="auto" w:fill="FDFDFD"/>
          <w:lang w:eastAsia="ja-JP"/>
        </w:rPr>
        <w:t>本1部を提出しなければなりません。</w:t>
      </w:r>
      <w:r w:rsidRPr="009A71B4">
        <w:rPr>
          <w:rFonts w:ascii="Meiryo UI" w:eastAsia="Meiryo UI" w:hAnsi="Meiryo UI" w:cs="Helvetica"/>
          <w:color w:val="000000"/>
          <w:szCs w:val="20"/>
          <w:lang w:eastAsia="ja-JP"/>
        </w:rPr>
        <w:br/>
      </w:r>
      <w:r w:rsidRPr="002C5B47">
        <w:rPr>
          <w:rFonts w:ascii="Meiryo UI" w:eastAsia="Meiryo UI" w:hAnsi="Meiryo UI" w:cs="Helvetica"/>
          <w:color w:val="000000" w:themeColor="text1"/>
          <w:szCs w:val="20"/>
          <w:shd w:val="clear" w:color="auto" w:fill="FDFDFD"/>
          <w:lang w:eastAsia="ja-JP"/>
        </w:rPr>
        <w:t xml:space="preserve">- </w:t>
      </w:r>
      <w:r w:rsidRPr="002C5B47">
        <w:rPr>
          <w:rFonts w:ascii="Meiryo UI" w:eastAsia="Meiryo UI" w:hAnsi="Meiryo UI" w:cs="Helvetica" w:hint="eastAsia"/>
          <w:color w:val="000000" w:themeColor="text1"/>
          <w:szCs w:val="20"/>
          <w:shd w:val="clear" w:color="auto" w:fill="FDFDFD"/>
          <w:lang w:eastAsia="ja-JP"/>
        </w:rPr>
        <w:t>業者</w:t>
      </w:r>
      <w:r w:rsidRPr="002C5B47">
        <w:rPr>
          <w:rFonts w:ascii="Meiryo UI" w:eastAsia="Meiryo UI" w:hAnsi="Meiryo UI" w:cs="Helvetica"/>
          <w:color w:val="000000" w:themeColor="text1"/>
          <w:szCs w:val="20"/>
          <w:shd w:val="clear" w:color="auto" w:fill="FDFDFD"/>
          <w:lang w:eastAsia="ja-JP"/>
        </w:rPr>
        <w:t>情報削除</w:t>
      </w:r>
      <w:r w:rsidRPr="002C5B47">
        <w:rPr>
          <w:rFonts w:ascii="Meiryo UI" w:eastAsia="Meiryo UI" w:hAnsi="Meiryo UI" w:cs="Helvetica" w:hint="eastAsia"/>
          <w:color w:val="000000" w:themeColor="text1"/>
          <w:szCs w:val="20"/>
          <w:shd w:val="clear" w:color="auto" w:fill="FDFDFD"/>
          <w:lang w:eastAsia="ja-JP"/>
        </w:rPr>
        <w:t>版で</w:t>
      </w:r>
      <w:r w:rsidRPr="002C5B47">
        <w:rPr>
          <w:rFonts w:ascii="Meiryo UI" w:eastAsia="Meiryo UI" w:hAnsi="Meiryo UI" w:cs="Helvetica"/>
          <w:color w:val="000000" w:themeColor="text1"/>
          <w:szCs w:val="20"/>
          <w:shd w:val="clear" w:color="auto" w:fill="FDFDFD"/>
          <w:lang w:eastAsia="ja-JP"/>
        </w:rPr>
        <w:t>は提案業者</w:t>
      </w:r>
      <w:r w:rsidRPr="002C5B47">
        <w:rPr>
          <w:rFonts w:ascii="Meiryo UI" w:eastAsia="Meiryo UI" w:hAnsi="Meiryo UI" w:cs="Helvetica" w:hint="eastAsia"/>
          <w:color w:val="000000" w:themeColor="text1"/>
          <w:szCs w:val="20"/>
          <w:shd w:val="clear" w:color="auto" w:fill="FDFDFD"/>
          <w:lang w:eastAsia="ja-JP"/>
        </w:rPr>
        <w:t>を特定できる</w:t>
      </w:r>
      <w:r w:rsidRPr="002C5B47">
        <w:rPr>
          <w:rFonts w:ascii="Meiryo UI" w:eastAsia="Meiryo UI" w:hAnsi="Meiryo UI" w:cs="Helvetica"/>
          <w:color w:val="000000" w:themeColor="text1"/>
          <w:szCs w:val="20"/>
          <w:shd w:val="clear" w:color="auto" w:fill="FDFDFD"/>
          <w:lang w:eastAsia="ja-JP"/>
        </w:rPr>
        <w:t>部分は削除してください。</w:t>
      </w:r>
      <w:r w:rsidRPr="002C5B47">
        <w:rPr>
          <w:rFonts w:ascii="Meiryo UI" w:eastAsia="Meiryo UI" w:hAnsi="Meiryo UI" w:cs="Helvetica"/>
          <w:color w:val="000000" w:themeColor="text1"/>
          <w:szCs w:val="20"/>
          <w:lang w:eastAsia="ja-JP"/>
        </w:rPr>
        <w:br/>
      </w:r>
      <w:r w:rsidRPr="002C5B47">
        <w:rPr>
          <w:rFonts w:ascii="Meiryo UI" w:eastAsia="Meiryo UI" w:hAnsi="Meiryo UI" w:cs="Helvetica"/>
          <w:color w:val="000000" w:themeColor="text1"/>
          <w:szCs w:val="20"/>
          <w:shd w:val="clear" w:color="auto" w:fill="FDFDFD"/>
          <w:lang w:eastAsia="ja-JP"/>
        </w:rPr>
        <w:t>- 提出された提案書の編集ミス、漏れなどによる評</w:t>
      </w:r>
      <w:r w:rsidRPr="002C5B47">
        <w:rPr>
          <w:rFonts w:ascii="Meiryo UI" w:eastAsia="Meiryo UI" w:hAnsi="Meiryo UI" w:cs="새굴림" w:hint="eastAsia"/>
          <w:color w:val="000000" w:themeColor="text1"/>
          <w:szCs w:val="20"/>
          <w:shd w:val="clear" w:color="auto" w:fill="FDFDFD"/>
          <w:lang w:eastAsia="ja-JP"/>
        </w:rPr>
        <w:t>価の</w:t>
      </w:r>
      <w:r w:rsidRPr="002C5B47">
        <w:rPr>
          <w:rFonts w:ascii="Meiryo UI" w:eastAsia="Meiryo UI" w:hAnsi="Meiryo UI" w:cs="맑은 고딕" w:hint="eastAsia"/>
          <w:color w:val="000000" w:themeColor="text1"/>
          <w:szCs w:val="20"/>
          <w:shd w:val="clear" w:color="auto" w:fill="FDFDFD"/>
          <w:lang w:eastAsia="ja-JP"/>
        </w:rPr>
        <w:t>不利益に</w:t>
      </w:r>
      <w:r w:rsidRPr="002C5B47">
        <w:rPr>
          <w:rFonts w:ascii="Meiryo UI" w:eastAsia="Meiryo UI" w:hAnsi="Meiryo UI" w:cs="새굴림" w:hint="eastAsia"/>
          <w:color w:val="000000" w:themeColor="text1"/>
          <w:szCs w:val="20"/>
          <w:shd w:val="clear" w:color="auto" w:fill="FDFDFD"/>
          <w:lang w:eastAsia="ja-JP"/>
        </w:rPr>
        <w:t>対</w:t>
      </w:r>
      <w:r w:rsidRPr="002C5B47">
        <w:rPr>
          <w:rFonts w:ascii="Meiryo UI" w:eastAsia="Meiryo UI" w:hAnsi="Meiryo UI" w:cs="맑은 고딕" w:hint="eastAsia"/>
          <w:color w:val="000000" w:themeColor="text1"/>
          <w:szCs w:val="20"/>
          <w:shd w:val="clear" w:color="auto" w:fill="FDFDFD"/>
          <w:lang w:eastAsia="ja-JP"/>
        </w:rPr>
        <w:t>する責任は提案業者にありますのでご注意ください</w:t>
      </w:r>
      <w:r w:rsidRPr="002C5B47">
        <w:rPr>
          <w:rFonts w:ascii="Meiryo UI" w:eastAsia="Meiryo UI" w:hAnsi="Meiryo UI" w:cs="Helvetica"/>
          <w:color w:val="000000" w:themeColor="text1"/>
          <w:szCs w:val="20"/>
          <w:shd w:val="clear" w:color="auto" w:fill="FDFDFD"/>
          <w:lang w:eastAsia="ja-JP"/>
        </w:rPr>
        <w:t>。</w:t>
      </w:r>
    </w:p>
    <w:p w14:paraId="698FCF75" w14:textId="3794A59F" w:rsidR="006458F2" w:rsidRPr="009A71B4" w:rsidRDefault="006458F2" w:rsidP="001E3AFB">
      <w:pPr>
        <w:pStyle w:val="a5"/>
        <w:numPr>
          <w:ilvl w:val="0"/>
          <w:numId w:val="10"/>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提案書は</w:t>
      </w:r>
      <w:r w:rsidRPr="009A71B4">
        <w:rPr>
          <w:rFonts w:ascii="Meiryo UI" w:eastAsia="Meiryo UI" w:hAnsi="Meiryo UI" w:cs="Helvetica"/>
          <w:color w:val="000000"/>
          <w:szCs w:val="20"/>
          <w:u w:val="single"/>
          <w:shd w:val="clear" w:color="auto" w:fill="FDFDFD"/>
          <w:lang w:eastAsia="ja-JP"/>
        </w:rPr>
        <w:t>必ず</w:t>
      </w:r>
      <w:r w:rsidR="000D0AA3" w:rsidRPr="000D0AA3">
        <w:rPr>
          <w:rFonts w:ascii="Meiryo UI" w:eastAsia="Meiryo UI" w:hAnsi="Meiryo UI" w:cs="Helvetica" w:hint="eastAsia"/>
          <w:color w:val="3333FF"/>
          <w:szCs w:val="20"/>
          <w:u w:val="single"/>
          <w:shd w:val="clear" w:color="auto" w:fill="FDFDFD"/>
          <w:lang w:eastAsia="ja-JP"/>
        </w:rPr>
        <w:t>20</w:t>
      </w:r>
      <w:r w:rsidRPr="000D0AA3">
        <w:rPr>
          <w:rFonts w:ascii="Meiryo UI" w:eastAsia="Meiryo UI" w:hAnsi="Meiryo UI" w:cs="Helvetica"/>
          <w:color w:val="3333FF"/>
          <w:szCs w:val="20"/>
          <w:u w:val="single"/>
          <w:shd w:val="clear" w:color="auto" w:fill="FDFDFD"/>
          <w:lang w:eastAsia="ja-JP"/>
        </w:rPr>
        <w:t>ペ</w:t>
      </w:r>
      <w:r w:rsidRPr="000D0AA3">
        <w:rPr>
          <w:rFonts w:ascii="Meiryo UI" w:eastAsia="Meiryo UI" w:hAnsi="Meiryo UI" w:cs="MS Mincho" w:hint="eastAsia"/>
          <w:color w:val="3333FF"/>
          <w:szCs w:val="20"/>
          <w:u w:val="single"/>
          <w:shd w:val="clear" w:color="auto" w:fill="FDFDFD"/>
          <w:lang w:eastAsia="ja-JP"/>
        </w:rPr>
        <w:t>ー</w:t>
      </w:r>
      <w:r w:rsidRPr="000D0AA3">
        <w:rPr>
          <w:rFonts w:ascii="Meiryo UI" w:eastAsia="Meiryo UI" w:hAnsi="Meiryo UI" w:cs="맑은 고딕" w:hint="eastAsia"/>
          <w:color w:val="3333FF"/>
          <w:szCs w:val="20"/>
          <w:u w:val="single"/>
          <w:shd w:val="clear" w:color="auto" w:fill="FDFDFD"/>
          <w:lang w:eastAsia="ja-JP"/>
        </w:rPr>
        <w:t>ジ</w:t>
      </w:r>
      <w:r w:rsidR="000D0AA3" w:rsidRPr="000D0AA3">
        <w:rPr>
          <w:rFonts w:ascii="Meiryo UI" w:eastAsia="Meiryo UI" w:hAnsi="Meiryo UI" w:cs="Helvetica" w:hint="eastAsia"/>
          <w:color w:val="3333FF"/>
          <w:szCs w:val="20"/>
          <w:u w:val="single"/>
          <w:shd w:val="clear" w:color="auto" w:fill="FDFDFD"/>
          <w:lang w:eastAsia="ja-JP"/>
        </w:rPr>
        <w:t>内外</w:t>
      </w:r>
      <w:r w:rsidRPr="009A71B4">
        <w:rPr>
          <w:rFonts w:ascii="Meiryo UI" w:eastAsia="Meiryo UI" w:hAnsi="Meiryo UI" w:cs="맑은 고딕" w:hint="eastAsia"/>
          <w:color w:val="000000"/>
          <w:szCs w:val="20"/>
          <w:u w:val="single"/>
          <w:shd w:val="clear" w:color="auto" w:fill="FDFDFD"/>
          <w:lang w:eastAsia="ja-JP"/>
        </w:rPr>
        <w:t>で作成</w:t>
      </w:r>
      <w:r w:rsidRPr="009A71B4">
        <w:rPr>
          <w:rFonts w:ascii="Meiryo UI" w:eastAsia="Meiryo UI" w:hAnsi="Meiryo UI" w:cs="맑은 고딕" w:hint="eastAsia"/>
          <w:color w:val="000000"/>
          <w:szCs w:val="20"/>
          <w:shd w:val="clear" w:color="auto" w:fill="FDFDFD"/>
          <w:lang w:eastAsia="ja-JP"/>
        </w:rPr>
        <w:t>し、次の事項を中心に記述してください</w:t>
      </w:r>
      <w:r w:rsidRPr="009A71B4">
        <w:rPr>
          <w:rFonts w:ascii="Meiryo UI" w:eastAsia="Meiryo UI" w:hAnsi="Meiryo UI" w:cs="Helvetica"/>
          <w:color w:val="000000"/>
          <w:szCs w:val="20"/>
          <w:shd w:val="clear" w:color="auto" w:fill="FDFDFD"/>
          <w:lang w:eastAsia="ja-JP"/>
        </w:rPr>
        <w:t>。</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提案</w:t>
      </w:r>
      <w:r w:rsidRPr="009A71B4">
        <w:rPr>
          <w:rFonts w:ascii="Meiryo UI" w:eastAsia="Meiryo UI" w:hAnsi="Meiryo UI" w:cs="새굴림" w:hint="eastAsia"/>
          <w:color w:val="000000"/>
          <w:szCs w:val="20"/>
          <w:shd w:val="clear" w:color="auto" w:fill="FDFDFD"/>
          <w:lang w:eastAsia="ja-JP"/>
        </w:rPr>
        <w:t>会</w:t>
      </w:r>
      <w:r w:rsidRPr="009A71B4">
        <w:rPr>
          <w:rFonts w:ascii="Meiryo UI" w:eastAsia="Meiryo UI" w:hAnsi="Meiryo UI" w:cs="맑은 고딕" w:hint="eastAsia"/>
          <w:color w:val="000000"/>
          <w:szCs w:val="20"/>
          <w:shd w:val="clear" w:color="auto" w:fill="FDFDFD"/>
          <w:lang w:eastAsia="ja-JP"/>
        </w:rPr>
        <w:t>社が推進しようとする主要事</w:t>
      </w:r>
      <w:r w:rsidRPr="009A71B4">
        <w:rPr>
          <w:rFonts w:ascii="Meiryo UI" w:eastAsia="Meiryo UI" w:hAnsi="Meiryo UI" w:cs="Helvetica"/>
          <w:color w:val="000000"/>
          <w:szCs w:val="20"/>
          <w:shd w:val="clear" w:color="auto" w:fill="FDFDFD"/>
          <w:lang w:eastAsia="ja-JP"/>
        </w:rPr>
        <w:t>項</w:t>
      </w:r>
      <w:r w:rsidRPr="009A71B4">
        <w:rPr>
          <w:rFonts w:ascii="Meiryo UI" w:eastAsia="Meiryo UI" w:hAnsi="Meiryo UI" w:cs="Helvetica"/>
          <w:color w:val="000000"/>
          <w:szCs w:val="20"/>
          <w:lang w:eastAsia="ja-JP"/>
        </w:rPr>
        <w:br/>
      </w:r>
      <w:r w:rsidRPr="009A71B4">
        <w:rPr>
          <w:rFonts w:ascii="Meiryo UI" w:eastAsia="Meiryo UI" w:hAnsi="Meiryo UI" w:cs="Helvetica"/>
          <w:color w:val="000000"/>
          <w:szCs w:val="20"/>
          <w:shd w:val="clear" w:color="auto" w:fill="FDFDFD"/>
          <w:lang w:eastAsia="ja-JP"/>
        </w:rPr>
        <w:t>- 同事業を成功させるための提案業者の事業管理</w:t>
      </w:r>
      <w:r w:rsidRPr="009A71B4">
        <w:rPr>
          <w:rFonts w:ascii="Meiryo UI" w:eastAsia="Meiryo UI" w:hAnsi="Meiryo UI" w:cs="Helvetica" w:hint="eastAsia"/>
          <w:color w:val="000000"/>
          <w:szCs w:val="20"/>
          <w:shd w:val="clear" w:color="auto" w:fill="FDFDFD"/>
          <w:lang w:eastAsia="ja-JP"/>
        </w:rPr>
        <w:t>方案</w:t>
      </w:r>
    </w:p>
    <w:p w14:paraId="48A44D93" w14:textId="77777777" w:rsidR="001739D4" w:rsidRPr="001739D4" w:rsidRDefault="002C5B47" w:rsidP="001739D4">
      <w:pPr>
        <w:pStyle w:val="a5"/>
        <w:numPr>
          <w:ilvl w:val="0"/>
          <w:numId w:val="10"/>
        </w:numPr>
        <w:snapToGrid w:val="0"/>
        <w:spacing w:before="200" w:after="0" w:line="276" w:lineRule="auto"/>
        <w:ind w:leftChars="0"/>
        <w:jc w:val="left"/>
        <w:textAlignment w:val="baseline"/>
        <w:rPr>
          <w:rFonts w:ascii="Meiryo UI" w:eastAsia="Meiryo UI" w:hAnsi="Meiryo UI" w:cs="Helvetica"/>
          <w:color w:val="000000" w:themeColor="text1"/>
          <w:szCs w:val="20"/>
          <w:shd w:val="clear" w:color="auto" w:fill="FDFDFD"/>
          <w:lang w:eastAsia="ja-JP"/>
        </w:rPr>
      </w:pPr>
      <w:r w:rsidRPr="001739D4">
        <w:rPr>
          <w:rFonts w:ascii="Meiryo UI" w:eastAsia="Meiryo UI" w:hAnsi="Meiryo UI" w:cs="Helvetica" w:hint="eastAsia"/>
          <w:b/>
          <w:bCs/>
          <w:color w:val="000000" w:themeColor="text1"/>
          <w:szCs w:val="20"/>
          <w:shd w:val="clear" w:color="auto" w:fill="FDFDFD"/>
          <w:lang w:eastAsia="ja-JP"/>
        </w:rPr>
        <w:t>提案書は、下記様式に準拠して作成してください。なお、</w:t>
      </w:r>
      <w:r w:rsidRPr="001739D4">
        <w:rPr>
          <w:rFonts w:ascii="Meiryo UI" w:eastAsia="Meiryo UI" w:hAnsi="Meiryo UI" w:cs="Helvetica" w:hint="eastAsia"/>
          <w:b/>
          <w:bCs/>
          <w:color w:val="000000" w:themeColor="text1"/>
          <w:szCs w:val="20"/>
          <w:u w:val="single"/>
          <w:shd w:val="clear" w:color="auto" w:fill="FDFDFD"/>
          <w:lang w:eastAsia="ja-JP"/>
        </w:rPr>
        <w:t>文書下部には必ずページ番号を付してください。</w:t>
      </w:r>
      <w:r w:rsidRPr="001739D4">
        <w:rPr>
          <w:rFonts w:ascii="Meiryo UI" w:eastAsia="Meiryo UI" w:hAnsi="Meiryo UI" w:cs="Helvetica" w:hint="eastAsia"/>
          <w:color w:val="000000" w:themeColor="text1"/>
          <w:szCs w:val="20"/>
          <w:shd w:val="clear" w:color="auto" w:fill="FDFDFD"/>
          <w:lang w:eastAsia="ja-JP"/>
        </w:rPr>
        <w:t>（</w:t>
      </w:r>
      <w:r w:rsidRPr="001739D4">
        <w:rPr>
          <w:rFonts w:ascii="Meiryo UI" w:eastAsia="Meiryo UI" w:hAnsi="Meiryo UI" w:cs="Helvetica" w:hint="eastAsia"/>
          <w:color w:val="0000FF"/>
          <w:szCs w:val="20"/>
          <w:shd w:val="clear" w:color="auto" w:fill="FDFDFD"/>
          <w:lang w:eastAsia="ja-JP"/>
        </w:rPr>
        <w:t>ハングル、</w:t>
      </w:r>
      <w:r w:rsidRPr="001739D4">
        <w:rPr>
          <w:rFonts w:ascii="Meiryo UI" w:eastAsia="Meiryo UI" w:hAnsi="Meiryo UI" w:cs="Helvetica"/>
          <w:color w:val="0000FF"/>
          <w:szCs w:val="20"/>
          <w:shd w:val="clear" w:color="auto" w:fill="FDFDFD"/>
          <w:lang w:eastAsia="ja-JP"/>
        </w:rPr>
        <w:t>Word、PowerPointの使用可）</w:t>
      </w:r>
      <w:r w:rsidRPr="001739D4">
        <w:rPr>
          <w:rFonts w:ascii="Meiryo UI" w:eastAsia="Meiryo UI" w:hAnsi="Meiryo UI" w:cs="Helvetica"/>
          <w:color w:val="000000" w:themeColor="text1"/>
          <w:szCs w:val="20"/>
          <w:shd w:val="clear" w:color="auto" w:fill="FDFDFD"/>
          <w:lang w:eastAsia="ja-JP"/>
        </w:rPr>
        <w:t xml:space="preserve"> </w:t>
      </w:r>
    </w:p>
    <w:p w14:paraId="79C79BF8" w14:textId="4C5DE197" w:rsidR="006458F2" w:rsidRPr="001739D4" w:rsidRDefault="006458F2" w:rsidP="001739D4">
      <w:pPr>
        <w:pStyle w:val="a5"/>
        <w:numPr>
          <w:ilvl w:val="0"/>
          <w:numId w:val="10"/>
        </w:numPr>
        <w:snapToGrid w:val="0"/>
        <w:spacing w:before="200" w:after="0" w:line="276" w:lineRule="auto"/>
        <w:ind w:leftChars="0"/>
        <w:jc w:val="left"/>
        <w:textAlignment w:val="baseline"/>
        <w:rPr>
          <w:rFonts w:ascii="Meiryo UI" w:eastAsia="Meiryo UI" w:hAnsi="Meiryo UI" w:cs="Helvetica"/>
          <w:color w:val="000000"/>
          <w:szCs w:val="20"/>
          <w:shd w:val="clear" w:color="auto" w:fill="FDFDFD"/>
          <w:lang w:eastAsia="ja-JP"/>
        </w:rPr>
      </w:pPr>
      <w:r w:rsidRPr="001739D4">
        <w:rPr>
          <w:rFonts w:ascii="Meiryo UI" w:eastAsia="Meiryo UI" w:hAnsi="Meiryo UI" w:cs="맑은 고딕"/>
          <w:color w:val="000000"/>
          <w:szCs w:val="20"/>
          <w:shd w:val="clear" w:color="auto" w:fill="FDFDFD"/>
          <w:lang w:eastAsia="ja-JP"/>
        </w:rPr>
        <w:t>提案書は</w:t>
      </w:r>
      <w:r w:rsidR="004F0867" w:rsidRPr="001739D4">
        <w:rPr>
          <w:rFonts w:ascii="Meiryo UI" w:eastAsia="Meiryo UI" w:hAnsi="Meiryo UI" w:cs="맑은 고딕" w:hint="eastAsia"/>
          <w:color w:val="000000"/>
          <w:szCs w:val="20"/>
          <w:shd w:val="clear" w:color="auto" w:fill="FDFDFD"/>
          <w:lang w:eastAsia="ja-JP"/>
        </w:rPr>
        <w:t>韓国語</w:t>
      </w:r>
      <w:r w:rsidR="00227E46" w:rsidRPr="001739D4">
        <w:rPr>
          <w:rFonts w:ascii="Meiryo UI" w:eastAsia="Meiryo UI" w:hAnsi="Meiryo UI" w:cs="맑은 고딕" w:hint="eastAsia"/>
          <w:color w:val="000000"/>
          <w:szCs w:val="20"/>
          <w:shd w:val="clear" w:color="auto" w:fill="FDFDFD"/>
          <w:lang w:eastAsia="ja-JP"/>
        </w:rPr>
        <w:t>又は日本語</w:t>
      </w:r>
      <w:r w:rsidRPr="001739D4">
        <w:rPr>
          <w:rFonts w:ascii="Meiryo UI" w:eastAsia="Meiryo UI" w:hAnsi="Meiryo UI" w:cs="맑은 고딕" w:hint="eastAsia"/>
          <w:color w:val="000000"/>
          <w:szCs w:val="20"/>
          <w:shd w:val="clear" w:color="auto" w:fill="FDFDFD"/>
          <w:lang w:eastAsia="ja-JP"/>
        </w:rPr>
        <w:t>で作成しなければならず、使用された英文の略語については正式名称を記述してください</w:t>
      </w:r>
      <w:r w:rsidRPr="001739D4">
        <w:rPr>
          <w:rFonts w:ascii="Meiryo UI" w:eastAsia="Meiryo UI" w:hAnsi="Meiryo UI" w:cs="Helvetica"/>
          <w:color w:val="000000"/>
          <w:szCs w:val="20"/>
          <w:shd w:val="clear" w:color="auto" w:fill="FDFDFD"/>
          <w:lang w:eastAsia="ja-JP"/>
        </w:rPr>
        <w:t>。</w:t>
      </w:r>
    </w:p>
    <w:p w14:paraId="79B77446" w14:textId="30429C2B" w:rsidR="006458F2" w:rsidRPr="009A71B4" w:rsidRDefault="006458F2" w:rsidP="001E3AFB">
      <w:pPr>
        <w:pStyle w:val="a5"/>
        <w:numPr>
          <w:ilvl w:val="0"/>
          <w:numId w:val="1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容は明確な用語を使用して表現し、「</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しうる</w:t>
      </w:r>
      <w:r w:rsidRPr="009A71B4">
        <w:rPr>
          <w:rFonts w:ascii="Meiryo UI" w:eastAsia="Meiryo UI" w:hAnsi="Meiryo UI" w:cs="Helvetica"/>
          <w:color w:val="000000"/>
          <w:szCs w:val="20"/>
          <w:shd w:val="clear" w:color="auto" w:fill="FDFDFD"/>
          <w:lang w:eastAsia="ja-JP"/>
        </w:rPr>
        <w:t>」、「~</w:t>
      </w:r>
      <w:r w:rsidR="00A63743" w:rsidRPr="009A71B4">
        <w:rPr>
          <w:rFonts w:ascii="Meiryo UI" w:eastAsia="Meiryo UI" w:hAnsi="Meiryo UI" w:cs="Helvetica" w:hint="eastAsia"/>
          <w:color w:val="000000"/>
          <w:szCs w:val="20"/>
          <w:shd w:val="clear" w:color="auto" w:fill="FDFDFD"/>
          <w:lang w:eastAsia="ja-JP"/>
        </w:rPr>
        <w:t>可能性がある</w:t>
      </w:r>
      <w:r w:rsidRPr="009A71B4">
        <w:rPr>
          <w:rFonts w:ascii="Meiryo UI" w:eastAsia="Meiryo UI" w:hAnsi="Meiryo UI" w:cs="Helvetica"/>
          <w:color w:val="000000"/>
          <w:szCs w:val="20"/>
          <w:shd w:val="clear" w:color="auto" w:fill="FDFDFD"/>
          <w:lang w:eastAsia="ja-JP"/>
        </w:rPr>
        <w:t>」、「~を考慮している」などの曖昧な表現は提案書の評</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時に不可能</w:t>
      </w:r>
      <w:r w:rsidR="00A63743" w:rsidRPr="009A71B4">
        <w:rPr>
          <w:rFonts w:ascii="Meiryo UI" w:eastAsia="Meiryo UI" w:hAnsi="Meiryo UI" w:cs="맑은 고딕" w:hint="eastAsia"/>
          <w:color w:val="000000"/>
          <w:szCs w:val="20"/>
          <w:shd w:val="clear" w:color="auto" w:fill="FDFDFD"/>
          <w:lang w:eastAsia="ja-JP"/>
        </w:rPr>
        <w:t>な事項と</w:t>
      </w:r>
      <w:r w:rsidRPr="009A71B4">
        <w:rPr>
          <w:rFonts w:ascii="Meiryo UI" w:eastAsia="Meiryo UI" w:hAnsi="Meiryo UI" w:cs="맑은 고딕" w:hint="eastAsia"/>
          <w:color w:val="000000"/>
          <w:szCs w:val="20"/>
          <w:shd w:val="clear" w:color="auto" w:fill="FDFDFD"/>
          <w:lang w:eastAsia="ja-JP"/>
        </w:rPr>
        <w:t>みなされますのでご注意ください</w:t>
      </w:r>
      <w:r w:rsidRPr="009A71B4">
        <w:rPr>
          <w:rFonts w:ascii="Meiryo UI" w:eastAsia="Meiryo UI" w:hAnsi="Meiryo UI" w:cs="Helvetica"/>
          <w:color w:val="000000"/>
          <w:szCs w:val="20"/>
          <w:shd w:val="clear" w:color="auto" w:fill="FDFDFD"/>
          <w:lang w:eastAsia="ja-JP"/>
        </w:rPr>
        <w:t>。</w:t>
      </w:r>
    </w:p>
    <w:p w14:paraId="0DF492F3" w14:textId="77777777" w:rsidR="006458F2" w:rsidRPr="009A71B4" w:rsidRDefault="006458F2" w:rsidP="001E3AFB">
      <w:pPr>
        <w:pStyle w:val="a5"/>
        <w:numPr>
          <w:ilvl w:val="0"/>
          <w:numId w:val="1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情報システムの構築または施設構築など技術的な</w:t>
      </w:r>
      <w:r w:rsidRPr="009A71B4">
        <w:rPr>
          <w:rFonts w:ascii="Meiryo UI" w:eastAsia="Meiryo UI" w:hAnsi="Meiryo UI" w:cs="새굴림" w:hint="eastAsia"/>
          <w:color w:val="000000"/>
          <w:szCs w:val="20"/>
          <w:shd w:val="clear" w:color="auto" w:fill="FDFDFD"/>
          <w:lang w:eastAsia="ja-JP"/>
        </w:rPr>
        <w:t>説</w:t>
      </w:r>
      <w:r w:rsidRPr="009A71B4">
        <w:rPr>
          <w:rFonts w:ascii="Meiryo UI" w:eastAsia="Meiryo UI" w:hAnsi="Meiryo UI" w:cs="맑은 고딕" w:hint="eastAsia"/>
          <w:color w:val="000000"/>
          <w:szCs w:val="20"/>
          <w:shd w:val="clear" w:color="auto" w:fill="FDFDFD"/>
          <w:lang w:eastAsia="ja-JP"/>
        </w:rPr>
        <w:t>明資料が必要な場合には、別添資料を提出することができます</w:t>
      </w:r>
      <w:r w:rsidRPr="009A71B4">
        <w:rPr>
          <w:rFonts w:ascii="Meiryo UI" w:eastAsia="Meiryo UI" w:hAnsi="Meiryo UI" w:cs="Helvetica"/>
          <w:color w:val="000000"/>
          <w:szCs w:val="20"/>
          <w:shd w:val="clear" w:color="auto" w:fill="FDFDFD"/>
          <w:lang w:eastAsia="ja-JP"/>
        </w:rPr>
        <w:t>。</w:t>
      </w:r>
    </w:p>
    <w:p w14:paraId="6997615A" w14:textId="1AEE7083" w:rsidR="0030787A" w:rsidRPr="000C57BD" w:rsidRDefault="006458F2" w:rsidP="000C57BD">
      <w:pPr>
        <w:pStyle w:val="a5"/>
        <w:numPr>
          <w:ilvl w:val="0"/>
          <w:numId w:val="10"/>
        </w:numPr>
        <w:snapToGrid w:val="0"/>
        <w:spacing w:before="200" w:after="0" w:line="276" w:lineRule="auto"/>
        <w:ind w:leftChars="0"/>
        <w:jc w:val="left"/>
        <w:textAlignment w:val="baseline"/>
        <w:rPr>
          <w:rFonts w:ascii="Meiryo UI" w:eastAsia="Meiryo UI" w:hAnsi="Meiryo UI" w:cs="Helvetica"/>
          <w:color w:val="000000"/>
          <w:szCs w:val="20"/>
          <w:lang w:eastAsia="ja-JP"/>
        </w:rPr>
      </w:pPr>
      <w:r w:rsidRPr="009A71B4">
        <w:rPr>
          <w:rFonts w:ascii="Meiryo UI" w:eastAsia="Meiryo UI" w:hAnsi="Meiryo UI" w:cs="Helvetica"/>
          <w:color w:val="000000"/>
          <w:szCs w:val="20"/>
          <w:shd w:val="clear" w:color="auto" w:fill="FDFDFD"/>
          <w:lang w:eastAsia="ja-JP"/>
        </w:rPr>
        <w:t>別紙は、必ず指定された</w:t>
      </w:r>
      <w:r w:rsidRPr="009A71B4">
        <w:rPr>
          <w:rFonts w:ascii="Meiryo UI" w:eastAsia="Meiryo UI" w:hAnsi="Meiryo UI" w:cs="새굴림" w:hint="eastAsia"/>
          <w:color w:val="000000"/>
          <w:szCs w:val="20"/>
          <w:shd w:val="clear" w:color="auto" w:fill="FDFDFD"/>
          <w:lang w:eastAsia="ja-JP"/>
        </w:rPr>
        <w:t>様</w:t>
      </w:r>
      <w:r w:rsidRPr="009A71B4">
        <w:rPr>
          <w:rFonts w:ascii="Meiryo UI" w:eastAsia="Meiryo UI" w:hAnsi="Meiryo UI" w:cs="맑은 고딕" w:hint="eastAsia"/>
          <w:color w:val="000000"/>
          <w:szCs w:val="20"/>
          <w:shd w:val="clear" w:color="auto" w:fill="FDFDFD"/>
          <w:lang w:eastAsia="ja-JP"/>
        </w:rPr>
        <w:t>式に</w:t>
      </w:r>
      <w:r w:rsidRPr="009A71B4">
        <w:rPr>
          <w:rFonts w:ascii="Meiryo UI" w:eastAsia="Meiryo UI" w:hAnsi="Meiryo UI" w:cs="새굴림" w:hint="eastAsia"/>
          <w:color w:val="000000"/>
          <w:szCs w:val="20"/>
          <w:shd w:val="clear" w:color="auto" w:fill="FDFDFD"/>
          <w:lang w:eastAsia="ja-JP"/>
        </w:rPr>
        <w:t>従</w:t>
      </w:r>
      <w:r w:rsidRPr="009A71B4">
        <w:rPr>
          <w:rFonts w:ascii="Meiryo UI" w:eastAsia="Meiryo UI" w:hAnsi="Meiryo UI" w:cs="맑은 고딕" w:hint="eastAsia"/>
          <w:color w:val="000000"/>
          <w:szCs w:val="20"/>
          <w:shd w:val="clear" w:color="auto" w:fill="FDFDFD"/>
          <w:lang w:eastAsia="ja-JP"/>
        </w:rPr>
        <w:t>って作成してください</w:t>
      </w:r>
      <w:r w:rsidRPr="009A71B4">
        <w:rPr>
          <w:rFonts w:ascii="Meiryo UI" w:eastAsia="Meiryo UI" w:hAnsi="Meiryo UI" w:cs="Helvetica"/>
          <w:color w:val="000000"/>
          <w:szCs w:val="20"/>
          <w:shd w:val="clear" w:color="auto" w:fill="FDFDFD"/>
          <w:lang w:eastAsia="ja-JP"/>
        </w:rPr>
        <w:t>。</w:t>
      </w:r>
    </w:p>
    <w:p w14:paraId="23EB440B" w14:textId="6BBDE3C2" w:rsidR="0030787A" w:rsidRPr="009A71B4" w:rsidRDefault="0030787A" w:rsidP="00B33445">
      <w:pPr>
        <w:snapToGrid w:val="0"/>
        <w:spacing w:before="100" w:after="220" w:line="276" w:lineRule="auto"/>
        <w:ind w:firstLineChars="100" w:firstLine="280"/>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3. </w:t>
      </w:r>
      <w:r w:rsidRPr="009A71B4">
        <w:rPr>
          <w:rFonts w:ascii="Meiryo UI" w:eastAsia="Meiryo UI" w:hAnsi="Meiryo UI" w:cs="바탕" w:hint="eastAsia"/>
          <w:b/>
          <w:bCs/>
          <w:color w:val="000000"/>
          <w:kern w:val="0"/>
          <w:sz w:val="28"/>
          <w:szCs w:val="28"/>
          <w:lang w:eastAsia="ja-JP"/>
        </w:rPr>
        <w:t>提案書の効力</w:t>
      </w:r>
    </w:p>
    <w:p w14:paraId="78048FD1" w14:textId="77777777" w:rsidR="0030787A" w:rsidRPr="009A71B4" w:rsidRDefault="006458F2" w:rsidP="001E3AFB">
      <w:pPr>
        <w:pStyle w:val="a5"/>
        <w:numPr>
          <w:ilvl w:val="0"/>
          <w:numId w:val="12"/>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提出された提案書の</w:t>
      </w:r>
      <w:r w:rsidRPr="009A71B4">
        <w:rPr>
          <w:rFonts w:ascii="Meiryo UI" w:eastAsia="Meiryo UI" w:hAnsi="Meiryo UI" w:cs="새굴림" w:hint="eastAsia"/>
          <w:color w:val="000000"/>
          <w:szCs w:val="20"/>
          <w:shd w:val="clear" w:color="auto" w:fill="FDFDFD"/>
          <w:lang w:eastAsia="ja-JP"/>
        </w:rPr>
        <w:t>内</w:t>
      </w:r>
      <w:r w:rsidRPr="009A71B4">
        <w:rPr>
          <w:rFonts w:ascii="Meiryo UI" w:eastAsia="Meiryo UI" w:hAnsi="Meiryo UI" w:cs="맑은 고딕" w:hint="eastAsia"/>
          <w:color w:val="000000"/>
          <w:szCs w:val="20"/>
          <w:shd w:val="clear" w:color="auto" w:fill="FDFDFD"/>
          <w:lang w:eastAsia="ja-JP"/>
        </w:rPr>
        <w:t>容は、韓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コンテンツ振興院が要請しない限り</w:t>
      </w:r>
      <w:r w:rsidRPr="009A71B4">
        <w:rPr>
          <w:rFonts w:ascii="Meiryo UI" w:eastAsia="Meiryo UI" w:hAnsi="Meiryo UI" w:cs="새굴림" w:hint="eastAsia"/>
          <w:color w:val="000000"/>
          <w:szCs w:val="20"/>
          <w:shd w:val="clear" w:color="auto" w:fill="FDFDFD"/>
          <w:lang w:eastAsia="ja-JP"/>
        </w:rPr>
        <w:t>変</w:t>
      </w:r>
      <w:r w:rsidRPr="009A71B4">
        <w:rPr>
          <w:rFonts w:ascii="Meiryo UI" w:eastAsia="Meiryo UI" w:hAnsi="Meiryo UI" w:cs="맑은 고딕" w:hint="eastAsia"/>
          <w:color w:val="000000"/>
          <w:szCs w:val="20"/>
          <w:shd w:val="clear" w:color="auto" w:fill="FDFDFD"/>
          <w:lang w:eastAsia="ja-JP"/>
        </w:rPr>
        <w:t>更することはできず、遂行機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として選定する際に契約</w:t>
      </w:r>
      <w:r w:rsidRPr="009A71B4">
        <w:rPr>
          <w:rFonts w:ascii="Meiryo UI" w:eastAsia="Meiryo UI" w:hAnsi="Meiryo UI" w:cs="새굴림" w:hint="eastAsia"/>
          <w:color w:val="000000"/>
          <w:szCs w:val="20"/>
          <w:shd w:val="clear" w:color="auto" w:fill="FDFDFD"/>
          <w:lang w:eastAsia="ja-JP"/>
        </w:rPr>
        <w:t>条</w:t>
      </w:r>
      <w:r w:rsidRPr="009A71B4">
        <w:rPr>
          <w:rFonts w:ascii="Meiryo UI" w:eastAsia="Meiryo UI" w:hAnsi="Meiryo UI" w:cs="맑은 고딕" w:hint="eastAsia"/>
          <w:color w:val="000000"/>
          <w:szCs w:val="20"/>
          <w:shd w:val="clear" w:color="auto" w:fill="FDFDFD"/>
          <w:lang w:eastAsia="ja-JP"/>
        </w:rPr>
        <w:t>件とみなされます</w:t>
      </w:r>
      <w:r w:rsidRPr="009A71B4">
        <w:rPr>
          <w:rFonts w:ascii="Meiryo UI" w:eastAsia="Meiryo UI" w:hAnsi="Meiryo UI" w:cs="Helvetica"/>
          <w:color w:val="000000"/>
          <w:szCs w:val="20"/>
          <w:shd w:val="clear" w:color="auto" w:fill="FDFDFD"/>
          <w:lang w:eastAsia="ja-JP"/>
        </w:rPr>
        <w:t>。</w:t>
      </w:r>
    </w:p>
    <w:p w14:paraId="17819D94" w14:textId="55214297" w:rsidR="006458F2" w:rsidRPr="009A71B4" w:rsidRDefault="006458F2" w:rsidP="001E3AFB">
      <w:pPr>
        <w:pStyle w:val="a5"/>
        <w:numPr>
          <w:ilvl w:val="0"/>
          <w:numId w:val="12"/>
        </w:numPr>
        <w:snapToGrid w:val="0"/>
        <w:spacing w:line="276" w:lineRule="auto"/>
        <w:ind w:leftChars="0"/>
        <w:textAlignment w:val="baseline"/>
        <w:rPr>
          <w:rFonts w:ascii="Meiryo UI" w:eastAsia="Meiryo UI" w:hAnsi="Meiryo UI" w:cs="맑은 고딕"/>
          <w:color w:val="000000"/>
          <w:szCs w:val="20"/>
          <w:shd w:val="clear" w:color="auto" w:fill="FDFDFD"/>
          <w:lang w:eastAsia="ja-JP"/>
        </w:rPr>
      </w:pPr>
      <w:r w:rsidRPr="009A71B4">
        <w:rPr>
          <w:rFonts w:ascii="Meiryo UI" w:eastAsia="Meiryo UI" w:hAnsi="Meiryo UI" w:cs="Helvetica"/>
          <w:color w:val="000000"/>
          <w:szCs w:val="20"/>
          <w:shd w:val="clear" w:color="auto" w:fill="FDFDFD"/>
          <w:lang w:eastAsia="ja-JP"/>
        </w:rPr>
        <w:t>韓</w:t>
      </w:r>
      <w:r w:rsidRPr="009A71B4">
        <w:rPr>
          <w:rFonts w:ascii="Meiryo UI" w:eastAsia="Meiryo UI" w:hAnsi="Meiryo UI" w:cs="새굴림" w:hint="eastAsia"/>
          <w:color w:val="000000"/>
          <w:szCs w:val="20"/>
          <w:shd w:val="clear" w:color="auto" w:fill="FDFDFD"/>
          <w:lang w:eastAsia="ja-JP"/>
        </w:rPr>
        <w:t>国</w:t>
      </w:r>
      <w:r w:rsidRPr="009A71B4">
        <w:rPr>
          <w:rFonts w:ascii="Meiryo UI" w:eastAsia="Meiryo UI" w:hAnsi="Meiryo UI" w:cs="맑은 고딕" w:hint="eastAsia"/>
          <w:color w:val="000000"/>
          <w:szCs w:val="20"/>
          <w:shd w:val="clear" w:color="auto" w:fill="FDFDFD"/>
          <w:lang w:eastAsia="ja-JP"/>
        </w:rPr>
        <w:t>コンテンツ振興院は、必要に</w:t>
      </w:r>
      <w:r w:rsidRPr="009A71B4">
        <w:rPr>
          <w:rFonts w:ascii="Meiryo UI" w:eastAsia="Meiryo UI" w:hAnsi="Meiryo UI" w:cs="새굴림" w:hint="eastAsia"/>
          <w:color w:val="000000"/>
          <w:szCs w:val="20"/>
          <w:shd w:val="clear" w:color="auto" w:fill="FDFDFD"/>
          <w:lang w:eastAsia="ja-JP"/>
        </w:rPr>
        <w:t>応</w:t>
      </w:r>
      <w:r w:rsidRPr="009A71B4">
        <w:rPr>
          <w:rFonts w:ascii="Meiryo UI" w:eastAsia="Meiryo UI" w:hAnsi="Meiryo UI" w:cs="맑은 고딕" w:hint="eastAsia"/>
          <w:color w:val="000000"/>
          <w:szCs w:val="20"/>
          <w:shd w:val="clear" w:color="auto" w:fill="FDFDFD"/>
          <w:lang w:eastAsia="ja-JP"/>
        </w:rPr>
        <w:t>じて提案者に追加提案や追加資料を要請することが</w:t>
      </w:r>
      <w:r w:rsidRPr="009A71B4">
        <w:rPr>
          <w:rFonts w:ascii="Meiryo UI" w:eastAsia="Meiryo UI" w:hAnsi="Meiryo UI" w:cs="Helvetica"/>
          <w:color w:val="000000"/>
          <w:szCs w:val="20"/>
          <w:shd w:val="clear" w:color="auto" w:fill="FDFDFD"/>
          <w:lang w:eastAsia="ja-JP"/>
        </w:rPr>
        <w:t>でき、これによって提出された資料は提案書と同じ</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力を持つこととなります</w:t>
      </w:r>
      <w:r w:rsidRPr="009A71B4">
        <w:rPr>
          <w:rFonts w:ascii="Meiryo UI" w:eastAsia="Meiryo UI" w:hAnsi="Meiryo UI" w:cs="Helvetica"/>
          <w:color w:val="000000"/>
          <w:szCs w:val="20"/>
          <w:shd w:val="clear" w:color="auto" w:fill="FDFDFD"/>
          <w:lang w:eastAsia="ja-JP"/>
        </w:rPr>
        <w:t>。</w:t>
      </w:r>
    </w:p>
    <w:p w14:paraId="370050B6" w14:textId="77777777" w:rsidR="001739D4" w:rsidRPr="009A71B4" w:rsidRDefault="006458F2" w:rsidP="003A489A">
      <w:pPr>
        <w:widowControl/>
        <w:wordWrap/>
        <w:autoSpaceDE/>
        <w:autoSpaceDN/>
        <w:spacing w:line="276" w:lineRule="auto"/>
        <w:rPr>
          <w:rFonts w:ascii="Meiryo UI" w:eastAsia="Meiryo UI" w:hAnsi="Meiryo UI" w:cs="굴림"/>
          <w:b/>
          <w:bCs/>
          <w:color w:val="000000"/>
          <w:kern w:val="0"/>
          <w:sz w:val="52"/>
          <w:szCs w:val="52"/>
          <w:lang w:eastAsia="ja-JP"/>
        </w:rPr>
      </w:pPr>
      <w:r w:rsidRPr="009A71B4">
        <w:rPr>
          <w:rFonts w:ascii="Meiryo UI" w:eastAsia="Meiryo UI" w:hAnsi="Meiryo UI" w:cs="굴림"/>
          <w:b/>
          <w:bCs/>
          <w:color w:val="000000"/>
          <w:kern w:val="0"/>
          <w:sz w:val="48"/>
          <w:szCs w:val="48"/>
          <w:lang w:eastAsia="ja-JP"/>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1739D4" w:rsidRPr="001E6B40" w14:paraId="5BD749A6" w14:textId="77777777" w:rsidTr="007D791D">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22252099" w14:textId="51AE5174" w:rsidR="001739D4" w:rsidRPr="001E6B40" w:rsidRDefault="001739D4"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1739D4">
              <w:rPr>
                <w:rFonts w:ascii="Meiryo UI" w:eastAsia="Meiryo UI" w:hAnsi="Meiryo UI" w:cs="새굴림" w:hint="eastAsia"/>
                <w:b/>
                <w:bCs/>
                <w:color w:val="FFFFFF" w:themeColor="background1"/>
                <w:kern w:val="0"/>
                <w:sz w:val="28"/>
                <w:szCs w:val="28"/>
                <w:lang w:eastAsia="ja-JP"/>
              </w:rPr>
              <w:lastRenderedPageBreak/>
              <w:t>Ⅳ</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05605631" w14:textId="628E1892" w:rsidR="001739D4" w:rsidRPr="00733219" w:rsidRDefault="001739D4" w:rsidP="000720A3">
            <w:pPr>
              <w:snapToGrid w:val="0"/>
              <w:spacing w:before="100" w:after="60" w:line="276" w:lineRule="auto"/>
              <w:textAlignment w:val="baseline"/>
              <w:rPr>
                <w:rFonts w:ascii="Meiryo UI" w:hAnsi="Meiryo UI" w:cs="새굴림"/>
                <w:b/>
                <w:bCs/>
                <w:color w:val="000000"/>
                <w:kern w:val="0"/>
                <w:sz w:val="28"/>
                <w:szCs w:val="28"/>
                <w:lang w:eastAsia="ja-JP"/>
              </w:rPr>
            </w:pPr>
            <w:r w:rsidRPr="001739D4">
              <w:rPr>
                <w:rFonts w:ascii="Meiryo UI" w:eastAsia="Meiryo UI" w:hAnsi="Meiryo UI" w:cs="맑은 고딕" w:hint="eastAsia"/>
                <w:b/>
                <w:bCs/>
                <w:color w:val="000000"/>
                <w:kern w:val="0"/>
                <w:sz w:val="28"/>
                <w:szCs w:val="28"/>
                <w:lang w:eastAsia="ja-JP"/>
              </w:rPr>
              <w:t>落札者の選定及び評価</w:t>
            </w:r>
          </w:p>
        </w:tc>
      </w:tr>
    </w:tbl>
    <w:p w14:paraId="2CC54B71" w14:textId="77777777" w:rsidR="006458F2" w:rsidRPr="009A71B4" w:rsidRDefault="006458F2" w:rsidP="006458F2">
      <w:pPr>
        <w:snapToGrid w:val="0"/>
        <w:spacing w:before="60" w:after="200" w:line="276" w:lineRule="auto"/>
        <w:ind w:left="1316" w:hanging="658"/>
        <w:textAlignment w:val="baseline"/>
        <w:rPr>
          <w:rFonts w:ascii="Meiryo UI" w:eastAsia="Meiryo UI" w:hAnsi="Meiryo UI" w:cs="굴림"/>
          <w:color w:val="000000"/>
          <w:kern w:val="0"/>
          <w:sz w:val="28"/>
          <w:szCs w:val="28"/>
          <w:lang w:eastAsia="ja-JP"/>
        </w:rPr>
      </w:pPr>
      <w:r w:rsidRPr="009A71B4">
        <w:rPr>
          <w:rFonts w:ascii="Meiryo UI" w:eastAsia="Meiryo UI" w:hAnsi="Meiryo UI" w:cs="굴림" w:hint="eastAsia"/>
          <w:b/>
          <w:bCs/>
          <w:color w:val="000000"/>
          <w:kern w:val="0"/>
          <w:sz w:val="28"/>
          <w:szCs w:val="28"/>
          <w:lang w:eastAsia="ja-JP"/>
        </w:rPr>
        <w:t xml:space="preserve">1. </w:t>
      </w:r>
      <w:r w:rsidRPr="009A71B4">
        <w:rPr>
          <w:rFonts w:ascii="Meiryo UI" w:eastAsia="Meiryo UI" w:hAnsi="Meiryo UI" w:cs="바탕" w:hint="eastAsia"/>
          <w:b/>
          <w:bCs/>
          <w:color w:val="000000"/>
          <w:kern w:val="0"/>
          <w:sz w:val="28"/>
          <w:szCs w:val="28"/>
          <w:lang w:eastAsia="ja-JP"/>
        </w:rPr>
        <w:t>選定方法</w:t>
      </w:r>
    </w:p>
    <w:p w14:paraId="206282DA" w14:textId="4E64AA5F" w:rsidR="0030787A" w:rsidRPr="009A71B4" w:rsidRDefault="006458F2" w:rsidP="0030787A">
      <w:pPr>
        <w:snapToGrid w:val="0"/>
        <w:spacing w:after="0" w:line="276" w:lineRule="auto"/>
        <w:ind w:left="1316" w:hanging="658"/>
        <w:textAlignment w:val="baseline"/>
        <w:rPr>
          <w:rFonts w:ascii="Meiryo UI" w:eastAsia="Meiryo UI" w:hAnsi="Meiryo UI" w:cs="굴림"/>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(1)</w:t>
      </w:r>
      <w:r w:rsidR="006C178E">
        <w:rPr>
          <w:rFonts w:ascii="Meiryo UI" w:hAnsi="Meiryo UI" w:cs="굴림" w:hint="eastAsia"/>
          <w:b/>
          <w:bCs/>
          <w:color w:val="000000"/>
          <w:kern w:val="0"/>
          <w:sz w:val="24"/>
          <w:szCs w:val="24"/>
        </w:rPr>
        <w:t xml:space="preserve"> </w:t>
      </w:r>
      <w:r w:rsidRPr="009A71B4">
        <w:rPr>
          <w:rFonts w:ascii="Meiryo UI" w:eastAsia="Meiryo UI" w:hAnsi="Meiryo UI" w:cs="굴림" w:hint="eastAsia"/>
          <w:b/>
          <w:bCs/>
          <w:color w:val="000000"/>
          <w:kern w:val="0"/>
          <w:sz w:val="24"/>
          <w:szCs w:val="24"/>
          <w:lang w:eastAsia="ja-JP"/>
        </w:rPr>
        <w:t xml:space="preserve">基本方針 </w:t>
      </w:r>
    </w:p>
    <w:p w14:paraId="2381D850" w14:textId="3223119B" w:rsidR="006458F2" w:rsidRPr="009A71B4" w:rsidRDefault="006458F2" w:rsidP="001E3AFB">
      <w:pPr>
        <w:pStyle w:val="a5"/>
        <w:numPr>
          <w:ilvl w:val="0"/>
          <w:numId w:val="13"/>
        </w:numPr>
        <w:snapToGrid w:val="0"/>
        <w:spacing w:after="0" w:line="276" w:lineRule="auto"/>
        <w:ind w:leftChars="0"/>
        <w:textAlignment w:val="baseline"/>
        <w:rPr>
          <w:rFonts w:ascii="Meiryo UI" w:eastAsia="Meiryo UI" w:hAnsi="Meiryo UI" w:cs="굴림"/>
          <w:color w:val="000000"/>
          <w:kern w:val="0"/>
          <w:szCs w:val="20"/>
          <w:lang w:eastAsia="ja-JP"/>
        </w:rPr>
      </w:pPr>
      <w:r w:rsidRPr="009A71B4">
        <w:rPr>
          <w:rFonts w:ascii="Meiryo UI" w:eastAsia="Meiryo UI" w:hAnsi="Meiryo UI" w:cs="Helvetica"/>
          <w:color w:val="000000"/>
          <w:szCs w:val="20"/>
          <w:shd w:val="clear" w:color="auto" w:fill="FDFDFD"/>
          <w:lang w:eastAsia="ja-JP"/>
        </w:rPr>
        <w:t>客</w:t>
      </w:r>
      <w:r w:rsidRPr="009A71B4">
        <w:rPr>
          <w:rFonts w:ascii="Meiryo UI" w:eastAsia="Meiryo UI" w:hAnsi="Meiryo UI" w:cs="새굴림" w:hint="eastAsia"/>
          <w:color w:val="000000"/>
          <w:szCs w:val="20"/>
          <w:shd w:val="clear" w:color="auto" w:fill="FDFDFD"/>
          <w:lang w:eastAsia="ja-JP"/>
        </w:rPr>
        <w:t>観</w:t>
      </w:r>
      <w:r w:rsidRPr="009A71B4">
        <w:rPr>
          <w:rFonts w:ascii="Meiryo UI" w:eastAsia="Meiryo UI" w:hAnsi="Meiryo UI" w:cs="맑은 고딕" w:hint="eastAsia"/>
          <w:color w:val="000000"/>
          <w:szCs w:val="20"/>
          <w:shd w:val="clear" w:color="auto" w:fill="FDFDFD"/>
          <w:lang w:eastAsia="ja-JP"/>
        </w:rPr>
        <w:t>的かつ公正な基準と手</w:t>
      </w:r>
      <w:r w:rsidRPr="009A71B4">
        <w:rPr>
          <w:rFonts w:ascii="Meiryo UI" w:eastAsia="Meiryo UI" w:hAnsi="Meiryo UI" w:cs="새굴림" w:hint="eastAsia"/>
          <w:color w:val="000000"/>
          <w:szCs w:val="20"/>
          <w:shd w:val="clear" w:color="auto" w:fill="FDFDFD"/>
          <w:lang w:eastAsia="ja-JP"/>
        </w:rPr>
        <w:t>続</w:t>
      </w:r>
      <w:r w:rsidRPr="009A71B4">
        <w:rPr>
          <w:rFonts w:ascii="Meiryo UI" w:eastAsia="Meiryo UI" w:hAnsi="Meiryo UI" w:cs="맑은 고딕" w:hint="eastAsia"/>
          <w:color w:val="000000"/>
          <w:szCs w:val="20"/>
          <w:shd w:val="clear" w:color="auto" w:fill="FDFDFD"/>
          <w:lang w:eastAsia="ja-JP"/>
        </w:rPr>
        <w:t>きを適用し、同事業を</w:t>
      </w:r>
      <w:r w:rsidRPr="009A71B4">
        <w:rPr>
          <w:rFonts w:ascii="Meiryo UI" w:eastAsia="Meiryo UI" w:hAnsi="Meiryo UI" w:cs="새굴림" w:hint="eastAsia"/>
          <w:color w:val="000000"/>
          <w:szCs w:val="20"/>
          <w:shd w:val="clear" w:color="auto" w:fill="FDFDFD"/>
          <w:lang w:eastAsia="ja-JP"/>
        </w:rPr>
        <w:t>効</w:t>
      </w:r>
      <w:r w:rsidRPr="009A71B4">
        <w:rPr>
          <w:rFonts w:ascii="Meiryo UI" w:eastAsia="Meiryo UI" w:hAnsi="Meiryo UI" w:cs="맑은 고딕" w:hint="eastAsia"/>
          <w:color w:val="000000"/>
          <w:szCs w:val="20"/>
          <w:shd w:val="clear" w:color="auto" w:fill="FDFDFD"/>
          <w:lang w:eastAsia="ja-JP"/>
        </w:rPr>
        <w:t>率的に遂行するための最適な遂行機</w:t>
      </w:r>
      <w:r w:rsidRPr="009A71B4">
        <w:rPr>
          <w:rFonts w:ascii="Meiryo UI" w:eastAsia="Meiryo UI" w:hAnsi="Meiryo UI" w:cs="새굴림" w:hint="eastAsia"/>
          <w:color w:val="000000"/>
          <w:szCs w:val="20"/>
          <w:shd w:val="clear" w:color="auto" w:fill="FDFDFD"/>
          <w:lang w:eastAsia="ja-JP"/>
        </w:rPr>
        <w:t>関</w:t>
      </w:r>
      <w:r w:rsidRPr="009A71B4">
        <w:rPr>
          <w:rFonts w:ascii="Meiryo UI" w:eastAsia="Meiryo UI" w:hAnsi="Meiryo UI" w:cs="맑은 고딕" w:hint="eastAsia"/>
          <w:color w:val="000000"/>
          <w:szCs w:val="20"/>
          <w:shd w:val="clear" w:color="auto" w:fill="FDFDFD"/>
          <w:lang w:eastAsia="ja-JP"/>
        </w:rPr>
        <w:t>を選定することが基本方針です</w:t>
      </w:r>
      <w:r w:rsidRPr="009A71B4">
        <w:rPr>
          <w:rFonts w:ascii="Meiryo UI" w:eastAsia="Meiryo UI" w:hAnsi="Meiryo UI" w:cs="Helvetica"/>
          <w:color w:val="000000"/>
          <w:szCs w:val="20"/>
          <w:shd w:val="clear" w:color="auto" w:fill="FDFDFD"/>
          <w:lang w:eastAsia="ja-JP"/>
        </w:rPr>
        <w:t>。</w:t>
      </w:r>
    </w:p>
    <w:p w14:paraId="47544D1A" w14:textId="06E8EB9C" w:rsidR="006458F2" w:rsidRPr="009A71B4" w:rsidRDefault="006458F2" w:rsidP="006458F2">
      <w:pPr>
        <w:snapToGrid w:val="0"/>
        <w:spacing w:after="0" w:line="276" w:lineRule="auto"/>
        <w:ind w:leftChars="100" w:left="200" w:firstLineChars="200" w:firstLine="480"/>
        <w:jc w:val="left"/>
        <w:textAlignment w:val="baseline"/>
        <w:rPr>
          <w:rFonts w:ascii="Meiryo UI" w:eastAsia="Meiryo UI" w:hAnsi="Meiryo UI" w:cs="굴림"/>
          <w:b/>
          <w:bCs/>
          <w:color w:val="000000"/>
          <w:kern w:val="0"/>
          <w:sz w:val="24"/>
          <w:szCs w:val="24"/>
          <w:lang w:eastAsia="ja-JP"/>
        </w:rPr>
      </w:pPr>
      <w:r w:rsidRPr="009A71B4">
        <w:rPr>
          <w:rFonts w:ascii="Meiryo UI" w:eastAsia="Meiryo UI" w:hAnsi="Meiryo UI" w:cs="굴림" w:hint="eastAsia"/>
          <w:b/>
          <w:bCs/>
          <w:color w:val="000000"/>
          <w:kern w:val="0"/>
          <w:sz w:val="24"/>
          <w:szCs w:val="24"/>
          <w:lang w:eastAsia="ja-JP"/>
        </w:rPr>
        <w:t>(2)</w:t>
      </w:r>
      <w:r w:rsidR="006C178E">
        <w:rPr>
          <w:rFonts w:ascii="Meiryo UI" w:hAnsi="Meiryo UI" w:cs="굴림" w:hint="eastAsia"/>
          <w:b/>
          <w:bCs/>
          <w:color w:val="000000"/>
          <w:kern w:val="0"/>
          <w:sz w:val="24"/>
          <w:szCs w:val="24"/>
        </w:rPr>
        <w:t xml:space="preserve"> </w:t>
      </w:r>
      <w:r w:rsidRPr="009A71B4">
        <w:rPr>
          <w:rFonts w:ascii="Meiryo UI" w:eastAsia="Meiryo UI" w:hAnsi="Meiryo UI" w:cs="굴림" w:hint="eastAsia"/>
          <w:b/>
          <w:bCs/>
          <w:color w:val="000000"/>
          <w:kern w:val="0"/>
          <w:sz w:val="24"/>
          <w:szCs w:val="24"/>
          <w:lang w:eastAsia="ja-JP"/>
        </w:rPr>
        <w:t>適用規定</w:t>
      </w:r>
    </w:p>
    <w:p w14:paraId="081EC8B3" w14:textId="25B6CFDB" w:rsidR="006458F2" w:rsidRPr="009A71B4" w:rsidRDefault="0098407D" w:rsidP="001E3AFB">
      <w:pPr>
        <w:pStyle w:val="a5"/>
        <w:numPr>
          <w:ilvl w:val="0"/>
          <w:numId w:val="13"/>
        </w:numPr>
        <w:snapToGrid w:val="0"/>
        <w:spacing w:after="0" w:line="276" w:lineRule="auto"/>
        <w:ind w:leftChars="0"/>
        <w:jc w:val="left"/>
        <w:textAlignment w:val="baseline"/>
        <w:rPr>
          <w:rFonts w:ascii="Meiryo UI" w:eastAsia="Meiryo UI" w:hAnsi="Meiryo UI" w:cs="굴림"/>
          <w:color w:val="000000"/>
          <w:kern w:val="0"/>
          <w:szCs w:val="20"/>
          <w:lang w:eastAsia="ja-JP"/>
        </w:rPr>
      </w:pPr>
      <w:r w:rsidRPr="0098407D">
        <w:rPr>
          <w:rFonts w:ascii="Meiryo UI" w:eastAsia="Meiryo UI" w:hAnsi="Meiryo UI" w:cs="Helvetica" w:hint="eastAsia"/>
          <w:color w:val="000000"/>
          <w:szCs w:val="20"/>
          <w:shd w:val="clear" w:color="auto" w:fill="FDFDFD"/>
          <w:lang w:eastAsia="ja-JP"/>
        </w:rPr>
        <w:t>韓国コンテンツ振興院契約事務処理規則、韓国の「国家を当事者とする契約に関する法律」及び企画財政部「（契約例規）協議による契約締結基準」等を根拠とします。</w:t>
      </w:r>
    </w:p>
    <w:p w14:paraId="20061DDF" w14:textId="77777777" w:rsidR="006458F2" w:rsidRPr="009A71B4" w:rsidRDefault="006458F2" w:rsidP="006458F2">
      <w:pPr>
        <w:snapToGrid w:val="0"/>
        <w:spacing w:before="200" w:after="0" w:line="276" w:lineRule="auto"/>
        <w:ind w:left="1316" w:hanging="658"/>
        <w:textAlignment w:val="baseline"/>
        <w:rPr>
          <w:rFonts w:ascii="Meiryo UI" w:eastAsia="Meiryo UI" w:hAnsi="Meiryo UI" w:cs="굴림"/>
          <w:color w:val="000000"/>
          <w:kern w:val="0"/>
          <w:sz w:val="24"/>
          <w:szCs w:val="24"/>
        </w:rPr>
      </w:pPr>
      <w:r w:rsidRPr="009A71B4">
        <w:rPr>
          <w:rFonts w:ascii="Meiryo UI" w:eastAsia="Meiryo UI" w:hAnsi="Meiryo UI" w:cs="굴림" w:hint="eastAsia"/>
          <w:b/>
          <w:bCs/>
          <w:color w:val="000000"/>
          <w:kern w:val="0"/>
          <w:sz w:val="24"/>
          <w:szCs w:val="24"/>
          <w:lang w:eastAsia="ja-JP"/>
        </w:rPr>
        <w:t>(3)</w:t>
      </w:r>
      <w:r w:rsidRPr="009A71B4">
        <w:rPr>
          <w:rFonts w:ascii="Meiryo UI" w:eastAsia="Meiryo UI" w:hAnsi="Meiryo UI" w:cs="굴림" w:hint="eastAsia"/>
          <w:b/>
          <w:bCs/>
          <w:color w:val="000000"/>
          <w:kern w:val="0"/>
          <w:sz w:val="24"/>
          <w:szCs w:val="24"/>
        </w:rPr>
        <w:t xml:space="preserve"> </w:t>
      </w:r>
      <w:r w:rsidRPr="009A71B4">
        <w:rPr>
          <w:rFonts w:ascii="Meiryo UI" w:eastAsia="Meiryo UI" w:hAnsi="Meiryo UI" w:cs="바탕" w:hint="eastAsia"/>
          <w:b/>
          <w:bCs/>
          <w:color w:val="000000"/>
          <w:kern w:val="0"/>
          <w:sz w:val="24"/>
          <w:szCs w:val="24"/>
          <w:lang w:eastAsia="ja-JP"/>
        </w:rPr>
        <w:t>選定手続き</w:t>
      </w:r>
    </w:p>
    <w:tbl>
      <w:tblPr>
        <w:tblOverlap w:val="never"/>
        <w:tblW w:w="9509" w:type="dxa"/>
        <w:tblInd w:w="714" w:type="dxa"/>
        <w:tblCellMar>
          <w:top w:w="15" w:type="dxa"/>
          <w:left w:w="15" w:type="dxa"/>
          <w:bottom w:w="15" w:type="dxa"/>
          <w:right w:w="15" w:type="dxa"/>
        </w:tblCellMar>
        <w:tblLook w:val="04A0" w:firstRow="1" w:lastRow="0" w:firstColumn="1" w:lastColumn="0" w:noHBand="0" w:noVBand="1"/>
      </w:tblPr>
      <w:tblGrid>
        <w:gridCol w:w="1302"/>
        <w:gridCol w:w="301"/>
        <w:gridCol w:w="1302"/>
        <w:gridCol w:w="301"/>
        <w:gridCol w:w="1494"/>
        <w:gridCol w:w="301"/>
        <w:gridCol w:w="1302"/>
        <w:gridCol w:w="301"/>
        <w:gridCol w:w="1302"/>
        <w:gridCol w:w="301"/>
        <w:gridCol w:w="1302"/>
      </w:tblGrid>
      <w:tr w:rsidR="00F72E03" w:rsidRPr="009A71B4" w14:paraId="0C89249E" w14:textId="77777777" w:rsidTr="00F72E03">
        <w:trPr>
          <w:trHeight w:val="773"/>
        </w:trPr>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25B4B93F"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lang w:eastAsia="ja-JP"/>
              </w:rPr>
              <w:t>入札公告</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3796F"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58C41358" wp14:editId="75270184">
                  <wp:extent cx="155575" cy="440055"/>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66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2B3B6919" w14:textId="70BC278F"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F72E03">
              <w:rPr>
                <w:rFonts w:ascii="Meiryo UI" w:eastAsia="Meiryo UI" w:hAnsi="Meiryo UI" w:cs="굴림" w:hint="eastAsia"/>
                <w:b/>
                <w:bCs/>
                <w:color w:val="000000"/>
                <w:kern w:val="0"/>
                <w:sz w:val="18"/>
                <w:szCs w:val="18"/>
                <w:lang w:eastAsia="ja-JP"/>
              </w:rPr>
              <w:t>提案書</w:t>
            </w:r>
            <w:r w:rsidRPr="00F72E03">
              <w:rPr>
                <w:rFonts w:ascii="Meiryo UI" w:eastAsia="Meiryo UI" w:hAnsi="Meiryo UI" w:cs="굴림"/>
                <w:b/>
                <w:bCs/>
                <w:color w:val="000000"/>
                <w:kern w:val="0"/>
                <w:sz w:val="18"/>
                <w:szCs w:val="18"/>
                <w:lang w:eastAsia="ja-JP"/>
              </w:rPr>
              <w:br/>
            </w:r>
            <w:r w:rsidRPr="00F72E03">
              <w:rPr>
                <w:rFonts w:ascii="Meiryo UI" w:eastAsia="Meiryo UI" w:hAnsi="Meiryo UI" w:cs="굴림" w:hint="eastAsia"/>
                <w:b/>
                <w:bCs/>
                <w:color w:val="000000"/>
                <w:kern w:val="0"/>
                <w:sz w:val="18"/>
                <w:szCs w:val="18"/>
                <w:lang w:eastAsia="ja-JP"/>
              </w:rPr>
              <w:t>受付締切</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213BB934"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74720A07" wp14:editId="55F7B018">
                  <wp:extent cx="155575" cy="44005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5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494"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7274946F" w14:textId="0FD37046" w:rsidR="00F72E03" w:rsidRPr="00176071" w:rsidRDefault="00F72E03" w:rsidP="00176071">
            <w:pPr>
              <w:wordWrap/>
              <w:snapToGrid w:val="0"/>
              <w:spacing w:after="0" w:line="276" w:lineRule="auto"/>
              <w:ind w:left="60" w:hanging="60"/>
              <w:jc w:val="center"/>
              <w:textAlignment w:val="baseline"/>
              <w:rPr>
                <w:rFonts w:ascii="Meiryo UI" w:hAnsi="Meiryo UI" w:cs="굴림"/>
                <w:b/>
                <w:bCs/>
                <w:color w:val="000000"/>
                <w:kern w:val="0"/>
                <w:sz w:val="18"/>
                <w:szCs w:val="18"/>
                <w:lang w:eastAsia="ja-JP"/>
              </w:rPr>
            </w:pPr>
            <w:r w:rsidRPr="00F72E03">
              <w:rPr>
                <w:rFonts w:ascii="Meiryo UI" w:eastAsia="Meiryo UI" w:hAnsi="Meiryo UI" w:cs="굴림" w:hint="eastAsia"/>
                <w:b/>
                <w:bCs/>
                <w:color w:val="000000"/>
                <w:kern w:val="0"/>
                <w:sz w:val="18"/>
                <w:szCs w:val="18"/>
                <w:lang w:eastAsia="ja-JP"/>
              </w:rPr>
              <w:t>技術評価及び価格評価</w:t>
            </w:r>
            <w:r w:rsidRPr="00F72E03">
              <w:rPr>
                <w:rFonts w:ascii="Meiryo UI" w:eastAsia="Meiryo UI" w:hAnsi="Meiryo UI" w:cs="굴림"/>
                <w:b/>
                <w:bCs/>
                <w:color w:val="000000"/>
                <w:kern w:val="0"/>
                <w:sz w:val="18"/>
                <w:szCs w:val="18"/>
                <w:lang w:eastAsia="ja-JP"/>
              </w:rPr>
              <w:t xml:space="preserve"> </w:t>
            </w:r>
            <w:r w:rsidRPr="009A71B4">
              <w:rPr>
                <w:rFonts w:ascii="Meiryo UI" w:eastAsia="Meiryo UI" w:hAnsi="Meiryo UI" w:cs="굴림"/>
                <w:b/>
                <w:bCs/>
                <w:color w:val="000000"/>
                <w:kern w:val="0"/>
                <w:sz w:val="18"/>
                <w:szCs w:val="18"/>
                <w:lang w:eastAsia="ja-JP"/>
              </w:rPr>
              <w:t>(振興院)</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7D6F501F"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1A2B64CF" wp14:editId="0DC715BF">
                  <wp:extent cx="155575" cy="440055"/>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3261A162" w14:textId="1C897E29" w:rsidR="00F72E03" w:rsidRPr="00536E8D" w:rsidRDefault="00C726AF" w:rsidP="00B33445">
            <w:pPr>
              <w:wordWrap/>
              <w:snapToGrid w:val="0"/>
              <w:spacing w:after="0" w:line="276" w:lineRule="auto"/>
              <w:ind w:left="60" w:hanging="60"/>
              <w:jc w:val="center"/>
              <w:textAlignment w:val="baseline"/>
              <w:rPr>
                <w:rFonts w:ascii="Meiryo UI" w:hAnsi="Meiryo UI" w:cs="굴림"/>
                <w:b/>
                <w:bCs/>
                <w:color w:val="000000"/>
                <w:kern w:val="0"/>
                <w:sz w:val="18"/>
                <w:szCs w:val="18"/>
                <w:lang w:eastAsia="ja-JP"/>
              </w:rPr>
            </w:pPr>
            <w:r w:rsidRPr="00C726AF">
              <w:rPr>
                <w:rFonts w:ascii="Meiryo UI" w:eastAsia="Meiryo UI" w:hAnsi="Meiryo UI" w:cs="굴림" w:hint="eastAsia"/>
                <w:b/>
                <w:bCs/>
                <w:color w:val="000000"/>
                <w:kern w:val="0"/>
                <w:sz w:val="18"/>
                <w:szCs w:val="18"/>
                <w:lang w:eastAsia="ja-JP"/>
              </w:rPr>
              <w:t>優先交渉権者及び交渉順位の決定</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66790AA2"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2999EADF" wp14:editId="10D4467B">
                  <wp:extent cx="155575" cy="44005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79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tcBorders>
              <w:top w:val="single" w:sz="12" w:space="0" w:color="000000"/>
              <w:left w:val="single" w:sz="1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C99E77B" w14:textId="0F8F4CDA"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F72E03">
              <w:rPr>
                <w:rFonts w:ascii="Meiryo UI" w:eastAsia="Meiryo UI" w:hAnsi="Meiryo UI" w:cs="굴림" w:hint="eastAsia"/>
                <w:b/>
                <w:bCs/>
                <w:color w:val="000000"/>
                <w:kern w:val="0"/>
                <w:sz w:val="18"/>
                <w:szCs w:val="18"/>
                <w:lang w:eastAsia="ja-JP"/>
              </w:rPr>
              <w:t>交渉実施</w:t>
            </w:r>
          </w:p>
        </w:tc>
        <w:tc>
          <w:tcPr>
            <w:tcW w:w="301" w:type="dxa"/>
            <w:vMerge w:val="restart"/>
            <w:tcBorders>
              <w:top w:val="nil"/>
              <w:left w:val="single" w:sz="12" w:space="0" w:color="000000"/>
              <w:bottom w:val="nil"/>
              <w:right w:val="single" w:sz="12" w:space="0" w:color="000000"/>
            </w:tcBorders>
            <w:tcMar>
              <w:top w:w="28" w:type="dxa"/>
              <w:left w:w="28" w:type="dxa"/>
              <w:bottom w:w="28" w:type="dxa"/>
              <w:right w:w="28" w:type="dxa"/>
            </w:tcMar>
            <w:vAlign w:val="center"/>
            <w:hideMark/>
          </w:tcPr>
          <w:p w14:paraId="47523279" w14:textId="77777777" w:rsidR="00F72E03" w:rsidRPr="009A71B4" w:rsidRDefault="00F72E03" w:rsidP="00B33445">
            <w:pPr>
              <w:wordWrap/>
              <w:snapToGrid w:val="0"/>
              <w:spacing w:after="0" w:line="276" w:lineRule="auto"/>
              <w:jc w:val="center"/>
              <w:textAlignment w:val="baseline"/>
              <w:rPr>
                <w:rFonts w:ascii="Meiryo UI" w:eastAsia="Meiryo UI" w:hAnsi="Meiryo UI" w:cs="굴림"/>
                <w:b/>
                <w:bCs/>
                <w:color w:val="000000"/>
                <w:spacing w:val="-20"/>
                <w:kern w:val="0"/>
                <w:sz w:val="18"/>
                <w:szCs w:val="18"/>
              </w:rPr>
            </w:pPr>
            <w:r w:rsidRPr="009A71B4">
              <w:rPr>
                <w:rFonts w:ascii="Meiryo UI" w:eastAsia="Meiryo UI" w:hAnsi="Meiryo UI" w:cs="굴림"/>
                <w:b/>
                <w:bCs/>
                <w:noProof/>
                <w:color w:val="000000"/>
                <w:spacing w:val="-20"/>
                <w:kern w:val="0"/>
                <w:sz w:val="18"/>
                <w:szCs w:val="18"/>
                <w:lang w:eastAsia="ja-JP"/>
              </w:rPr>
              <w:drawing>
                <wp:inline distT="0" distB="0" distL="0" distR="0" wp14:anchorId="3AA08B84" wp14:editId="3C150E96">
                  <wp:extent cx="155575" cy="440055"/>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572889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440055"/>
                          </a:xfrm>
                          <a:prstGeom prst="rect">
                            <a:avLst/>
                          </a:prstGeom>
                          <a:noFill/>
                          <a:ln>
                            <a:noFill/>
                          </a:ln>
                        </pic:spPr>
                      </pic:pic>
                    </a:graphicData>
                  </a:graphic>
                </wp:inline>
              </w:drawing>
            </w:r>
          </w:p>
        </w:tc>
        <w:tc>
          <w:tcPr>
            <w:tcW w:w="1302" w:type="dxa"/>
            <w:vMerge w:val="restart"/>
            <w:tcBorders>
              <w:top w:val="single" w:sz="12" w:space="0" w:color="000000"/>
              <w:left w:val="single" w:sz="12" w:space="0" w:color="000000"/>
              <w:right w:val="single" w:sz="12" w:space="0" w:color="000000"/>
            </w:tcBorders>
            <w:shd w:val="clear" w:color="auto" w:fill="D6D6D6"/>
            <w:tcMar>
              <w:top w:w="28" w:type="dxa"/>
              <w:left w:w="28" w:type="dxa"/>
              <w:bottom w:w="28" w:type="dxa"/>
              <w:right w:w="28" w:type="dxa"/>
            </w:tcMar>
            <w:vAlign w:val="center"/>
            <w:hideMark/>
          </w:tcPr>
          <w:p w14:paraId="37672F2A" w14:textId="3E2B22A2" w:rsidR="00F72E03" w:rsidRPr="009A71B4" w:rsidRDefault="00F72E03" w:rsidP="00F72E03">
            <w:pPr>
              <w:wordWrap/>
              <w:snapToGrid w:val="0"/>
              <w:spacing w:after="0" w:line="276" w:lineRule="auto"/>
              <w:ind w:left="60" w:hanging="60"/>
              <w:jc w:val="center"/>
              <w:textAlignment w:val="baseline"/>
              <w:rPr>
                <w:rFonts w:ascii="Meiryo UI" w:eastAsia="Meiryo UI" w:hAnsi="Meiryo UI" w:cs="굴림"/>
                <w:b/>
                <w:bCs/>
                <w:color w:val="000000"/>
                <w:kern w:val="0"/>
                <w:sz w:val="18"/>
                <w:szCs w:val="18"/>
                <w:lang w:eastAsia="ja-JP"/>
              </w:rPr>
            </w:pPr>
            <w:r w:rsidRPr="009A71B4">
              <w:rPr>
                <w:rFonts w:ascii="Meiryo UI" w:eastAsia="Meiryo UI" w:hAnsi="Meiryo UI" w:cs="굴림" w:hint="eastAsia"/>
                <w:b/>
                <w:bCs/>
                <w:color w:val="000000"/>
                <w:kern w:val="0"/>
                <w:sz w:val="18"/>
                <w:szCs w:val="18"/>
                <w:lang w:eastAsia="ja-JP"/>
              </w:rPr>
              <w:t>契約締結</w:t>
            </w:r>
          </w:p>
        </w:tc>
      </w:tr>
      <w:tr w:rsidR="00F72E03" w:rsidRPr="009A71B4" w14:paraId="2A5641C9" w14:textId="77777777" w:rsidTr="00F72E03">
        <w:trPr>
          <w:trHeight w:val="390"/>
        </w:trPr>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44E8A62"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541F81EE"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57C8675E"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c>
          <w:tcPr>
            <w:tcW w:w="0" w:type="auto"/>
            <w:vMerge/>
            <w:tcBorders>
              <w:top w:val="nil"/>
              <w:left w:val="single" w:sz="12" w:space="0" w:color="000000"/>
              <w:bottom w:val="nil"/>
              <w:right w:val="single" w:sz="12" w:space="0" w:color="000000"/>
            </w:tcBorders>
            <w:vAlign w:val="center"/>
            <w:hideMark/>
          </w:tcPr>
          <w:p w14:paraId="3E326E2B"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494"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2FB94C7A"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1</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72B7AA86"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0B15DE74"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2</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6103C0B6"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tcBorders>
              <w:top w:val="single" w:sz="2" w:space="0" w:color="000000"/>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6804E546" w14:textId="77777777"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r w:rsidRPr="009A71B4">
              <w:rPr>
                <w:rFonts w:ascii="Meiryo UI" w:eastAsia="Meiryo UI" w:hAnsi="Meiryo UI" w:cs="굴림" w:hint="eastAsia"/>
                <w:b/>
                <w:bCs/>
                <w:color w:val="000000"/>
                <w:kern w:val="0"/>
                <w:sz w:val="18"/>
                <w:szCs w:val="18"/>
              </w:rPr>
              <w:t>3</w:t>
            </w:r>
            <w:r w:rsidRPr="009A71B4">
              <w:rPr>
                <w:rFonts w:ascii="Meiryo UI" w:eastAsia="Meiryo UI" w:hAnsi="Meiryo UI" w:cs="굴림" w:hint="eastAsia"/>
                <w:b/>
                <w:bCs/>
                <w:color w:val="000000"/>
                <w:kern w:val="0"/>
                <w:sz w:val="18"/>
                <w:szCs w:val="18"/>
                <w:lang w:eastAsia="ja-JP"/>
              </w:rPr>
              <w:t>段階</w:t>
            </w:r>
          </w:p>
        </w:tc>
        <w:tc>
          <w:tcPr>
            <w:tcW w:w="0" w:type="auto"/>
            <w:vMerge/>
            <w:tcBorders>
              <w:top w:val="nil"/>
              <w:left w:val="single" w:sz="12" w:space="0" w:color="000000"/>
              <w:bottom w:val="nil"/>
              <w:right w:val="single" w:sz="12" w:space="0" w:color="000000"/>
            </w:tcBorders>
            <w:vAlign w:val="center"/>
            <w:hideMark/>
          </w:tcPr>
          <w:p w14:paraId="1EDCA27F" w14:textId="77777777" w:rsidR="00F72E03" w:rsidRPr="009A71B4" w:rsidRDefault="00F72E03" w:rsidP="00B33445">
            <w:pPr>
              <w:widowControl/>
              <w:wordWrap/>
              <w:autoSpaceDE/>
              <w:autoSpaceDN/>
              <w:spacing w:after="0" w:line="276" w:lineRule="auto"/>
              <w:jc w:val="left"/>
              <w:rPr>
                <w:rFonts w:ascii="Meiryo UI" w:eastAsia="Meiryo UI" w:hAnsi="Meiryo UI" w:cs="굴림"/>
                <w:b/>
                <w:bCs/>
                <w:color w:val="000000"/>
                <w:spacing w:val="-20"/>
                <w:kern w:val="0"/>
                <w:sz w:val="18"/>
                <w:szCs w:val="18"/>
              </w:rPr>
            </w:pPr>
          </w:p>
        </w:tc>
        <w:tc>
          <w:tcPr>
            <w:tcW w:w="1302" w:type="dxa"/>
            <w:vMerge/>
            <w:tcBorders>
              <w:left w:val="single" w:sz="12" w:space="0" w:color="000000"/>
              <w:bottom w:val="single" w:sz="12" w:space="0" w:color="000000"/>
              <w:right w:val="single" w:sz="12" w:space="0" w:color="000000"/>
            </w:tcBorders>
            <w:tcMar>
              <w:top w:w="28" w:type="dxa"/>
              <w:left w:w="28" w:type="dxa"/>
              <w:bottom w:w="28" w:type="dxa"/>
              <w:right w:w="28" w:type="dxa"/>
            </w:tcMar>
            <w:vAlign w:val="center"/>
            <w:hideMark/>
          </w:tcPr>
          <w:p w14:paraId="1152A37A" w14:textId="207CA619" w:rsidR="00F72E03" w:rsidRPr="009A71B4" w:rsidRDefault="00F72E03" w:rsidP="00B33445">
            <w:pPr>
              <w:wordWrap/>
              <w:snapToGrid w:val="0"/>
              <w:spacing w:after="0" w:line="276" w:lineRule="auto"/>
              <w:ind w:left="60" w:hanging="60"/>
              <w:jc w:val="center"/>
              <w:textAlignment w:val="baseline"/>
              <w:rPr>
                <w:rFonts w:ascii="Meiryo UI" w:eastAsia="Meiryo UI" w:hAnsi="Meiryo UI" w:cs="굴림"/>
                <w:b/>
                <w:bCs/>
                <w:color w:val="000000"/>
                <w:kern w:val="0"/>
                <w:sz w:val="18"/>
                <w:szCs w:val="18"/>
              </w:rPr>
            </w:pPr>
          </w:p>
        </w:tc>
      </w:tr>
    </w:tbl>
    <w:p w14:paraId="4A2673EA" w14:textId="77777777" w:rsidR="006458F2" w:rsidRPr="009A71B4" w:rsidRDefault="006458F2" w:rsidP="006458F2">
      <w:pPr>
        <w:snapToGrid w:val="0"/>
        <w:spacing w:after="0" w:line="276" w:lineRule="auto"/>
        <w:ind w:left="386" w:hanging="386"/>
        <w:textAlignment w:val="baseline"/>
        <w:rPr>
          <w:rFonts w:ascii="Meiryo UI" w:eastAsia="Meiryo UI" w:hAnsi="Meiryo UI" w:cs="굴림"/>
          <w:color w:val="000000"/>
          <w:kern w:val="0"/>
          <w:sz w:val="18"/>
          <w:szCs w:val="18"/>
        </w:rPr>
      </w:pPr>
    </w:p>
    <w:p w14:paraId="4039C52E" w14:textId="77777777" w:rsidR="006458F2" w:rsidRPr="009A71B4" w:rsidRDefault="006458F2" w:rsidP="0032582A">
      <w:pPr>
        <w:snapToGrid w:val="0"/>
        <w:spacing w:after="0" w:line="276" w:lineRule="auto"/>
        <w:ind w:leftChars="100" w:left="200" w:firstLineChars="300" w:firstLine="600"/>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b/>
          <w:bCs/>
          <w:color w:val="000000"/>
          <w:kern w:val="0"/>
          <w:szCs w:val="20"/>
          <w:lang w:eastAsia="ja-JP"/>
        </w:rPr>
        <w:t>1) 1</w:t>
      </w:r>
      <w:r w:rsidRPr="009A71B4">
        <w:rPr>
          <w:rFonts w:ascii="Meiryo UI" w:eastAsia="Meiryo UI" w:hAnsi="Meiryo UI" w:cs="바탕" w:hint="eastAsia"/>
          <w:b/>
          <w:bCs/>
          <w:color w:val="000000"/>
          <w:kern w:val="0"/>
          <w:szCs w:val="20"/>
          <w:lang w:eastAsia="ja-JP"/>
        </w:rPr>
        <w:t>段階</w:t>
      </w:r>
      <w:r w:rsidRPr="009A71B4">
        <w:rPr>
          <w:rFonts w:ascii="Meiryo UI" w:eastAsia="Meiryo UI" w:hAnsi="Meiryo UI" w:cs="굴림" w:hint="eastAsia"/>
          <w:b/>
          <w:bCs/>
          <w:color w:val="000000"/>
          <w:kern w:val="0"/>
          <w:szCs w:val="20"/>
          <w:lang w:eastAsia="ja-JP"/>
        </w:rPr>
        <w:t xml:space="preserve"> : </w:t>
      </w:r>
      <w:r w:rsidRPr="009A71B4">
        <w:rPr>
          <w:rFonts w:ascii="Meiryo UI" w:eastAsia="Meiryo UI" w:hAnsi="Meiryo UI" w:cs="바탕" w:hint="eastAsia"/>
          <w:b/>
          <w:bCs/>
          <w:color w:val="000000"/>
          <w:kern w:val="0"/>
          <w:szCs w:val="20"/>
          <w:lang w:eastAsia="ja-JP"/>
        </w:rPr>
        <w:t>提案書の評価</w:t>
      </w:r>
      <w:r w:rsidRPr="009A71B4">
        <w:rPr>
          <w:rFonts w:ascii="Meiryo UI" w:eastAsia="Meiryo UI" w:hAnsi="Meiryo UI" w:cs="굴림" w:hint="eastAsia"/>
          <w:b/>
          <w:bCs/>
          <w:color w:val="000000"/>
          <w:kern w:val="0"/>
          <w:szCs w:val="20"/>
          <w:lang w:eastAsia="ja-JP"/>
        </w:rPr>
        <w:t xml:space="preserve"> [</w:t>
      </w:r>
      <w:r w:rsidRPr="009A71B4">
        <w:rPr>
          <w:rFonts w:ascii="Meiryo UI" w:eastAsia="Meiryo UI" w:hAnsi="Meiryo UI" w:cs="바탕" w:hint="eastAsia"/>
          <w:b/>
          <w:bCs/>
          <w:color w:val="000000"/>
          <w:kern w:val="0"/>
          <w:szCs w:val="20"/>
          <w:lang w:eastAsia="ja-JP"/>
        </w:rPr>
        <w:t>技術</w:t>
      </w:r>
      <w:r w:rsidRPr="009A71B4">
        <w:rPr>
          <w:rFonts w:ascii="Meiryo UI" w:eastAsia="Meiryo UI" w:hAnsi="Meiryo UI" w:cs="굴림" w:hint="eastAsia"/>
          <w:b/>
          <w:bCs/>
          <w:color w:val="000000"/>
          <w:kern w:val="0"/>
          <w:szCs w:val="20"/>
          <w:lang w:eastAsia="ja-JP"/>
        </w:rPr>
        <w:t>+</w:t>
      </w:r>
      <w:r w:rsidRPr="009A71B4">
        <w:rPr>
          <w:rFonts w:ascii="Meiryo UI" w:eastAsia="Meiryo UI" w:hAnsi="Meiryo UI" w:cs="새굴림" w:hint="eastAsia"/>
          <w:b/>
          <w:bCs/>
          <w:color w:val="000000"/>
          <w:kern w:val="0"/>
          <w:szCs w:val="20"/>
          <w:lang w:eastAsia="ja-JP"/>
        </w:rPr>
        <w:t>価格</w:t>
      </w:r>
      <w:r w:rsidRPr="009A71B4">
        <w:rPr>
          <w:rFonts w:ascii="Meiryo UI" w:eastAsia="Meiryo UI" w:hAnsi="Meiryo UI" w:cs="굴림" w:hint="eastAsia"/>
          <w:b/>
          <w:bCs/>
          <w:color w:val="000000"/>
          <w:kern w:val="0"/>
          <w:szCs w:val="20"/>
          <w:lang w:eastAsia="ja-JP"/>
        </w:rPr>
        <w:t>]</w:t>
      </w:r>
    </w:p>
    <w:p w14:paraId="034E4224" w14:textId="3B7EC3F6" w:rsidR="006458F2" w:rsidRPr="00FA5D79" w:rsidRDefault="006458F2" w:rsidP="001E3AFB">
      <w:pPr>
        <w:pStyle w:val="a5"/>
        <w:numPr>
          <w:ilvl w:val="0"/>
          <w:numId w:val="13"/>
        </w:numPr>
        <w:snapToGrid w:val="0"/>
        <w:spacing w:before="200" w:after="0" w:line="276" w:lineRule="auto"/>
        <w:ind w:leftChars="0"/>
        <w:jc w:val="left"/>
        <w:textAlignment w:val="baseline"/>
        <w:rPr>
          <w:rFonts w:ascii="Meiryo UI" w:eastAsia="Meiryo UI" w:hAnsi="Meiryo UI" w:cs="굴림"/>
          <w:b/>
          <w:bCs/>
          <w:color w:val="000000" w:themeColor="text1"/>
          <w:kern w:val="0"/>
          <w:szCs w:val="20"/>
          <w:u w:val="single" w:color="000000"/>
          <w:lang w:eastAsia="ja-JP"/>
        </w:rPr>
      </w:pPr>
      <w:r w:rsidRPr="009A71B4">
        <w:rPr>
          <w:rFonts w:ascii="Meiryo UI" w:eastAsia="Meiryo UI" w:hAnsi="Meiryo UI" w:cs="바탕" w:hint="eastAsia"/>
          <w:b/>
          <w:bCs/>
          <w:color w:val="000000"/>
          <w:kern w:val="0"/>
          <w:szCs w:val="20"/>
          <w:u w:val="single" w:color="000000"/>
          <w:lang w:eastAsia="ja-JP"/>
        </w:rPr>
        <w:t>技術</w:t>
      </w:r>
      <w:r w:rsidRPr="00FA5D79">
        <w:rPr>
          <w:rFonts w:ascii="Meiryo UI" w:eastAsia="Meiryo UI" w:hAnsi="Meiryo UI" w:cs="바탕" w:hint="eastAsia"/>
          <w:b/>
          <w:bCs/>
          <w:color w:val="000000" w:themeColor="text1"/>
          <w:kern w:val="0"/>
          <w:szCs w:val="20"/>
          <w:u w:val="single" w:color="000000"/>
          <w:lang w:eastAsia="ja-JP"/>
        </w:rPr>
        <w:t>評価</w:t>
      </w:r>
      <w:r w:rsidR="008B7E59" w:rsidRPr="00FA5D79">
        <w:rPr>
          <w:rFonts w:ascii="Meiryo UI" w:eastAsia="Meiryo UI" w:hAnsi="Meiryo UI" w:cs="바탕" w:hint="eastAsia"/>
          <w:b/>
          <w:bCs/>
          <w:color w:val="000000" w:themeColor="text1"/>
          <w:kern w:val="0"/>
          <w:szCs w:val="20"/>
          <w:u w:val="single" w:color="000000"/>
          <w:lang w:eastAsia="ja-JP"/>
        </w:rPr>
        <w:t xml:space="preserve"> </w:t>
      </w:r>
      <w:r w:rsidRPr="00FA5D79">
        <w:rPr>
          <w:rFonts w:ascii="Meiryo UI" w:eastAsia="Meiryo UI" w:hAnsi="Meiryo UI" w:cs="굴림" w:hint="eastAsia"/>
          <w:b/>
          <w:bCs/>
          <w:color w:val="000000" w:themeColor="text1"/>
          <w:kern w:val="0"/>
          <w:szCs w:val="20"/>
          <w:u w:val="single" w:color="000000"/>
          <w:lang w:eastAsia="ja-JP"/>
        </w:rPr>
        <w:t>(90</w:t>
      </w:r>
      <w:r w:rsidRPr="00FA5D79">
        <w:rPr>
          <w:rFonts w:ascii="Meiryo UI" w:eastAsia="Meiryo UI" w:hAnsi="Meiryo UI" w:cs="바탕" w:hint="eastAsia"/>
          <w:b/>
          <w:bCs/>
          <w:color w:val="000000" w:themeColor="text1"/>
          <w:kern w:val="0"/>
          <w:szCs w:val="20"/>
          <w:u w:val="single" w:color="000000"/>
          <w:lang w:eastAsia="ja-JP"/>
        </w:rPr>
        <w:t>点</w:t>
      </w:r>
      <w:r w:rsidRPr="00FA5D79">
        <w:rPr>
          <w:rFonts w:ascii="Meiryo UI" w:eastAsia="Meiryo UI" w:hAnsi="Meiryo UI" w:cs="굴림" w:hint="eastAsia"/>
          <w:b/>
          <w:bCs/>
          <w:color w:val="000000" w:themeColor="text1"/>
          <w:kern w:val="0"/>
          <w:szCs w:val="20"/>
          <w:u w:val="single" w:color="000000"/>
          <w:lang w:eastAsia="ja-JP"/>
        </w:rPr>
        <w:t>)</w:t>
      </w:r>
    </w:p>
    <w:p w14:paraId="2485CD11" w14:textId="2A2ADC7E" w:rsidR="00A6326D"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振興院で評</w:t>
      </w:r>
      <w:r w:rsidRPr="00FA5D79">
        <w:rPr>
          <w:rFonts w:ascii="Meiryo UI" w:eastAsia="Meiryo UI" w:hAnsi="Meiryo UI" w:cs="새굴림" w:hint="eastAsia"/>
          <w:color w:val="000000" w:themeColor="text1"/>
          <w:szCs w:val="20"/>
          <w:shd w:val="clear" w:color="auto" w:fill="FDFDFD"/>
          <w:lang w:eastAsia="ja-JP"/>
        </w:rPr>
        <w:t>価</w:t>
      </w:r>
      <w:r w:rsidRPr="00A6326D">
        <w:rPr>
          <w:rFonts w:ascii="Meiryo UI" w:eastAsia="Meiryo UI" w:hAnsi="Meiryo UI" w:cs="Helvetica" w:hint="eastAsia"/>
          <w:color w:val="000000" w:themeColor="text1"/>
          <w:szCs w:val="20"/>
          <w:shd w:val="clear" w:color="auto" w:fill="FDFDFD"/>
          <w:lang w:eastAsia="ja-JP"/>
        </w:rPr>
        <w:t>委員会を構成</w:t>
      </w:r>
      <w:r w:rsidRPr="00FA5D79">
        <w:rPr>
          <w:rFonts w:ascii="Meiryo UI" w:eastAsia="Meiryo UI" w:hAnsi="Meiryo UI" w:cs="Helvetica"/>
          <w:color w:val="000000" w:themeColor="text1"/>
          <w:szCs w:val="20"/>
          <w:shd w:val="clear" w:color="auto" w:fill="FDFDFD"/>
          <w:lang w:eastAsia="ja-JP"/>
        </w:rPr>
        <w:t>(</w:t>
      </w:r>
      <w:r w:rsidR="00270235">
        <w:rPr>
          <w:rFonts w:ascii="Meiryo UI" w:eastAsia="Meiryo UI" w:hAnsi="Meiryo UI" w:cs="Helvetica" w:hint="eastAsia"/>
          <w:color w:val="000000" w:themeColor="text1"/>
          <w:szCs w:val="20"/>
          <w:shd w:val="clear" w:color="auto" w:fill="FDFDFD"/>
          <w:lang w:eastAsia="ja-JP"/>
        </w:rPr>
        <w:t>5</w:t>
      </w:r>
      <w:r w:rsidRPr="00FA5D79">
        <w:rPr>
          <w:rFonts w:ascii="Meiryo UI" w:eastAsia="Meiryo UI" w:hAnsi="Meiryo UI" w:cs="Helvetica"/>
          <w:color w:val="000000" w:themeColor="text1"/>
          <w:szCs w:val="20"/>
          <w:shd w:val="clear" w:color="auto" w:fill="FDFDFD"/>
          <w:lang w:eastAsia="ja-JP"/>
        </w:rPr>
        <w:t>人</w:t>
      </w:r>
      <w:r w:rsidR="00B42C12">
        <w:rPr>
          <w:rFonts w:ascii="Meiryo UI" w:eastAsia="Meiryo UI" w:hAnsi="Meiryo UI" w:cs="Helvetica" w:hint="eastAsia"/>
          <w:color w:val="000000" w:themeColor="text1"/>
          <w:szCs w:val="20"/>
          <w:shd w:val="clear" w:color="auto" w:fill="FDFDFD"/>
          <w:lang w:eastAsia="ja-JP"/>
        </w:rPr>
        <w:t>以内</w:t>
      </w:r>
      <w:r w:rsidRPr="00FA5D79">
        <w:rPr>
          <w:rFonts w:ascii="Meiryo UI" w:eastAsia="Meiryo UI" w:hAnsi="Meiryo UI" w:cs="Helvetica"/>
          <w:color w:val="000000" w:themeColor="text1"/>
          <w:szCs w:val="20"/>
          <w:shd w:val="clear" w:color="auto" w:fill="FDFDFD"/>
          <w:lang w:eastAsia="ja-JP"/>
        </w:rPr>
        <w:t>)し、評</w:t>
      </w:r>
      <w:r w:rsidRPr="00A6326D">
        <w:rPr>
          <w:rFonts w:ascii="Meiryo UI" w:eastAsia="Meiryo UI" w:hAnsi="Meiryo UI" w:cs="Helvetica" w:hint="eastAsia"/>
          <w:color w:val="000000" w:themeColor="text1"/>
          <w:szCs w:val="20"/>
          <w:shd w:val="clear" w:color="auto" w:fill="FDFDFD"/>
          <w:lang w:eastAsia="ja-JP"/>
        </w:rPr>
        <w:t>価基準に基づき提案書を評価</w:t>
      </w:r>
      <w:r w:rsidRPr="00FA5D79">
        <w:rPr>
          <w:rFonts w:ascii="Meiryo UI" w:eastAsia="Meiryo UI" w:hAnsi="Meiryo UI" w:cs="Helvetica"/>
          <w:color w:val="000000" w:themeColor="text1"/>
          <w:szCs w:val="20"/>
          <w:shd w:val="clear" w:color="auto" w:fill="FDFDFD"/>
          <w:lang w:eastAsia="ja-JP"/>
        </w:rPr>
        <w:t>(書類評</w:t>
      </w:r>
      <w:r w:rsidRPr="00A6326D">
        <w:rPr>
          <w:rFonts w:ascii="Meiryo UI" w:eastAsia="Meiryo UI" w:hAnsi="Meiryo UI" w:cs="Helvetica" w:hint="eastAsia"/>
          <w:color w:val="000000" w:themeColor="text1"/>
          <w:szCs w:val="20"/>
          <w:shd w:val="clear" w:color="auto" w:fill="FDFDFD"/>
          <w:lang w:eastAsia="ja-JP"/>
        </w:rPr>
        <w:t>価、</w:t>
      </w:r>
      <w:r w:rsidR="00A6326D" w:rsidRPr="00A6326D">
        <w:rPr>
          <w:rFonts w:ascii="Meiryo UI" w:eastAsia="Meiryo UI" w:hAnsi="Meiryo UI" w:cs="Helvetica" w:hint="eastAsia"/>
          <w:color w:val="000000" w:themeColor="text1"/>
          <w:szCs w:val="20"/>
          <w:shd w:val="clear" w:color="auto" w:fill="FDFDFD"/>
          <w:lang w:eastAsia="ja-JP"/>
        </w:rPr>
        <w:t>発表評価</w:t>
      </w:r>
    </w:p>
    <w:p w14:paraId="6C4C1D0B" w14:textId="62921420" w:rsidR="006458F2" w:rsidRPr="00A6326D" w:rsidRDefault="00A6326D" w:rsidP="00A6326D">
      <w:pPr>
        <w:snapToGrid w:val="0"/>
        <w:spacing w:before="200" w:after="0" w:line="276" w:lineRule="auto"/>
        <w:ind w:left="2962" w:hanging="1388"/>
        <w:jc w:val="left"/>
        <w:textAlignment w:val="baseline"/>
        <w:rPr>
          <w:rFonts w:ascii="Meiryo UI" w:eastAsia="Meiryo UI" w:hAnsi="Meiryo UI" w:cs="Helvetica"/>
          <w:color w:val="000000" w:themeColor="text1"/>
          <w:szCs w:val="20"/>
          <w:shd w:val="clear" w:color="auto" w:fill="FDFDFD"/>
          <w:lang w:eastAsia="ja-JP"/>
        </w:rPr>
      </w:pPr>
      <w:r w:rsidRPr="00A6326D">
        <w:rPr>
          <w:rFonts w:ascii="Meiryo UI" w:eastAsia="Meiryo UI" w:hAnsi="Meiryo UI" w:cs="Helvetica" w:hint="eastAsia"/>
          <w:color w:val="000000" w:themeColor="text1"/>
          <w:szCs w:val="20"/>
          <w:shd w:val="clear" w:color="auto" w:fill="FDFDFD"/>
          <w:lang w:eastAsia="ja-JP"/>
        </w:rPr>
        <w:t>及び</w:t>
      </w:r>
      <w:r w:rsidR="006458F2" w:rsidRPr="00A6326D">
        <w:rPr>
          <w:rFonts w:ascii="Meiryo UI" w:eastAsia="Meiryo UI" w:hAnsi="Meiryo UI" w:cs="Helvetica" w:hint="eastAsia"/>
          <w:color w:val="000000" w:themeColor="text1"/>
          <w:szCs w:val="20"/>
          <w:shd w:val="clear" w:color="auto" w:fill="FDFDFD"/>
          <w:lang w:eastAsia="ja-JP"/>
        </w:rPr>
        <w:t>質疑応答</w:t>
      </w:r>
      <w:r w:rsidR="006458F2" w:rsidRPr="00FA5D79">
        <w:rPr>
          <w:rFonts w:ascii="Meiryo UI" w:eastAsia="Meiryo UI" w:hAnsi="Meiryo UI" w:cs="Helvetica"/>
          <w:color w:val="000000" w:themeColor="text1"/>
          <w:szCs w:val="20"/>
          <w:shd w:val="clear" w:color="auto" w:fill="FDFDFD"/>
          <w:lang w:eastAsia="ja-JP"/>
        </w:rPr>
        <w:t>)します。</w:t>
      </w:r>
    </w:p>
    <w:p w14:paraId="3F031128"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굴림"/>
          <w:b/>
          <w:bCs/>
          <w:color w:val="000000" w:themeColor="text1"/>
          <w:kern w:val="0"/>
          <w:szCs w:val="20"/>
          <w:lang w:eastAsia="ja-JP"/>
        </w:rPr>
      </w:pPr>
      <w:r w:rsidRPr="00FA5D79">
        <w:rPr>
          <w:rFonts w:ascii="Meiryo UI" w:eastAsia="Meiryo UI" w:hAnsi="Meiryo UI" w:cs="Helvetica"/>
          <w:color w:val="000000" w:themeColor="text1"/>
          <w:szCs w:val="20"/>
          <w:shd w:val="clear" w:color="auto" w:fill="FDFDFD"/>
          <w:lang w:eastAsia="ja-JP"/>
        </w:rPr>
        <w:t xml:space="preserve">- </w:t>
      </w:r>
      <w:r w:rsidRPr="00FA5D79">
        <w:rPr>
          <w:rFonts w:ascii="Meiryo UI" w:eastAsia="Meiryo UI" w:hAnsi="Meiryo UI" w:cs="Helvetica"/>
          <w:b/>
          <w:bCs/>
          <w:color w:val="000000" w:themeColor="text1"/>
          <w:szCs w:val="20"/>
          <w:shd w:val="clear" w:color="auto" w:fill="FDFDFD"/>
          <w:lang w:eastAsia="ja-JP"/>
        </w:rPr>
        <w:t>評</w:t>
      </w:r>
      <w:r w:rsidRPr="00FA5D79">
        <w:rPr>
          <w:rFonts w:ascii="Meiryo UI" w:eastAsia="Meiryo UI" w:hAnsi="Meiryo UI" w:cs="새굴림" w:hint="eastAsia"/>
          <w:b/>
          <w:bCs/>
          <w:color w:val="000000" w:themeColor="text1"/>
          <w:szCs w:val="20"/>
          <w:shd w:val="clear" w:color="auto" w:fill="FDFDFD"/>
          <w:lang w:eastAsia="ja-JP"/>
        </w:rPr>
        <w:t>価</w:t>
      </w:r>
      <w:r w:rsidRPr="00FA5D79">
        <w:rPr>
          <w:rFonts w:ascii="Meiryo UI" w:eastAsia="Meiryo UI" w:hAnsi="Meiryo UI" w:cs="맑은 고딕" w:hint="eastAsi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の集計は、最高点および最低点を除いた</w:t>
      </w:r>
      <w:r w:rsidRPr="00FA5D79">
        <w:rPr>
          <w:rFonts w:ascii="Meiryo UI" w:eastAsia="Meiryo UI" w:hAnsi="Meiryo UI" w:cs="새굴림" w:hint="eastAsia"/>
          <w:b/>
          <w:bCs/>
          <w:color w:val="000000" w:themeColor="text1"/>
          <w:szCs w:val="20"/>
          <w:shd w:val="clear" w:color="auto" w:fill="FDFDFD"/>
          <w:lang w:eastAsia="ja-JP"/>
        </w:rPr>
        <w:t>残</w:t>
      </w:r>
      <w:r w:rsidRPr="00FA5D79">
        <w:rPr>
          <w:rFonts w:ascii="Meiryo UI" w:eastAsia="Meiryo UI" w:hAnsi="Meiryo UI" w:cs="맑은 고딕" w:hint="eastAsia"/>
          <w:b/>
          <w:bCs/>
          <w:color w:val="000000" w:themeColor="text1"/>
          <w:szCs w:val="20"/>
          <w:shd w:val="clear" w:color="auto" w:fill="FDFDFD"/>
          <w:lang w:eastAsia="ja-JP"/>
        </w:rPr>
        <w:t>りの</w:t>
      </w:r>
      <w:r w:rsidRPr="00FA5D79">
        <w:rPr>
          <w:rFonts w:ascii="Meiryo UI" w:eastAsia="Meiryo UI" w:hAnsi="Meiryo UI" w:cs="Helvetica"/>
          <w:b/>
          <w:bCs/>
          <w:color w:val="000000" w:themeColor="text1"/>
          <w:szCs w:val="20"/>
          <w:shd w:val="clear" w:color="auto" w:fill="FDFDFD"/>
          <w:lang w:eastAsia="ja-JP"/>
        </w:rPr>
        <w:t>点</w:t>
      </w:r>
      <w:r w:rsidRPr="00FA5D79">
        <w:rPr>
          <w:rFonts w:ascii="Meiryo UI" w:eastAsia="Meiryo UI" w:hAnsi="Meiryo UI" w:cs="새굴림" w:hint="eastAsia"/>
          <w:b/>
          <w:bCs/>
          <w:color w:val="000000" w:themeColor="text1"/>
          <w:szCs w:val="20"/>
          <w:shd w:val="clear" w:color="auto" w:fill="FDFDFD"/>
          <w:lang w:eastAsia="ja-JP"/>
        </w:rPr>
        <w:t>数</w:t>
      </w:r>
      <w:r w:rsidRPr="00FA5D79">
        <w:rPr>
          <w:rFonts w:ascii="Meiryo UI" w:eastAsia="Meiryo UI" w:hAnsi="Meiryo UI" w:cs="맑은 고딕" w:hint="eastAsia"/>
          <w:b/>
          <w:bCs/>
          <w:color w:val="000000" w:themeColor="text1"/>
          <w:szCs w:val="20"/>
          <w:shd w:val="clear" w:color="auto" w:fill="FDFDFD"/>
          <w:lang w:eastAsia="ja-JP"/>
        </w:rPr>
        <w:t>の平均で算定します</w:t>
      </w:r>
      <w:r w:rsidRPr="00FA5D79">
        <w:rPr>
          <w:rFonts w:ascii="Meiryo UI" w:eastAsia="Meiryo UI" w:hAnsi="Meiryo UI" w:cs="Helvetica"/>
          <w:b/>
          <w:bCs/>
          <w:color w:val="000000" w:themeColor="text1"/>
          <w:szCs w:val="20"/>
          <w:shd w:val="clear" w:color="auto" w:fill="FDFDFD"/>
          <w:lang w:eastAsia="ja-JP"/>
        </w:rPr>
        <w:t>。</w:t>
      </w:r>
    </w:p>
    <w:p w14:paraId="73B5F422" w14:textId="77777777" w:rsidR="006458F2" w:rsidRPr="00FA5D79" w:rsidRDefault="006458F2" w:rsidP="0030787A">
      <w:pPr>
        <w:snapToGrid w:val="0"/>
        <w:spacing w:before="200" w:after="0" w:line="276" w:lineRule="auto"/>
        <w:ind w:left="2962" w:hanging="1388"/>
        <w:jc w:val="left"/>
        <w:textAlignment w:val="baseline"/>
        <w:rPr>
          <w:rFonts w:ascii="Meiryo UI" w:eastAsia="Meiryo UI" w:hAnsi="Meiryo UI" w:cs="Helvetica"/>
          <w:color w:val="000000" w:themeColor="text1"/>
          <w:szCs w:val="20"/>
          <w:lang w:eastAsia="ja-JP"/>
        </w:rPr>
      </w:pPr>
      <w:r w:rsidRPr="00FA5D79">
        <w:rPr>
          <w:rFonts w:ascii="Meiryo UI" w:eastAsia="Meiryo UI" w:hAnsi="Meiryo UI" w:cs="Helvetica"/>
          <w:color w:val="000000" w:themeColor="text1"/>
          <w:szCs w:val="20"/>
          <w:shd w:val="clear" w:color="auto" w:fill="FDFDFD"/>
          <w:lang w:eastAsia="ja-JP"/>
        </w:rPr>
        <w:t>（評</w:t>
      </w:r>
      <w:r w:rsidRPr="00FA5D79">
        <w:rPr>
          <w:rFonts w:ascii="Meiryo UI" w:eastAsia="Meiryo UI" w:hAnsi="Meiryo UI" w:cs="새굴림" w:hint="eastAsia"/>
          <w:color w:val="000000" w:themeColor="text1"/>
          <w:szCs w:val="20"/>
          <w:shd w:val="clear" w:color="auto" w:fill="FDFDFD"/>
          <w:lang w:eastAsia="ja-JP"/>
        </w:rPr>
        <w:t>価</w:t>
      </w:r>
      <w:r w:rsidRPr="00FA5D79">
        <w:rPr>
          <w:rFonts w:ascii="Meiryo UI" w:eastAsia="Meiryo UI" w:hAnsi="Meiryo UI" w:cs="맑은 고딕" w:hint="eastAsia"/>
          <w:color w:val="000000" w:themeColor="text1"/>
          <w:szCs w:val="20"/>
          <w:shd w:val="clear" w:color="auto" w:fill="FDFDFD"/>
          <w:lang w:eastAsia="ja-JP"/>
        </w:rPr>
        <w:t>点</w:t>
      </w:r>
      <w:r w:rsidRPr="00FA5D79">
        <w:rPr>
          <w:rFonts w:ascii="Meiryo UI" w:eastAsia="Meiryo UI" w:hAnsi="Meiryo UI" w:cs="새굴림" w:hint="eastAsia"/>
          <w:color w:val="000000" w:themeColor="text1"/>
          <w:szCs w:val="20"/>
          <w:shd w:val="clear" w:color="auto" w:fill="FDFDFD"/>
          <w:lang w:eastAsia="ja-JP"/>
        </w:rPr>
        <w:t>数の単</w:t>
      </w:r>
      <w:r w:rsidRPr="00FA5D79">
        <w:rPr>
          <w:rFonts w:ascii="Meiryo UI" w:eastAsia="Meiryo UI" w:hAnsi="Meiryo UI" w:cs="맑은 고딕" w:hint="eastAsia"/>
          <w:color w:val="000000" w:themeColor="text1"/>
          <w:szCs w:val="20"/>
          <w:shd w:val="clear" w:color="auto" w:fill="FDFDFD"/>
          <w:lang w:eastAsia="ja-JP"/>
        </w:rPr>
        <w:t>位を小</w:t>
      </w:r>
      <w:r w:rsidRPr="00FA5D79">
        <w:rPr>
          <w:rFonts w:ascii="Meiryo UI" w:eastAsia="Meiryo UI" w:hAnsi="Meiryo UI" w:cs="새굴림" w:hint="eastAsia"/>
          <w:color w:val="000000" w:themeColor="text1"/>
          <w:szCs w:val="20"/>
          <w:shd w:val="clear" w:color="auto" w:fill="FDFDFD"/>
          <w:lang w:eastAsia="ja-JP"/>
        </w:rPr>
        <w:t>数</w:t>
      </w:r>
      <w:r w:rsidRPr="00FA5D79">
        <w:rPr>
          <w:rFonts w:ascii="Meiryo UI" w:eastAsia="Meiryo UI" w:hAnsi="Meiryo UI" w:cs="맑은 고딕" w:hint="eastAsia"/>
          <w:color w:val="000000" w:themeColor="text1"/>
          <w:szCs w:val="20"/>
          <w:shd w:val="clear" w:color="auto" w:fill="FDFDFD"/>
          <w:lang w:eastAsia="ja-JP"/>
        </w:rPr>
        <w:t>第二位まで。第三位以下は切り捨て</w:t>
      </w:r>
      <w:r w:rsidRPr="00FA5D79">
        <w:rPr>
          <w:rFonts w:ascii="Meiryo UI" w:eastAsia="Meiryo UI" w:hAnsi="Meiryo UI" w:cs="Helvetica"/>
          <w:color w:val="000000" w:themeColor="text1"/>
          <w:szCs w:val="20"/>
          <w:shd w:val="clear" w:color="auto" w:fill="FDFDFD"/>
          <w:lang w:eastAsia="ja-JP"/>
        </w:rPr>
        <w:t>）</w:t>
      </w:r>
    </w:p>
    <w:p w14:paraId="5B53C49C" w14:textId="09309541" w:rsidR="006458F2" w:rsidRPr="00FA5D79" w:rsidRDefault="006458F2" w:rsidP="001E3AFB">
      <w:pPr>
        <w:pStyle w:val="a5"/>
        <w:numPr>
          <w:ilvl w:val="0"/>
          <w:numId w:val="13"/>
        </w:numPr>
        <w:snapToGrid w:val="0"/>
        <w:spacing w:before="200" w:after="0" w:line="276" w:lineRule="auto"/>
        <w:ind w:leftChars="0"/>
        <w:jc w:val="left"/>
        <w:textAlignment w:val="baseline"/>
        <w:rPr>
          <w:rFonts w:ascii="Meiryo UI" w:eastAsia="Meiryo UI" w:hAnsi="Meiryo UI" w:cs="Helvetica"/>
          <w:b/>
          <w:bCs/>
          <w:color w:val="000000" w:themeColor="text1"/>
          <w:szCs w:val="20"/>
          <w:u w:val="single"/>
          <w:shd w:val="clear" w:color="auto" w:fill="FDFDFD"/>
          <w:lang w:eastAsia="ja-JP"/>
        </w:rPr>
      </w:pPr>
      <w:r w:rsidRPr="00FA5D79">
        <w:rPr>
          <w:rFonts w:ascii="Meiryo UI" w:eastAsia="Meiryo UI" w:hAnsi="Meiryo UI" w:cs="새굴림" w:hint="eastAsia"/>
          <w:b/>
          <w:bCs/>
          <w:color w:val="000000" w:themeColor="text1"/>
          <w:szCs w:val="20"/>
          <w:u w:val="single"/>
          <w:shd w:val="clear" w:color="auto" w:fill="FDFDFD"/>
          <w:lang w:eastAsia="ja-JP"/>
        </w:rPr>
        <w:t>価</w:t>
      </w:r>
      <w:r w:rsidRPr="00FA5D79">
        <w:rPr>
          <w:rFonts w:ascii="Meiryo UI" w:eastAsia="Meiryo UI" w:hAnsi="Meiryo UI" w:cs="맑은 고딕" w:hint="eastAsia"/>
          <w:b/>
          <w:bCs/>
          <w:color w:val="000000" w:themeColor="text1"/>
          <w:szCs w:val="20"/>
          <w:u w:val="single"/>
          <w:shd w:val="clear" w:color="auto" w:fill="FDFDFD"/>
          <w:lang w:eastAsia="ja-JP"/>
        </w:rPr>
        <w:t>格評</w:t>
      </w:r>
      <w:r w:rsidRPr="00FA5D79">
        <w:rPr>
          <w:rFonts w:ascii="Meiryo UI" w:eastAsia="Meiryo UI" w:hAnsi="Meiryo UI" w:cs="새굴림" w:hint="eastAsia"/>
          <w:b/>
          <w:bCs/>
          <w:color w:val="000000" w:themeColor="text1"/>
          <w:szCs w:val="20"/>
          <w:u w:val="single"/>
          <w:shd w:val="clear" w:color="auto" w:fill="FDFDFD"/>
          <w:lang w:eastAsia="ja-JP"/>
        </w:rPr>
        <w:t>価</w:t>
      </w:r>
      <w:r w:rsidR="008B7E59" w:rsidRPr="00FA5D79">
        <w:rPr>
          <w:rFonts w:ascii="Meiryo UI" w:eastAsia="Meiryo UI" w:hAnsi="Meiryo UI" w:cs="새굴림" w:hint="eastAsia"/>
          <w:b/>
          <w:bCs/>
          <w:color w:val="000000" w:themeColor="text1"/>
          <w:szCs w:val="20"/>
          <w:u w:val="single"/>
          <w:shd w:val="clear" w:color="auto" w:fill="FDFDFD"/>
          <w:lang w:eastAsia="ja-JP"/>
        </w:rPr>
        <w:t xml:space="preserve"> </w:t>
      </w:r>
      <w:r w:rsidRPr="00FA5D79">
        <w:rPr>
          <w:rFonts w:ascii="Meiryo UI" w:eastAsia="Meiryo UI" w:hAnsi="Meiryo UI" w:cs="Helvetica"/>
          <w:b/>
          <w:bCs/>
          <w:color w:val="000000" w:themeColor="text1"/>
          <w:szCs w:val="20"/>
          <w:u w:val="single"/>
          <w:shd w:val="clear" w:color="auto" w:fill="FDFDFD"/>
          <w:lang w:eastAsia="ja-JP"/>
        </w:rPr>
        <w:t>(10点)</w:t>
      </w:r>
    </w:p>
    <w:p w14:paraId="0EDDB2CD" w14:textId="5C43A0FE" w:rsidR="0030787A" w:rsidRDefault="006458F2" w:rsidP="0030787A">
      <w:pPr>
        <w:snapToGrid w:val="0"/>
        <w:spacing w:after="0" w:line="276" w:lineRule="auto"/>
        <w:ind w:left="1040" w:firstLine="534"/>
        <w:textAlignment w:val="baseline"/>
        <w:rPr>
          <w:rFonts w:ascii="Meiryo UI" w:eastAsia="Meiryo UI" w:hAnsi="Meiryo UI" w:cs="Helvetica"/>
          <w:color w:val="000000"/>
          <w:szCs w:val="20"/>
          <w:shd w:val="clear" w:color="auto" w:fill="FDFDFD"/>
          <w:lang w:eastAsia="ja-JP"/>
        </w:rPr>
      </w:pPr>
      <w:r w:rsidRPr="00FA5D79">
        <w:rPr>
          <w:rFonts w:ascii="Meiryo UI" w:eastAsia="Meiryo UI" w:hAnsi="Meiryo UI" w:cs="Helvetica"/>
          <w:color w:val="000000" w:themeColor="text1"/>
          <w:szCs w:val="20"/>
          <w:shd w:val="clear" w:color="auto" w:fill="FDFDFD"/>
          <w:lang w:eastAsia="ja-JP"/>
        </w:rPr>
        <w:t>- 交</w:t>
      </w:r>
      <w:r w:rsidRPr="00FA5D79">
        <w:rPr>
          <w:rFonts w:ascii="Meiryo UI" w:eastAsia="Meiryo UI" w:hAnsi="Meiryo UI" w:cs="새굴림" w:hint="eastAsia"/>
          <w:color w:val="000000" w:themeColor="text1"/>
          <w:szCs w:val="20"/>
          <w:shd w:val="clear" w:color="auto" w:fill="FDFDFD"/>
          <w:lang w:eastAsia="ja-JP"/>
        </w:rPr>
        <w:t>渉</w:t>
      </w:r>
      <w:r w:rsidRPr="00FA5D79">
        <w:rPr>
          <w:rFonts w:ascii="Meiryo UI" w:eastAsia="Meiryo UI" w:hAnsi="Meiryo UI" w:cs="맑은 고딕" w:hint="eastAsia"/>
          <w:color w:val="000000" w:themeColor="text1"/>
          <w:szCs w:val="20"/>
          <w:shd w:val="clear" w:color="auto" w:fill="FDFDFD"/>
          <w:lang w:eastAsia="ja-JP"/>
        </w:rPr>
        <w:t>による契約締結基準</w:t>
      </w:r>
      <w:r w:rsidRPr="009A71B4">
        <w:rPr>
          <w:rFonts w:ascii="Meiryo UI" w:eastAsia="Meiryo UI" w:hAnsi="Meiryo UI" w:cs="맑은 고딕" w:hint="eastAsia"/>
          <w:color w:val="000000"/>
          <w:szCs w:val="20"/>
          <w:shd w:val="clear" w:color="auto" w:fill="FDFDFD"/>
          <w:lang w:eastAsia="ja-JP"/>
        </w:rPr>
        <w:t>に明示された</w:t>
      </w:r>
      <w:r w:rsidRPr="009A71B4">
        <w:rPr>
          <w:rFonts w:ascii="Meiryo UI" w:eastAsia="Meiryo UI" w:hAnsi="Meiryo UI" w:cs="새굴림" w:hint="eastAsia"/>
          <w:color w:val="000000"/>
          <w:szCs w:val="20"/>
          <w:shd w:val="clear" w:color="auto" w:fill="FDFDFD"/>
          <w:lang w:eastAsia="ja-JP"/>
        </w:rPr>
        <w:t>価</w:t>
      </w:r>
      <w:r w:rsidRPr="009A71B4">
        <w:rPr>
          <w:rFonts w:ascii="Meiryo UI" w:eastAsia="Meiryo UI" w:hAnsi="Meiryo UI" w:cs="맑은 고딕" w:hint="eastAsia"/>
          <w:color w:val="000000"/>
          <w:szCs w:val="20"/>
          <w:shd w:val="clear" w:color="auto" w:fill="FDFDFD"/>
          <w:lang w:eastAsia="ja-JP"/>
        </w:rPr>
        <w:t>格算出方式に</w:t>
      </w:r>
      <w:r w:rsidRPr="009A71B4">
        <w:rPr>
          <w:rFonts w:ascii="Meiryo UI" w:eastAsia="Meiryo UI" w:hAnsi="Meiryo UI" w:cs="새굴림" w:hint="eastAsia"/>
          <w:color w:val="000000"/>
          <w:szCs w:val="20"/>
          <w:shd w:val="clear" w:color="auto" w:fill="FDFDFD"/>
          <w:lang w:eastAsia="ja-JP"/>
        </w:rPr>
        <w:t>従</w:t>
      </w:r>
      <w:r w:rsidR="00B314D4">
        <w:rPr>
          <w:rFonts w:ascii="Meiryo UI" w:eastAsia="Meiryo UI" w:hAnsi="Meiryo UI" w:cs="맑은 고딕" w:hint="eastAsia"/>
          <w:color w:val="000000"/>
          <w:szCs w:val="20"/>
          <w:shd w:val="clear" w:color="auto" w:fill="FDFDFD"/>
          <w:lang w:eastAsia="ja-JP"/>
        </w:rPr>
        <w:t>い</w:t>
      </w:r>
      <w:r w:rsidRPr="009A71B4">
        <w:rPr>
          <w:rFonts w:ascii="Meiryo UI" w:eastAsia="Meiryo UI" w:hAnsi="Meiryo UI" w:cs="맑은 고딕" w:hint="eastAsia"/>
          <w:color w:val="000000"/>
          <w:szCs w:val="20"/>
          <w:shd w:val="clear" w:color="auto" w:fill="FDFDFD"/>
          <w:lang w:eastAsia="ja-JP"/>
        </w:rPr>
        <w:t>ます</w:t>
      </w:r>
      <w:r w:rsidRPr="009A71B4">
        <w:rPr>
          <w:rFonts w:ascii="Meiryo UI" w:eastAsia="Meiryo UI" w:hAnsi="Meiryo UI" w:cs="Helvetica"/>
          <w:color w:val="000000"/>
          <w:szCs w:val="20"/>
          <w:shd w:val="clear" w:color="auto" w:fill="FDFDFD"/>
          <w:lang w:eastAsia="ja-JP"/>
        </w:rPr>
        <w:t>。</w:t>
      </w:r>
    </w:p>
    <w:p w14:paraId="228452DD" w14:textId="170178FB" w:rsidR="00C726AF" w:rsidRPr="00C726AF" w:rsidRDefault="00C726AF" w:rsidP="00C726AF">
      <w:pPr>
        <w:snapToGrid w:val="0"/>
        <w:spacing w:after="0" w:line="276" w:lineRule="auto"/>
        <w:ind w:leftChars="100" w:left="200" w:firstLineChars="300" w:firstLine="600"/>
        <w:textAlignment w:val="baseline"/>
        <w:rPr>
          <w:rFonts w:ascii="Meiryo UI" w:eastAsia="Meiryo UI" w:hAnsi="Meiryo UI" w:cs="바탕"/>
          <w:b/>
          <w:bCs/>
          <w:color w:val="000000"/>
          <w:kern w:val="0"/>
          <w:szCs w:val="20"/>
          <w:lang w:eastAsia="ja-JP"/>
        </w:rPr>
      </w:pPr>
      <w:r>
        <w:rPr>
          <w:rFonts w:ascii="Meiryo UI" w:eastAsia="Meiryo UI" w:hAnsi="Meiryo UI" w:cs="바탕" w:hint="eastAsia"/>
          <w:b/>
          <w:bCs/>
          <w:color w:val="000000"/>
          <w:kern w:val="0"/>
          <w:szCs w:val="20"/>
          <w:lang w:eastAsia="ja-JP"/>
        </w:rPr>
        <w:t>2</w:t>
      </w:r>
      <w:r w:rsidRPr="00C726AF">
        <w:rPr>
          <w:rFonts w:ascii="Meiryo UI" w:eastAsia="Meiryo UI" w:hAnsi="Meiryo UI" w:cs="바탕"/>
          <w:b/>
          <w:bCs/>
          <w:color w:val="000000"/>
          <w:kern w:val="0"/>
          <w:szCs w:val="20"/>
          <w:lang w:eastAsia="ja-JP"/>
        </w:rPr>
        <w:t xml:space="preserve">) </w:t>
      </w:r>
      <w:r>
        <w:rPr>
          <w:rFonts w:ascii="Meiryo UI" w:eastAsia="Meiryo UI" w:hAnsi="Meiryo UI" w:cs="바탕" w:hint="eastAsia"/>
          <w:b/>
          <w:bCs/>
          <w:color w:val="000000"/>
          <w:kern w:val="0"/>
          <w:szCs w:val="20"/>
          <w:lang w:eastAsia="ja-JP"/>
        </w:rPr>
        <w:t>2</w:t>
      </w:r>
      <w:r w:rsidRPr="00C726AF">
        <w:rPr>
          <w:rFonts w:ascii="Meiryo UI" w:eastAsia="Meiryo UI" w:hAnsi="Meiryo UI" w:cs="바탕"/>
          <w:b/>
          <w:bCs/>
          <w:color w:val="000000"/>
          <w:kern w:val="0"/>
          <w:szCs w:val="20"/>
          <w:lang w:eastAsia="ja-JP"/>
        </w:rPr>
        <w:t xml:space="preserve">段階 : </w:t>
      </w:r>
      <w:r w:rsidRPr="00C726AF">
        <w:rPr>
          <w:rFonts w:ascii="Meiryo UI" w:eastAsia="Meiryo UI" w:hAnsi="Meiryo UI" w:cs="바탕" w:hint="eastAsia"/>
          <w:b/>
          <w:bCs/>
          <w:color w:val="000000"/>
          <w:kern w:val="0"/>
          <w:szCs w:val="20"/>
          <w:lang w:eastAsia="ja-JP"/>
        </w:rPr>
        <w:t>優先交渉権者及び交渉順位の決定</w:t>
      </w:r>
    </w:p>
    <w:p w14:paraId="22F66B64" w14:textId="4C763DEB" w:rsidR="006458F2" w:rsidRPr="00C726AF" w:rsidRDefault="00C726AF" w:rsidP="001E3AFB">
      <w:pPr>
        <w:pStyle w:val="a5"/>
        <w:numPr>
          <w:ilvl w:val="0"/>
          <w:numId w:val="13"/>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C726AF">
        <w:rPr>
          <w:rFonts w:ascii="Meiryo UI" w:eastAsia="Meiryo UI" w:hAnsi="Meiryo UI" w:cs="맑은 고딕" w:hint="eastAsia"/>
          <w:color w:val="000000"/>
          <w:szCs w:val="20"/>
          <w:shd w:val="clear" w:color="auto" w:fill="FDFDFD"/>
          <w:lang w:eastAsia="ja-JP"/>
        </w:rPr>
        <w:t>技術評価点が技術評価配点上限の</w:t>
      </w:r>
      <w:r w:rsidRPr="00C726AF">
        <w:rPr>
          <w:rFonts w:ascii="Meiryo UI" w:eastAsia="Meiryo UI" w:hAnsi="Meiryo UI" w:cs="맑은 고딕"/>
          <w:color w:val="000000"/>
          <w:szCs w:val="20"/>
          <w:shd w:val="clear" w:color="auto" w:fill="FDFDFD"/>
          <w:lang w:eastAsia="ja-JP"/>
        </w:rPr>
        <w:t>85％以上の者を優先交</w:t>
      </w:r>
      <w:r w:rsidRPr="00C726AF">
        <w:rPr>
          <w:rFonts w:ascii="Meiryo UI" w:eastAsia="Meiryo UI" w:hAnsi="Meiryo UI" w:cs="맑은 고딕" w:hint="eastAsia"/>
          <w:color w:val="000000"/>
          <w:szCs w:val="20"/>
          <w:shd w:val="clear" w:color="auto" w:fill="FDFDFD"/>
          <w:lang w:eastAsia="ja-JP"/>
        </w:rPr>
        <w:t>渉権者として選定します。</w:t>
      </w:r>
    </w:p>
    <w:p w14:paraId="76DE650B" w14:textId="69577168" w:rsidR="00C726AF" w:rsidRDefault="00C726AF" w:rsidP="001E3AFB">
      <w:pPr>
        <w:pStyle w:val="a5"/>
        <w:numPr>
          <w:ilvl w:val="0"/>
          <w:numId w:val="13"/>
        </w:numPr>
        <w:snapToGrid w:val="0"/>
        <w:spacing w:after="0" w:line="276" w:lineRule="auto"/>
        <w:ind w:leftChars="0"/>
        <w:textAlignment w:val="baseline"/>
        <w:rPr>
          <w:rFonts w:ascii="Meiryo UI" w:eastAsia="Meiryo UI" w:hAnsi="Meiryo UI" w:cs="Helvetica"/>
          <w:color w:val="000000"/>
          <w:szCs w:val="20"/>
          <w:shd w:val="clear" w:color="auto" w:fill="FDFDFD"/>
          <w:lang w:eastAsia="ja-JP"/>
        </w:rPr>
      </w:pPr>
      <w:r w:rsidRPr="00C726AF">
        <w:rPr>
          <w:rFonts w:ascii="Meiryo UI" w:eastAsia="Meiryo UI" w:hAnsi="Meiryo UI" w:cs="Helvetica" w:hint="eastAsia"/>
          <w:color w:val="000000"/>
          <w:szCs w:val="20"/>
          <w:shd w:val="clear" w:color="auto" w:fill="FDFDFD"/>
          <w:lang w:eastAsia="ja-JP"/>
        </w:rPr>
        <w:t>交渉順位は、総合点数（技術評価点＋価格評価点）の高得点順に決定します。</w:t>
      </w:r>
    </w:p>
    <w:p w14:paraId="3F9CEAC0" w14:textId="28B73B7D" w:rsidR="00C726AF" w:rsidRPr="00CE6FDE" w:rsidRDefault="00C726AF" w:rsidP="00C726AF">
      <w:pPr>
        <w:snapToGrid w:val="0"/>
        <w:spacing w:after="0" w:line="276" w:lineRule="auto"/>
        <w:ind w:left="1174" w:firstLine="200"/>
        <w:textAlignment w:val="baseline"/>
        <w:rPr>
          <w:rFonts w:ascii="Meiryo UI" w:eastAsia="Meiryo UI" w:hAnsi="Meiryo UI" w:cs="Helvetica"/>
          <w:color w:val="000000"/>
          <w:sz w:val="16"/>
          <w:szCs w:val="16"/>
          <w:shd w:val="clear" w:color="auto" w:fill="FDFDFD"/>
          <w:lang w:eastAsia="ja-JP"/>
        </w:rPr>
      </w:pPr>
      <w:r w:rsidRPr="00C726AF">
        <w:rPr>
          <w:rFonts w:ascii="Meiryo UI" w:eastAsia="Meiryo UI" w:hAnsi="Meiryo UI" w:cs="Helvetica" w:hint="eastAsia"/>
          <w:color w:val="000000"/>
          <w:sz w:val="16"/>
          <w:szCs w:val="16"/>
          <w:shd w:val="clear" w:color="auto" w:fill="FDFDFD"/>
          <w:lang w:eastAsia="ja-JP"/>
        </w:rPr>
        <w:t>* 振興院退職者（退職後</w:t>
      </w:r>
      <w:r w:rsidRPr="00C726AF">
        <w:rPr>
          <w:rFonts w:ascii="Meiryo UI" w:eastAsia="Meiryo UI" w:hAnsi="Meiryo UI" w:cs="Helvetica"/>
          <w:color w:val="000000"/>
          <w:sz w:val="16"/>
          <w:szCs w:val="16"/>
          <w:shd w:val="clear" w:color="auto" w:fill="FDFDFD"/>
          <w:lang w:eastAsia="ja-JP"/>
        </w:rPr>
        <w:t>3年以</w:t>
      </w:r>
      <w:r w:rsidRPr="00CE6FDE">
        <w:rPr>
          <w:rFonts w:ascii="Meiryo UI" w:eastAsia="Meiryo UI" w:hAnsi="Meiryo UI" w:cs="Helvetica" w:hint="eastAsia"/>
          <w:color w:val="000000"/>
          <w:sz w:val="16"/>
          <w:szCs w:val="16"/>
          <w:shd w:val="clear" w:color="auto" w:fill="FDFDFD"/>
          <w:lang w:eastAsia="ja-JP"/>
        </w:rPr>
        <w:t>内）が役員等として在職している場合は、総合点数から</w:t>
      </w:r>
      <w:r w:rsidRPr="00C726AF">
        <w:rPr>
          <w:rFonts w:ascii="Meiryo UI" w:eastAsia="Meiryo UI" w:hAnsi="Meiryo UI" w:cs="Helvetica"/>
          <w:color w:val="000000"/>
          <w:sz w:val="16"/>
          <w:szCs w:val="16"/>
          <w:shd w:val="clear" w:color="auto" w:fill="FDFDFD"/>
          <w:lang w:eastAsia="ja-JP"/>
        </w:rPr>
        <w:t>10点を減点します。また、評</w:t>
      </w:r>
      <w:r w:rsidRPr="00CE6FDE">
        <w:rPr>
          <w:rFonts w:ascii="Meiryo UI" w:eastAsia="Meiryo UI" w:hAnsi="Meiryo UI" w:cs="Helvetica" w:hint="eastAsia"/>
          <w:color w:val="000000"/>
          <w:sz w:val="16"/>
          <w:szCs w:val="16"/>
          <w:shd w:val="clear" w:color="auto" w:fill="FDFDFD"/>
          <w:lang w:eastAsia="ja-JP"/>
        </w:rPr>
        <w:t>価委員への事前接触が確認された場合も、総合点数から</w:t>
      </w:r>
      <w:r w:rsidRPr="00C726AF">
        <w:rPr>
          <w:rFonts w:ascii="Meiryo UI" w:eastAsia="Meiryo UI" w:hAnsi="Meiryo UI" w:cs="Helvetica"/>
          <w:color w:val="000000"/>
          <w:sz w:val="16"/>
          <w:szCs w:val="16"/>
          <w:shd w:val="clear" w:color="auto" w:fill="FDFDFD"/>
          <w:lang w:eastAsia="ja-JP"/>
        </w:rPr>
        <w:t>10点を減点します（</w:t>
      </w:r>
      <w:r w:rsidRPr="00CE6FDE">
        <w:rPr>
          <w:rFonts w:ascii="Meiryo UI" w:eastAsia="Meiryo UI" w:hAnsi="Meiryo UI" w:cs="Helvetica" w:hint="eastAsia"/>
          <w:color w:val="000000"/>
          <w:sz w:val="16"/>
          <w:szCs w:val="16"/>
          <w:shd w:val="clear" w:color="auto" w:fill="FDFDFD"/>
          <w:lang w:eastAsia="ja-JP"/>
        </w:rPr>
        <w:t>両方に該当する場合は、それぞれ適</w:t>
      </w:r>
      <w:r w:rsidRPr="00C726AF">
        <w:rPr>
          <w:rFonts w:ascii="Meiryo UI" w:eastAsia="Meiryo UI" w:hAnsi="Meiryo UI" w:cs="Helvetica" w:hint="eastAsia"/>
          <w:color w:val="000000"/>
          <w:sz w:val="16"/>
          <w:szCs w:val="16"/>
          <w:shd w:val="clear" w:color="auto" w:fill="FDFDFD"/>
          <w:lang w:eastAsia="ja-JP"/>
        </w:rPr>
        <w:t>用します）。</w:t>
      </w:r>
    </w:p>
    <w:p w14:paraId="26154DDC" w14:textId="45FAC5F5" w:rsidR="00C726AF" w:rsidRPr="00CE6FDE" w:rsidRDefault="00C726AF" w:rsidP="00C726AF">
      <w:pPr>
        <w:snapToGrid w:val="0"/>
        <w:spacing w:after="0" w:line="276" w:lineRule="auto"/>
        <w:ind w:left="1174" w:firstLine="200"/>
        <w:textAlignment w:val="baseline"/>
        <w:rPr>
          <w:rFonts w:ascii="Meiryo UI" w:eastAsia="Meiryo UI" w:hAnsi="Meiryo UI" w:cs="Helvetica"/>
          <w:color w:val="000000"/>
          <w:sz w:val="16"/>
          <w:szCs w:val="16"/>
          <w:shd w:val="clear" w:color="auto" w:fill="FDFDFD"/>
          <w:lang w:eastAsia="ja-JP"/>
        </w:rPr>
      </w:pPr>
      <w:r w:rsidRPr="00CE6FDE">
        <w:rPr>
          <w:rFonts w:ascii="Meiryo UI" w:eastAsia="Meiryo UI" w:hAnsi="Meiryo UI" w:cs="Helvetica" w:hint="eastAsia"/>
          <w:color w:val="000000"/>
          <w:sz w:val="16"/>
          <w:szCs w:val="16"/>
          <w:shd w:val="clear" w:color="auto" w:fill="FDFDFD"/>
          <w:lang w:eastAsia="ja-JP"/>
        </w:rPr>
        <w:t>* 合算点数が同一の提案者が</w:t>
      </w:r>
      <w:r w:rsidRPr="00CE6FDE">
        <w:rPr>
          <w:rFonts w:ascii="Meiryo UI" w:eastAsia="Meiryo UI" w:hAnsi="Meiryo UI" w:cs="Helvetica"/>
          <w:color w:val="000000"/>
          <w:sz w:val="16"/>
          <w:szCs w:val="16"/>
          <w:shd w:val="clear" w:color="auto" w:fill="FDFDFD"/>
          <w:lang w:eastAsia="ja-JP"/>
        </w:rPr>
        <w:t>2者以上ある場合は、技術評</w:t>
      </w:r>
      <w:r w:rsidRPr="00CE6FDE">
        <w:rPr>
          <w:rFonts w:ascii="Meiryo UI" w:eastAsia="Meiryo UI" w:hAnsi="Meiryo UI" w:cs="Helvetica" w:hint="eastAsia"/>
          <w:color w:val="000000"/>
          <w:sz w:val="16"/>
          <w:szCs w:val="16"/>
          <w:shd w:val="clear" w:color="auto" w:fill="FDFDFD"/>
          <w:lang w:eastAsia="ja-JP"/>
        </w:rPr>
        <w:t>価点が高い提案者を上位とします。なお、技術評価点も同一の場合は、配点の高い評価項目において高得点を得た者を上位とします。</w:t>
      </w:r>
    </w:p>
    <w:p w14:paraId="79F192E2" w14:textId="4483EFC4" w:rsidR="006458F2" w:rsidRDefault="007211FE" w:rsidP="007211FE">
      <w:pPr>
        <w:snapToGrid w:val="0"/>
        <w:spacing w:after="0" w:line="276" w:lineRule="auto"/>
        <w:ind w:leftChars="100" w:left="200" w:firstLineChars="300" w:firstLine="600"/>
        <w:textAlignment w:val="baseline"/>
        <w:rPr>
          <w:rFonts w:ascii="Meiryo UI" w:hAnsi="Meiryo UI" w:cs="바탕"/>
          <w:b/>
          <w:bCs/>
          <w:color w:val="000000"/>
          <w:kern w:val="0"/>
          <w:szCs w:val="20"/>
        </w:rPr>
      </w:pPr>
      <w:r>
        <w:rPr>
          <w:rFonts w:ascii="Meiryo UI" w:hAnsi="Meiryo UI" w:cs="바탕" w:hint="eastAsia"/>
          <w:b/>
          <w:bCs/>
          <w:color w:val="000000"/>
          <w:kern w:val="0"/>
          <w:szCs w:val="20"/>
          <w:lang w:eastAsia="ja-JP"/>
        </w:rPr>
        <w:t>3</w:t>
      </w:r>
      <w:r w:rsidRPr="00C726AF">
        <w:rPr>
          <w:rFonts w:ascii="Meiryo UI" w:eastAsia="Meiryo UI" w:hAnsi="Meiryo UI" w:cs="바탕"/>
          <w:b/>
          <w:bCs/>
          <w:color w:val="000000"/>
          <w:kern w:val="0"/>
          <w:szCs w:val="20"/>
          <w:lang w:eastAsia="ja-JP"/>
        </w:rPr>
        <w:t xml:space="preserve">) </w:t>
      </w:r>
      <w:r>
        <w:rPr>
          <w:rFonts w:ascii="Meiryo UI" w:hAnsi="Meiryo UI" w:cs="바탕" w:hint="eastAsia"/>
          <w:b/>
          <w:bCs/>
          <w:color w:val="000000"/>
          <w:kern w:val="0"/>
          <w:szCs w:val="20"/>
          <w:lang w:eastAsia="ja-JP"/>
        </w:rPr>
        <w:t>3</w:t>
      </w:r>
      <w:r w:rsidRPr="00C726AF">
        <w:rPr>
          <w:rFonts w:ascii="Meiryo UI" w:eastAsia="Meiryo UI" w:hAnsi="Meiryo UI" w:cs="바탕"/>
          <w:b/>
          <w:bCs/>
          <w:color w:val="000000"/>
          <w:kern w:val="0"/>
          <w:szCs w:val="20"/>
          <w:lang w:eastAsia="ja-JP"/>
        </w:rPr>
        <w:t xml:space="preserve">段階 : </w:t>
      </w:r>
      <w:r w:rsidRPr="007211FE">
        <w:rPr>
          <w:rFonts w:ascii="Meiryo UI" w:eastAsia="Meiryo UI" w:hAnsi="Meiryo UI" w:cs="바탕" w:hint="eastAsia"/>
          <w:b/>
          <w:bCs/>
          <w:color w:val="000000"/>
          <w:kern w:val="0"/>
          <w:szCs w:val="20"/>
          <w:lang w:eastAsia="ja-JP"/>
        </w:rPr>
        <w:t>交渉実施</w:t>
      </w:r>
    </w:p>
    <w:p w14:paraId="53D1520E" w14:textId="14E7A799" w:rsidR="007211FE" w:rsidRPr="007211FE" w:rsidRDefault="007211FE" w:rsidP="007211FE">
      <w:pPr>
        <w:pStyle w:val="a5"/>
        <w:numPr>
          <w:ilvl w:val="0"/>
          <w:numId w:val="13"/>
        </w:numPr>
        <w:snapToGrid w:val="0"/>
        <w:spacing w:after="0" w:line="276" w:lineRule="auto"/>
        <w:ind w:leftChars="0"/>
        <w:textAlignment w:val="baseline"/>
        <w:rPr>
          <w:rFonts w:ascii="Meiryo UI" w:eastAsia="Meiryo UI" w:hAnsi="Meiryo UI" w:cs="맑은 고딕"/>
          <w:color w:val="000000"/>
          <w:szCs w:val="20"/>
          <w:shd w:val="clear" w:color="auto" w:fill="FDFDFD"/>
          <w:lang w:eastAsia="ja-JP"/>
        </w:rPr>
      </w:pPr>
      <w:r w:rsidRPr="007211FE">
        <w:rPr>
          <w:rFonts w:ascii="Meiryo UI" w:eastAsia="Meiryo UI" w:hAnsi="Meiryo UI" w:cs="맑은 고딕"/>
          <w:color w:val="000000"/>
          <w:szCs w:val="20"/>
          <w:shd w:val="clear" w:color="auto" w:fill="FDFDFD"/>
          <w:lang w:eastAsia="ja-JP"/>
        </w:rPr>
        <w:t>最優先交</w:t>
      </w:r>
      <w:r w:rsidRPr="007211FE">
        <w:rPr>
          <w:rFonts w:ascii="Meiryo UI" w:eastAsia="Meiryo UI" w:hAnsi="Meiryo UI" w:cs="맑은 고딕" w:hint="eastAsia"/>
          <w:color w:val="000000"/>
          <w:szCs w:val="20"/>
          <w:shd w:val="clear" w:color="auto" w:fill="FDFDFD"/>
          <w:lang w:eastAsia="ja-JP"/>
        </w:rPr>
        <w:t>渉対象者と交渉を行い、交渉が成立した場合は、次順位者との交渉は実施しません。</w:t>
      </w:r>
    </w:p>
    <w:p w14:paraId="4F917C76" w14:textId="495BB566" w:rsidR="007211FE" w:rsidRPr="007211FE" w:rsidRDefault="007211FE" w:rsidP="007211FE">
      <w:pPr>
        <w:pStyle w:val="a5"/>
        <w:numPr>
          <w:ilvl w:val="0"/>
          <w:numId w:val="13"/>
        </w:numPr>
        <w:snapToGrid w:val="0"/>
        <w:spacing w:after="0" w:line="276" w:lineRule="auto"/>
        <w:ind w:leftChars="0"/>
        <w:textAlignment w:val="baseline"/>
        <w:rPr>
          <w:rFonts w:ascii="Meiryo UI" w:eastAsia="Meiryo UI" w:hAnsi="Meiryo UI" w:cs="맑은 고딕"/>
          <w:color w:val="000000"/>
          <w:szCs w:val="20"/>
          <w:shd w:val="clear" w:color="auto" w:fill="FDFDFD"/>
          <w:lang w:eastAsia="ja-JP"/>
        </w:rPr>
      </w:pPr>
      <w:r w:rsidRPr="007211FE">
        <w:rPr>
          <w:rFonts w:ascii="Meiryo UI" w:eastAsia="Meiryo UI" w:hAnsi="Meiryo UI" w:cs="맑은 고딕"/>
          <w:color w:val="000000"/>
          <w:szCs w:val="20"/>
          <w:shd w:val="clear" w:color="auto" w:fill="FDFDFD"/>
          <w:lang w:eastAsia="ja-JP"/>
        </w:rPr>
        <w:lastRenderedPageBreak/>
        <w:t>交</w:t>
      </w:r>
      <w:r w:rsidRPr="007211FE">
        <w:rPr>
          <w:rFonts w:ascii="Meiryo UI" w:eastAsia="Meiryo UI" w:hAnsi="Meiryo UI" w:cs="맑은 고딕" w:hint="eastAsia"/>
          <w:color w:val="000000"/>
          <w:szCs w:val="20"/>
          <w:shd w:val="clear" w:color="auto" w:fill="FDFDFD"/>
          <w:lang w:eastAsia="ja-JP"/>
        </w:rPr>
        <w:t>渉が成立しない場合は、同一の基準及び手続に従い、次順位の優先交渉権者と交渉を実施します。</w:t>
      </w:r>
    </w:p>
    <w:p w14:paraId="7AAD9442" w14:textId="77777777" w:rsidR="006458F2" w:rsidRPr="009A71B4" w:rsidRDefault="006458F2" w:rsidP="006458F2">
      <w:pPr>
        <w:snapToGrid w:val="0"/>
        <w:spacing w:after="0" w:line="276" w:lineRule="auto"/>
        <w:ind w:left="850" w:hanging="850"/>
        <w:jc w:val="left"/>
        <w:textAlignment w:val="baseline"/>
        <w:rPr>
          <w:rFonts w:ascii="Meiryo UI" w:eastAsia="Meiryo UI" w:hAnsi="Meiryo UI" w:cs="굴림"/>
          <w:color w:val="000000"/>
          <w:kern w:val="0"/>
          <w:sz w:val="24"/>
          <w:szCs w:val="24"/>
          <w:lang w:eastAsia="ja-JP"/>
        </w:rPr>
      </w:pPr>
    </w:p>
    <w:p w14:paraId="2131FF4D" w14:textId="7C9D32B7" w:rsidR="006458F2" w:rsidRPr="0093294F" w:rsidRDefault="006458F2" w:rsidP="0093294F">
      <w:pPr>
        <w:snapToGrid w:val="0"/>
        <w:spacing w:after="0" w:line="276" w:lineRule="auto"/>
        <w:ind w:left="1316" w:hanging="658"/>
        <w:textAlignment w:val="baseline"/>
        <w:rPr>
          <w:rFonts w:ascii="Meiryo UI" w:hAnsi="Meiryo UI" w:cs="굴림"/>
          <w:color w:val="000000"/>
          <w:kern w:val="0"/>
          <w:sz w:val="28"/>
          <w:szCs w:val="28"/>
        </w:rPr>
      </w:pPr>
      <w:r w:rsidRPr="009A71B4">
        <w:rPr>
          <w:rFonts w:ascii="Meiryo UI" w:eastAsia="Meiryo UI" w:hAnsi="Meiryo UI" w:cs="굴림" w:hint="eastAsia"/>
          <w:b/>
          <w:bCs/>
          <w:color w:val="000000"/>
          <w:kern w:val="0"/>
          <w:sz w:val="28"/>
          <w:szCs w:val="28"/>
          <w:lang w:eastAsia="ja-JP"/>
        </w:rPr>
        <w:t xml:space="preserve">2. </w:t>
      </w:r>
      <w:r w:rsidRPr="009A71B4">
        <w:rPr>
          <w:rFonts w:ascii="Meiryo UI" w:eastAsia="Meiryo UI" w:hAnsi="Meiryo UI" w:cs="바탕" w:hint="eastAsia"/>
          <w:b/>
          <w:bCs/>
          <w:color w:val="000000"/>
          <w:kern w:val="0"/>
          <w:sz w:val="28"/>
          <w:szCs w:val="28"/>
          <w:lang w:eastAsia="ja-JP"/>
        </w:rPr>
        <w:t>評価項目</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8"/>
        <w:gridCol w:w="6909"/>
        <w:gridCol w:w="992"/>
      </w:tblGrid>
      <w:tr w:rsidR="003B0399" w:rsidRPr="003B0399" w14:paraId="3E4CC14B" w14:textId="77777777" w:rsidTr="001F4EB2">
        <w:trPr>
          <w:trHeight w:val="641"/>
          <w:jc w:val="center"/>
        </w:trPr>
        <w:tc>
          <w:tcPr>
            <w:tcW w:w="1298" w:type="dxa"/>
            <w:tcMar>
              <w:top w:w="28" w:type="dxa"/>
              <w:left w:w="102" w:type="dxa"/>
              <w:bottom w:w="28" w:type="dxa"/>
              <w:right w:w="102" w:type="dxa"/>
            </w:tcMar>
            <w:vAlign w:val="center"/>
            <w:hideMark/>
          </w:tcPr>
          <w:p w14:paraId="161C023E" w14:textId="77777777" w:rsidR="006458F2" w:rsidRPr="00D932D1"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評価項目</w:t>
            </w:r>
          </w:p>
        </w:tc>
        <w:tc>
          <w:tcPr>
            <w:tcW w:w="6909" w:type="dxa"/>
            <w:tcMar>
              <w:top w:w="28" w:type="dxa"/>
              <w:left w:w="102" w:type="dxa"/>
              <w:bottom w:w="28" w:type="dxa"/>
              <w:right w:w="102" w:type="dxa"/>
            </w:tcMar>
            <w:vAlign w:val="center"/>
            <w:hideMark/>
          </w:tcPr>
          <w:p w14:paraId="4B8ED31F" w14:textId="77777777" w:rsidR="006458F2" w:rsidRPr="00D932D1"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評価内容の詳細</w:t>
            </w:r>
          </w:p>
        </w:tc>
        <w:tc>
          <w:tcPr>
            <w:tcW w:w="992" w:type="dxa"/>
            <w:tcMar>
              <w:top w:w="28" w:type="dxa"/>
              <w:left w:w="102" w:type="dxa"/>
              <w:bottom w:w="28" w:type="dxa"/>
              <w:right w:w="102" w:type="dxa"/>
            </w:tcMar>
            <w:vAlign w:val="center"/>
            <w:hideMark/>
          </w:tcPr>
          <w:p w14:paraId="41463ADB" w14:textId="77777777" w:rsidR="006458F2" w:rsidRPr="00D932D1"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D932D1">
              <w:rPr>
                <w:rFonts w:ascii="Meiryo UI" w:eastAsia="Meiryo UI" w:hAnsi="Meiryo UI" w:cs="굴림" w:hint="eastAsia"/>
                <w:b/>
                <w:bCs/>
                <w:kern w:val="0"/>
                <w:sz w:val="18"/>
                <w:szCs w:val="18"/>
                <w:lang w:eastAsia="ja-JP"/>
              </w:rPr>
              <w:t>配点</w:t>
            </w:r>
          </w:p>
        </w:tc>
      </w:tr>
      <w:tr w:rsidR="003B0399" w:rsidRPr="006754BC" w14:paraId="259AB829" w14:textId="77777777" w:rsidTr="001F4EB2">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21A03D01" w14:textId="33F3980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遂行機関の</w:t>
            </w:r>
            <w:r w:rsidRPr="003B0399">
              <w:rPr>
                <w:rFonts w:ascii="Meiryo UI" w:eastAsia="Meiryo UI" w:hAnsi="Meiryo UI" w:cs="새굴림" w:hint="eastAsia"/>
                <w:b/>
                <w:bCs/>
                <w:kern w:val="0"/>
                <w:sz w:val="18"/>
                <w:szCs w:val="18"/>
                <w:lang w:eastAsia="ja-JP"/>
              </w:rPr>
              <w:t>専門性</w:t>
            </w:r>
            <w:r w:rsidRPr="003B0399">
              <w:rPr>
                <w:rFonts w:ascii="Meiryo UI" w:eastAsia="Meiryo UI" w:hAnsi="Meiryo UI" w:cs="굴림" w:hint="eastAsia"/>
                <w:b/>
                <w:bCs/>
                <w:kern w:val="0"/>
                <w:sz w:val="18"/>
                <w:szCs w:val="18"/>
              </w:rPr>
              <w:t>(2</w:t>
            </w:r>
            <w:r w:rsidR="0097442C">
              <w:rPr>
                <w:rFonts w:ascii="Meiryo UI" w:hAnsi="Meiryo UI" w:cs="굴림" w:hint="eastAsia"/>
                <w:b/>
                <w:bCs/>
                <w:kern w:val="0"/>
                <w:sz w:val="18"/>
                <w:szCs w:val="18"/>
              </w:rPr>
              <w:t>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1B511247" w14:textId="77777777" w:rsidR="006458F2" w:rsidRPr="003B0399" w:rsidRDefault="006458F2"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3B0399">
              <w:rPr>
                <w:rFonts w:ascii="Meiryo UI" w:eastAsia="Meiryo UI" w:hAnsi="Meiryo UI" w:cs="Helvetica"/>
                <w:b/>
                <w:bCs/>
                <w:sz w:val="18"/>
                <w:szCs w:val="18"/>
                <w:shd w:val="clear" w:color="auto" w:fill="FDFDFD"/>
                <w:lang w:eastAsia="ja-JP"/>
              </w:rPr>
              <w:t>提案業者が本事業を遂行するための</w:t>
            </w:r>
            <w:r w:rsidRPr="003B0399">
              <w:rPr>
                <w:rFonts w:ascii="Meiryo UI" w:eastAsia="Meiryo UI" w:hAnsi="Meiryo UI" w:cs="새굴림" w:hint="eastAsia"/>
                <w:b/>
                <w:bCs/>
                <w:sz w:val="18"/>
                <w:szCs w:val="18"/>
                <w:shd w:val="clear" w:color="auto" w:fill="FDFDFD"/>
                <w:lang w:eastAsia="ja-JP"/>
              </w:rPr>
              <w:t>専</w:t>
            </w:r>
            <w:r w:rsidRPr="003B0399">
              <w:rPr>
                <w:rFonts w:ascii="Meiryo UI" w:eastAsia="Meiryo UI" w:hAnsi="Meiryo UI" w:cs="맑은 고딕" w:hint="eastAsia"/>
                <w:b/>
                <w:bCs/>
                <w:sz w:val="18"/>
                <w:szCs w:val="18"/>
                <w:shd w:val="clear" w:color="auto" w:fill="FDFDFD"/>
                <w:lang w:eastAsia="ja-JP"/>
              </w:rPr>
              <w:t>門性を備えているか</w:t>
            </w:r>
            <w:r w:rsidRPr="003B0399">
              <w:rPr>
                <w:rFonts w:ascii="Meiryo UI" w:eastAsia="Meiryo UI" w:hAnsi="Meiryo UI" w:cs="Helvetic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1036E924" w14:textId="06B57F13" w:rsidR="006458F2" w:rsidRPr="006754BC"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6754BC">
              <w:rPr>
                <w:rFonts w:ascii="Meiryo UI" w:eastAsia="Meiryo UI" w:hAnsi="Meiryo UI" w:cs="바탕" w:hint="eastAsia"/>
                <w:kern w:val="0"/>
                <w:sz w:val="18"/>
                <w:szCs w:val="18"/>
                <w:lang w:eastAsia="ja-JP"/>
              </w:rPr>
              <w:t>2</w:t>
            </w:r>
            <w:r w:rsidR="0097442C" w:rsidRPr="006754BC">
              <w:rPr>
                <w:rFonts w:ascii="Meiryo UI" w:eastAsia="Meiryo UI" w:hAnsi="Meiryo UI" w:cs="바탕"/>
                <w:kern w:val="0"/>
                <w:sz w:val="18"/>
                <w:szCs w:val="18"/>
                <w:lang w:eastAsia="ja-JP"/>
              </w:rPr>
              <w:t>0</w:t>
            </w:r>
            <w:r w:rsidR="006458F2" w:rsidRPr="006754BC">
              <w:rPr>
                <w:rFonts w:ascii="Meiryo UI" w:eastAsia="Meiryo UI" w:hAnsi="Meiryo UI" w:cs="바탕" w:hint="eastAsia"/>
                <w:kern w:val="0"/>
                <w:sz w:val="18"/>
                <w:szCs w:val="18"/>
                <w:lang w:eastAsia="ja-JP"/>
              </w:rPr>
              <w:t>点</w:t>
            </w:r>
          </w:p>
        </w:tc>
      </w:tr>
      <w:tr w:rsidR="003B0399" w:rsidRPr="006754BC" w14:paraId="5892E847" w14:textId="77777777" w:rsidTr="001F4EB2">
        <w:trPr>
          <w:trHeight w:val="902"/>
          <w:jc w:val="center"/>
        </w:trPr>
        <w:tc>
          <w:tcPr>
            <w:tcW w:w="0" w:type="auto"/>
            <w:vMerge/>
            <w:vAlign w:val="center"/>
            <w:hideMark/>
          </w:tcPr>
          <w:p w14:paraId="3B97CB92"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7CB7B814" w14:textId="77777777" w:rsidR="00C671CB" w:rsidRPr="00C671CB" w:rsidRDefault="00C671CB" w:rsidP="001E3AFB">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Helvetica"/>
                <w:sz w:val="18"/>
                <w:szCs w:val="18"/>
                <w:shd w:val="clear" w:color="auto" w:fill="FDFDFD"/>
                <w:lang w:eastAsia="ja-JP"/>
              </w:rPr>
              <w:t>本事業を遂行するための専門人材および管理体制を確保しているか。</w:t>
            </w:r>
            <w:r w:rsidRPr="00C671CB">
              <w:rPr>
                <w:rFonts w:ascii="Meiryo UI" w:eastAsia="Meiryo UI" w:hAnsi="Meiryo UI" w:cs="Helvetica" w:hint="eastAsia"/>
                <w:sz w:val="18"/>
                <w:szCs w:val="18"/>
                <w:shd w:val="clear" w:color="auto" w:fill="FDFDFD"/>
                <w:lang w:eastAsia="ja-JP"/>
              </w:rPr>
              <w:t xml:space="preserve"> </w:t>
            </w:r>
          </w:p>
          <w:p w14:paraId="6CDD50C6" w14:textId="646B4F1C" w:rsidR="006458F2" w:rsidRPr="003B0399" w:rsidRDefault="00C671CB" w:rsidP="001E3AFB">
            <w:pPr>
              <w:pStyle w:val="a5"/>
              <w:numPr>
                <w:ilvl w:val="0"/>
                <w:numId w:val="4"/>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C671CB">
              <w:rPr>
                <w:rFonts w:ascii="Meiryo UI" w:eastAsia="Meiryo UI" w:hAnsi="Meiryo UI" w:cs="새굴림"/>
                <w:sz w:val="18"/>
                <w:szCs w:val="18"/>
                <w:shd w:val="clear" w:color="auto" w:fill="FDFDFD"/>
                <w:lang w:eastAsia="ja-JP"/>
              </w:rPr>
              <w:t>当該事業に関する専門知識を有しているか。</w:t>
            </w:r>
            <w:r w:rsidR="00950E30" w:rsidRPr="003B0399">
              <w:rPr>
                <w:rFonts w:ascii="Meiryo UI" w:eastAsia="Meiryo UI" w:hAnsi="Meiryo UI" w:cs="굴림"/>
                <w:kern w:val="0"/>
                <w:sz w:val="18"/>
                <w:szCs w:val="18"/>
                <w:lang w:eastAsia="ja-JP"/>
              </w:rPr>
              <w:t xml:space="preserve"> </w:t>
            </w:r>
          </w:p>
        </w:tc>
        <w:tc>
          <w:tcPr>
            <w:tcW w:w="992" w:type="dxa"/>
            <w:vMerge/>
            <w:vAlign w:val="center"/>
            <w:hideMark/>
          </w:tcPr>
          <w:p w14:paraId="01709F10" w14:textId="77777777" w:rsidR="006458F2" w:rsidRPr="006754BC"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6754BC" w14:paraId="31B7D16D" w14:textId="77777777" w:rsidTr="001F4EB2">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16E5BFDE" w14:textId="77777777"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바탕" w:hint="eastAsia"/>
                <w:b/>
                <w:bCs/>
                <w:kern w:val="0"/>
                <w:sz w:val="18"/>
                <w:szCs w:val="18"/>
                <w:lang w:eastAsia="ja-JP"/>
              </w:rPr>
              <w:t>事業理解度</w:t>
            </w:r>
            <w:r w:rsidRPr="003B0399">
              <w:rPr>
                <w:rFonts w:ascii="Meiryo UI" w:eastAsia="Meiryo UI" w:hAnsi="Meiryo UI" w:cs="굴림" w:hint="eastAsia"/>
                <w:b/>
                <w:bCs/>
                <w:kern w:val="0"/>
                <w:sz w:val="18"/>
                <w:szCs w:val="18"/>
              </w:rPr>
              <w:t>(20)</w:t>
            </w:r>
          </w:p>
        </w:tc>
        <w:tc>
          <w:tcPr>
            <w:tcW w:w="6909" w:type="dxa"/>
            <w:tcMar>
              <w:top w:w="28" w:type="dxa"/>
              <w:left w:w="102" w:type="dxa"/>
              <w:bottom w:w="28" w:type="dxa"/>
              <w:right w:w="102" w:type="dxa"/>
            </w:tcMar>
            <w:vAlign w:val="center"/>
            <w:hideMark/>
          </w:tcPr>
          <w:p w14:paraId="06FE5EF3" w14:textId="2022732C" w:rsidR="006458F2" w:rsidRPr="003B0399" w:rsidRDefault="00950E30"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950E30">
              <w:rPr>
                <w:rFonts w:ascii="Meiryo UI" w:eastAsia="Meiryo UI" w:hAnsi="Meiryo UI" w:cs="Helvetica" w:hint="eastAsia"/>
                <w:b/>
                <w:bCs/>
                <w:sz w:val="18"/>
                <w:szCs w:val="18"/>
                <w:shd w:val="clear" w:color="auto" w:fill="FDFDFD"/>
                <w:lang w:eastAsia="ja-JP"/>
              </w:rPr>
              <w:t>事業の目的および趣旨を正確に理解しているか</w:t>
            </w:r>
            <w:r w:rsidR="006458F2" w:rsidRPr="003B0399">
              <w:rPr>
                <w:rFonts w:ascii="Meiryo UI" w:eastAsia="Meiryo UI" w:hAnsi="Meiryo UI" w:cs="Helvetica"/>
                <w:b/>
                <w:bCs/>
                <w:sz w:val="18"/>
                <w:szCs w:val="18"/>
                <w:shd w:val="clear" w:color="auto" w:fill="FDFDFD"/>
                <w:lang w:eastAsia="ja-JP"/>
              </w:rPr>
              <w:t>？</w:t>
            </w:r>
          </w:p>
        </w:tc>
        <w:tc>
          <w:tcPr>
            <w:tcW w:w="992" w:type="dxa"/>
            <w:vMerge w:val="restart"/>
            <w:tcMar>
              <w:top w:w="28" w:type="dxa"/>
              <w:left w:w="102" w:type="dxa"/>
              <w:bottom w:w="28" w:type="dxa"/>
              <w:right w:w="102" w:type="dxa"/>
            </w:tcMar>
            <w:vAlign w:val="center"/>
            <w:hideMark/>
          </w:tcPr>
          <w:p w14:paraId="678D45B3" w14:textId="605FC488" w:rsidR="006458F2" w:rsidRPr="006754BC" w:rsidRDefault="008B7E59" w:rsidP="00B33445">
            <w:pPr>
              <w:wordWrap/>
              <w:snapToGrid w:val="0"/>
              <w:spacing w:after="0" w:line="276" w:lineRule="auto"/>
              <w:jc w:val="center"/>
              <w:textAlignment w:val="baseline"/>
              <w:rPr>
                <w:rFonts w:ascii="Meiryo UI" w:eastAsia="Meiryo UI" w:hAnsi="Meiryo UI" w:cs="굴림"/>
                <w:kern w:val="0"/>
                <w:sz w:val="18"/>
                <w:szCs w:val="18"/>
              </w:rPr>
            </w:pPr>
            <w:r w:rsidRPr="006754BC">
              <w:rPr>
                <w:rFonts w:ascii="Meiryo UI" w:eastAsia="Meiryo UI" w:hAnsi="Meiryo UI" w:cs="굴림" w:hint="eastAsia"/>
                <w:kern w:val="0"/>
                <w:sz w:val="18"/>
                <w:szCs w:val="18"/>
                <w:lang w:eastAsia="ja-JP"/>
              </w:rPr>
              <w:t>2</w:t>
            </w:r>
            <w:r w:rsidR="006458F2" w:rsidRPr="006754BC">
              <w:rPr>
                <w:rFonts w:ascii="Meiryo UI" w:eastAsia="Meiryo UI" w:hAnsi="Meiryo UI" w:cs="굴림" w:hint="eastAsia"/>
                <w:kern w:val="0"/>
                <w:sz w:val="18"/>
                <w:szCs w:val="18"/>
              </w:rPr>
              <w:t>0</w:t>
            </w:r>
            <w:r w:rsidR="006458F2" w:rsidRPr="006754BC">
              <w:rPr>
                <w:rFonts w:ascii="Meiryo UI" w:eastAsia="Meiryo UI" w:hAnsi="Meiryo UI" w:cs="바탕" w:hint="eastAsia"/>
                <w:kern w:val="0"/>
                <w:sz w:val="18"/>
                <w:szCs w:val="18"/>
                <w:lang w:eastAsia="ja-JP"/>
              </w:rPr>
              <w:t>点</w:t>
            </w:r>
          </w:p>
        </w:tc>
      </w:tr>
      <w:tr w:rsidR="003B0399" w:rsidRPr="006754BC" w14:paraId="6B9BADC2" w14:textId="77777777" w:rsidTr="001F4EB2">
        <w:trPr>
          <w:trHeight w:val="1132"/>
          <w:jc w:val="center"/>
        </w:trPr>
        <w:tc>
          <w:tcPr>
            <w:tcW w:w="0" w:type="auto"/>
            <w:vMerge/>
            <w:vAlign w:val="center"/>
            <w:hideMark/>
          </w:tcPr>
          <w:p w14:paraId="73E9FD9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56081B82" w14:textId="396437ED" w:rsidR="00950E30" w:rsidRDefault="00950E30" w:rsidP="001E3AFB">
            <w:pPr>
              <w:pStyle w:val="a5"/>
              <w:numPr>
                <w:ilvl w:val="0"/>
                <w:numId w:val="3"/>
              </w:numPr>
              <w:snapToGrid w:val="0"/>
              <w:spacing w:after="0" w:line="276" w:lineRule="auto"/>
              <w:ind w:leftChars="0"/>
              <w:textAlignment w:val="baseline"/>
              <w:rPr>
                <w:rFonts w:ascii="Meiryo UI" w:eastAsia="Meiryo UI" w:hAnsi="Meiryo UI" w:cs="굴림"/>
                <w:kern w:val="0"/>
                <w:sz w:val="18"/>
                <w:szCs w:val="18"/>
                <w:lang w:eastAsia="ja-JP"/>
              </w:rPr>
            </w:pPr>
            <w:r w:rsidRPr="00950E30">
              <w:rPr>
                <w:rFonts w:ascii="Meiryo UI" w:eastAsia="Meiryo UI" w:hAnsi="Meiryo UI" w:cs="굴림"/>
                <w:kern w:val="0"/>
                <w:sz w:val="18"/>
                <w:szCs w:val="18"/>
                <w:lang w:eastAsia="ja-JP"/>
              </w:rPr>
              <w:t>入居企業支援プログラム事業の構造および特性について理解しているか。</w:t>
            </w:r>
          </w:p>
          <w:p w14:paraId="1D60CF28" w14:textId="77777777" w:rsidR="006458F2" w:rsidRPr="00950E30" w:rsidRDefault="00950E30" w:rsidP="001E3AFB">
            <w:pPr>
              <w:pStyle w:val="a5"/>
              <w:numPr>
                <w:ilvl w:val="0"/>
                <w:numId w:val="3"/>
              </w:numPr>
              <w:snapToGrid w:val="0"/>
              <w:spacing w:after="0" w:line="276" w:lineRule="auto"/>
              <w:ind w:leftChars="0"/>
              <w:textAlignment w:val="baseline"/>
              <w:rPr>
                <w:rFonts w:ascii="Meiryo UI" w:eastAsia="Meiryo UI" w:hAnsi="Meiryo UI" w:cs="굴림"/>
                <w:kern w:val="0"/>
                <w:sz w:val="18"/>
                <w:szCs w:val="18"/>
                <w:lang w:eastAsia="ja-JP"/>
              </w:rPr>
            </w:pPr>
            <w:r w:rsidRPr="00950E30">
              <w:rPr>
                <w:rFonts w:ascii="Meiryo UI" w:eastAsia="Meiryo UI" w:hAnsi="Meiryo UI" w:cs="Helvetica"/>
                <w:sz w:val="18"/>
                <w:szCs w:val="18"/>
                <w:shd w:val="clear" w:color="auto" w:fill="FDFDFD"/>
                <w:lang w:eastAsia="ja-JP"/>
              </w:rPr>
              <w:t>本事業で求められる事業目的に適した目標を提案しているか。</w:t>
            </w:r>
          </w:p>
          <w:p w14:paraId="1DE12603" w14:textId="15069779" w:rsidR="00950E30" w:rsidRPr="003B0399" w:rsidRDefault="00E22FFD" w:rsidP="001E3AFB">
            <w:pPr>
              <w:pStyle w:val="a5"/>
              <w:numPr>
                <w:ilvl w:val="0"/>
                <w:numId w:val="3"/>
              </w:numPr>
              <w:snapToGrid w:val="0"/>
              <w:spacing w:after="0" w:line="276" w:lineRule="auto"/>
              <w:ind w:leftChars="0"/>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事業の推進方向を具体的に提示しているか。</w:t>
            </w:r>
          </w:p>
        </w:tc>
        <w:tc>
          <w:tcPr>
            <w:tcW w:w="992" w:type="dxa"/>
            <w:vMerge/>
            <w:vAlign w:val="center"/>
            <w:hideMark/>
          </w:tcPr>
          <w:p w14:paraId="617BF610" w14:textId="77777777" w:rsidR="006458F2" w:rsidRPr="006754BC"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6754BC" w14:paraId="23E40DB3" w14:textId="77777777" w:rsidTr="001F4EB2">
        <w:trPr>
          <w:trHeight w:val="576"/>
          <w:jc w:val="center"/>
        </w:trPr>
        <w:tc>
          <w:tcPr>
            <w:tcW w:w="1298" w:type="dxa"/>
            <w:vMerge w:val="restart"/>
            <w:shd w:val="clear" w:color="auto" w:fill="E5E5E5"/>
            <w:tcMar>
              <w:top w:w="28" w:type="dxa"/>
              <w:left w:w="102" w:type="dxa"/>
              <w:bottom w:w="28" w:type="dxa"/>
              <w:right w:w="102" w:type="dxa"/>
            </w:tcMar>
            <w:vAlign w:val="center"/>
            <w:hideMark/>
          </w:tcPr>
          <w:p w14:paraId="4E65E589"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lang w:eastAsia="ja-JP"/>
              </w:rPr>
              <w:t>事業遂行能力</w:t>
            </w:r>
          </w:p>
          <w:p w14:paraId="36238E90" w14:textId="234C6498"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1C38A4">
              <w:rPr>
                <w:rFonts w:ascii="Meiryo UI" w:eastAsia="Meiryo UI" w:hAnsi="Meiryo UI" w:cs="굴림" w:hint="eastAsia"/>
                <w:b/>
                <w:bCs/>
                <w:kern w:val="0"/>
                <w:sz w:val="18"/>
                <w:szCs w:val="18"/>
                <w:lang w:eastAsia="ja-JP"/>
              </w:rPr>
              <w:t>3</w:t>
            </w:r>
            <w:r w:rsidR="002703CF">
              <w:rPr>
                <w:rFonts w:ascii="Meiryo UI" w:eastAsia="Meiryo UI" w:hAnsi="Meiryo UI" w:cs="굴림"/>
                <w:b/>
                <w:bCs/>
                <w:kern w:val="0"/>
                <w:sz w:val="18"/>
                <w:szCs w:val="18"/>
              </w:rPr>
              <w:t>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0D210355" w14:textId="0C7E1EF5" w:rsidR="006458F2" w:rsidRPr="003B0399" w:rsidRDefault="00E22FFD" w:rsidP="00B33445">
            <w:pPr>
              <w:wordWrap/>
              <w:snapToGrid w:val="0"/>
              <w:spacing w:after="0" w:line="276" w:lineRule="auto"/>
              <w:jc w:val="left"/>
              <w:textAlignment w:val="baseline"/>
              <w:rPr>
                <w:rFonts w:ascii="Meiryo UI" w:eastAsia="Meiryo UI" w:hAnsi="Meiryo UI" w:cs="굴림"/>
                <w:b/>
                <w:bCs/>
                <w:kern w:val="0"/>
                <w:sz w:val="18"/>
                <w:szCs w:val="18"/>
                <w:lang w:eastAsia="ja-JP"/>
              </w:rPr>
            </w:pPr>
            <w:r w:rsidRPr="00E22FFD">
              <w:rPr>
                <w:rFonts w:ascii="Meiryo UI" w:eastAsia="Meiryo UI" w:hAnsi="Meiryo UI" w:cs="Helvetica"/>
                <w:b/>
                <w:bCs/>
                <w:sz w:val="18"/>
                <w:szCs w:val="18"/>
                <w:shd w:val="clear" w:color="auto" w:fill="FDFDFD"/>
                <w:lang w:eastAsia="ja-JP"/>
              </w:rPr>
              <w:t>事業遂行のために提示された計画が具体的かつ実現可能であるか。</w:t>
            </w:r>
          </w:p>
        </w:tc>
        <w:tc>
          <w:tcPr>
            <w:tcW w:w="992" w:type="dxa"/>
            <w:vMerge w:val="restart"/>
            <w:tcMar>
              <w:top w:w="28" w:type="dxa"/>
              <w:left w:w="102" w:type="dxa"/>
              <w:bottom w:w="28" w:type="dxa"/>
              <w:right w:w="102" w:type="dxa"/>
            </w:tcMar>
            <w:vAlign w:val="center"/>
            <w:hideMark/>
          </w:tcPr>
          <w:p w14:paraId="46897F43" w14:textId="761A5BA2" w:rsidR="006458F2" w:rsidRPr="006754BC" w:rsidRDefault="001C38A4" w:rsidP="00B33445">
            <w:pPr>
              <w:wordWrap/>
              <w:snapToGrid w:val="0"/>
              <w:spacing w:after="0" w:line="276" w:lineRule="auto"/>
              <w:jc w:val="center"/>
              <w:textAlignment w:val="baseline"/>
              <w:rPr>
                <w:rFonts w:ascii="Meiryo UI" w:eastAsia="Meiryo UI" w:hAnsi="Meiryo UI" w:cs="굴림"/>
                <w:kern w:val="0"/>
                <w:sz w:val="18"/>
                <w:szCs w:val="18"/>
              </w:rPr>
            </w:pPr>
            <w:r w:rsidRPr="006754BC">
              <w:rPr>
                <w:rFonts w:ascii="Meiryo UI" w:eastAsia="Meiryo UI" w:hAnsi="Meiryo UI" w:cs="바탕" w:hint="eastAsia"/>
                <w:kern w:val="0"/>
                <w:sz w:val="18"/>
                <w:szCs w:val="18"/>
                <w:lang w:eastAsia="ja-JP"/>
              </w:rPr>
              <w:t>3</w:t>
            </w:r>
            <w:r w:rsidR="004A53C9" w:rsidRPr="006754BC">
              <w:rPr>
                <w:rFonts w:ascii="Meiryo UI" w:eastAsia="Meiryo UI" w:hAnsi="Meiryo UI" w:cs="바탕"/>
                <w:kern w:val="0"/>
                <w:sz w:val="18"/>
                <w:szCs w:val="18"/>
                <w:lang w:eastAsia="ja-JP"/>
              </w:rPr>
              <w:t>0</w:t>
            </w:r>
            <w:r w:rsidR="006458F2" w:rsidRPr="006754BC">
              <w:rPr>
                <w:rFonts w:ascii="Meiryo UI" w:eastAsia="Meiryo UI" w:hAnsi="Meiryo UI" w:cs="바탕" w:hint="eastAsia"/>
                <w:kern w:val="0"/>
                <w:sz w:val="18"/>
                <w:szCs w:val="18"/>
                <w:lang w:eastAsia="ja-JP"/>
              </w:rPr>
              <w:t>点</w:t>
            </w:r>
          </w:p>
        </w:tc>
      </w:tr>
      <w:tr w:rsidR="003B0399" w:rsidRPr="006754BC" w14:paraId="36C11F74" w14:textId="77777777" w:rsidTr="001F4EB2">
        <w:trPr>
          <w:trHeight w:val="909"/>
          <w:jc w:val="center"/>
        </w:trPr>
        <w:tc>
          <w:tcPr>
            <w:tcW w:w="0" w:type="auto"/>
            <w:vMerge/>
            <w:vAlign w:val="center"/>
            <w:hideMark/>
          </w:tcPr>
          <w:p w14:paraId="7EEE5621"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523EEEDF" w14:textId="77777777" w:rsidR="00E22FFD" w:rsidRDefault="00E22FFD" w:rsidP="001E3AFB">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事業計画が具体的かつ実現可能であるか。</w:t>
            </w:r>
          </w:p>
          <w:p w14:paraId="321380FB" w14:textId="77777777" w:rsidR="00E22FFD" w:rsidRDefault="00E22FFD" w:rsidP="001E3AFB">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굴림"/>
                <w:kern w:val="0"/>
                <w:sz w:val="18"/>
                <w:szCs w:val="18"/>
                <w:lang w:eastAsia="ja-JP"/>
              </w:rPr>
              <w:t>事業遂行のための組織および支援体制が適切に提示されているか。</w:t>
            </w:r>
          </w:p>
          <w:p w14:paraId="61169123" w14:textId="3A3727E7" w:rsidR="006458F2" w:rsidRPr="003B0399" w:rsidRDefault="00E22FFD" w:rsidP="001E3AFB">
            <w:pPr>
              <w:pStyle w:val="a5"/>
              <w:numPr>
                <w:ilvl w:val="0"/>
                <w:numId w:val="5"/>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E22FFD">
              <w:rPr>
                <w:rFonts w:ascii="Meiryo UI" w:eastAsia="Meiryo UI" w:hAnsi="Meiryo UI" w:cs="Helvetica"/>
                <w:sz w:val="18"/>
                <w:szCs w:val="18"/>
                <w:shd w:val="clear" w:color="auto" w:fill="FDFDFD"/>
                <w:lang w:eastAsia="ja-JP"/>
              </w:rPr>
              <w:t>業務を自ら分析・評価し、それに基づく改善点と戦略を提示しているか。</w:t>
            </w:r>
          </w:p>
        </w:tc>
        <w:tc>
          <w:tcPr>
            <w:tcW w:w="992" w:type="dxa"/>
            <w:vMerge/>
            <w:vAlign w:val="center"/>
            <w:hideMark/>
          </w:tcPr>
          <w:p w14:paraId="39CADE5B" w14:textId="77777777" w:rsidR="006458F2" w:rsidRPr="006754BC"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tr w:rsidR="003B0399" w:rsidRPr="006754BC" w14:paraId="7FBE263C" w14:textId="77777777" w:rsidTr="001F4EB2">
        <w:trPr>
          <w:trHeight w:val="633"/>
          <w:jc w:val="center"/>
        </w:trPr>
        <w:tc>
          <w:tcPr>
            <w:tcW w:w="1298" w:type="dxa"/>
            <w:vMerge w:val="restart"/>
            <w:shd w:val="clear" w:color="auto" w:fill="E5E5E5"/>
            <w:tcMar>
              <w:top w:w="28" w:type="dxa"/>
              <w:left w:w="102" w:type="dxa"/>
              <w:bottom w:w="28" w:type="dxa"/>
              <w:right w:w="102" w:type="dxa"/>
            </w:tcMar>
            <w:vAlign w:val="center"/>
            <w:hideMark/>
          </w:tcPr>
          <w:p w14:paraId="29E0692D" w14:textId="77777777" w:rsidR="006458F2" w:rsidRPr="003B0399" w:rsidRDefault="006458F2" w:rsidP="00B33445">
            <w:pPr>
              <w:wordWrap/>
              <w:snapToGrid w:val="0"/>
              <w:spacing w:after="0" w:line="276" w:lineRule="auto"/>
              <w:jc w:val="center"/>
              <w:textAlignment w:val="baseline"/>
              <w:rPr>
                <w:rFonts w:ascii="Meiryo UI" w:eastAsia="Meiryo UI" w:hAnsi="Meiryo UI" w:cs="굴림"/>
                <w:b/>
                <w:bCs/>
                <w:kern w:val="0"/>
                <w:sz w:val="18"/>
                <w:szCs w:val="18"/>
              </w:rPr>
            </w:pPr>
            <w:bookmarkStart w:id="1" w:name="_Hlk130809314"/>
            <w:r w:rsidRPr="003B0399">
              <w:rPr>
                <w:rFonts w:ascii="Meiryo UI" w:eastAsia="Meiryo UI" w:hAnsi="Meiryo UI" w:cs="굴림" w:hint="eastAsia"/>
                <w:b/>
                <w:bCs/>
                <w:kern w:val="0"/>
                <w:sz w:val="18"/>
                <w:szCs w:val="18"/>
                <w:lang w:eastAsia="ja-JP"/>
              </w:rPr>
              <w:t>事業管理方策</w:t>
            </w:r>
          </w:p>
          <w:p w14:paraId="212FBA7E" w14:textId="2515B4E0" w:rsidR="006458F2" w:rsidRPr="003B0399" w:rsidRDefault="006458F2" w:rsidP="00B33445">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w:t>
            </w:r>
            <w:r w:rsidR="009B60DD">
              <w:rPr>
                <w:rFonts w:ascii="Meiryo UI" w:eastAsia="Meiryo UI" w:hAnsi="Meiryo UI" w:cs="굴림"/>
                <w:b/>
                <w:bCs/>
                <w:kern w:val="0"/>
                <w:sz w:val="18"/>
                <w:szCs w:val="18"/>
              </w:rPr>
              <w:t>20</w:t>
            </w:r>
            <w:r w:rsidRPr="003B0399">
              <w:rPr>
                <w:rFonts w:ascii="Meiryo UI" w:eastAsia="Meiryo UI" w:hAnsi="Meiryo UI" w:cs="굴림" w:hint="eastAsia"/>
                <w:b/>
                <w:bCs/>
                <w:kern w:val="0"/>
                <w:sz w:val="18"/>
                <w:szCs w:val="18"/>
              </w:rPr>
              <w:t>)</w:t>
            </w:r>
          </w:p>
        </w:tc>
        <w:tc>
          <w:tcPr>
            <w:tcW w:w="6909" w:type="dxa"/>
            <w:tcMar>
              <w:top w:w="28" w:type="dxa"/>
              <w:left w:w="102" w:type="dxa"/>
              <w:bottom w:w="28" w:type="dxa"/>
              <w:right w:w="102" w:type="dxa"/>
            </w:tcMar>
            <w:vAlign w:val="center"/>
            <w:hideMark/>
          </w:tcPr>
          <w:p w14:paraId="3F1230C4" w14:textId="7BC13D51" w:rsidR="006458F2" w:rsidRPr="00E22FFD" w:rsidRDefault="00E22FFD" w:rsidP="00E22FFD">
            <w:pPr>
              <w:wordWrap/>
              <w:snapToGrid w:val="0"/>
              <w:spacing w:after="0" w:line="276" w:lineRule="auto"/>
              <w:jc w:val="left"/>
              <w:textAlignment w:val="baseline"/>
              <w:rPr>
                <w:rFonts w:ascii="Meiryo UI" w:eastAsia="Meiryo UI" w:hAnsi="Meiryo UI" w:cs="Helvetica"/>
                <w:b/>
                <w:bCs/>
                <w:sz w:val="18"/>
                <w:szCs w:val="18"/>
                <w:shd w:val="clear" w:color="auto" w:fill="FDFDFD"/>
                <w:lang w:eastAsia="ja-JP"/>
              </w:rPr>
            </w:pPr>
            <w:r w:rsidRPr="00E22FFD">
              <w:rPr>
                <w:rFonts w:ascii="Meiryo UI" w:eastAsia="Meiryo UI" w:hAnsi="Meiryo UI" w:cs="Helvetica"/>
                <w:b/>
                <w:bCs/>
                <w:sz w:val="18"/>
                <w:szCs w:val="18"/>
                <w:shd w:val="clear" w:color="auto" w:fill="FDFDFD"/>
                <w:lang w:eastAsia="ja-JP"/>
              </w:rPr>
              <w:t>提案内容を適切に管理するための方策を備えているか。</w:t>
            </w:r>
          </w:p>
        </w:tc>
        <w:tc>
          <w:tcPr>
            <w:tcW w:w="992" w:type="dxa"/>
            <w:vMerge w:val="restart"/>
            <w:tcMar>
              <w:top w:w="28" w:type="dxa"/>
              <w:left w:w="102" w:type="dxa"/>
              <w:bottom w:w="28" w:type="dxa"/>
              <w:right w:w="102" w:type="dxa"/>
            </w:tcMar>
            <w:vAlign w:val="center"/>
            <w:hideMark/>
          </w:tcPr>
          <w:p w14:paraId="37E5A380" w14:textId="0691FC11" w:rsidR="006458F2" w:rsidRPr="006754BC" w:rsidRDefault="009B60DD" w:rsidP="00B33445">
            <w:pPr>
              <w:wordWrap/>
              <w:snapToGrid w:val="0"/>
              <w:spacing w:after="0" w:line="276" w:lineRule="auto"/>
              <w:jc w:val="center"/>
              <w:textAlignment w:val="baseline"/>
              <w:rPr>
                <w:rFonts w:ascii="Meiryo UI" w:eastAsia="Meiryo UI" w:hAnsi="Meiryo UI" w:cs="굴림"/>
                <w:kern w:val="0"/>
                <w:sz w:val="18"/>
                <w:szCs w:val="18"/>
              </w:rPr>
            </w:pPr>
            <w:r w:rsidRPr="006754BC">
              <w:rPr>
                <w:rFonts w:ascii="Meiryo UI" w:hAnsi="Meiryo UI" w:cs="바탕" w:hint="eastAsia"/>
                <w:kern w:val="0"/>
                <w:sz w:val="18"/>
                <w:szCs w:val="18"/>
              </w:rPr>
              <w:t>2</w:t>
            </w:r>
            <w:r w:rsidRPr="006754BC">
              <w:rPr>
                <w:rFonts w:ascii="Meiryo UI" w:hAnsi="Meiryo UI" w:cs="바탕"/>
                <w:kern w:val="0"/>
                <w:sz w:val="18"/>
                <w:szCs w:val="18"/>
              </w:rPr>
              <w:t>0</w:t>
            </w:r>
            <w:r w:rsidR="006458F2" w:rsidRPr="006754BC">
              <w:rPr>
                <w:rFonts w:ascii="Meiryo UI" w:eastAsia="Meiryo UI" w:hAnsi="Meiryo UI" w:cs="바탕" w:hint="eastAsia"/>
                <w:kern w:val="0"/>
                <w:sz w:val="18"/>
                <w:szCs w:val="18"/>
                <w:lang w:eastAsia="ja-JP"/>
              </w:rPr>
              <w:t>点</w:t>
            </w:r>
          </w:p>
        </w:tc>
      </w:tr>
      <w:tr w:rsidR="003B0399" w:rsidRPr="003B0399" w14:paraId="409D3F2B" w14:textId="77777777" w:rsidTr="001F4EB2">
        <w:trPr>
          <w:trHeight w:val="563"/>
          <w:jc w:val="center"/>
        </w:trPr>
        <w:tc>
          <w:tcPr>
            <w:tcW w:w="0" w:type="auto"/>
            <w:vMerge/>
            <w:vAlign w:val="center"/>
            <w:hideMark/>
          </w:tcPr>
          <w:p w14:paraId="3CCDC99A"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rPr>
            </w:pPr>
          </w:p>
        </w:tc>
        <w:tc>
          <w:tcPr>
            <w:tcW w:w="6909" w:type="dxa"/>
            <w:tcMar>
              <w:top w:w="28" w:type="dxa"/>
              <w:left w:w="102" w:type="dxa"/>
              <w:bottom w:w="28" w:type="dxa"/>
              <w:right w:w="102" w:type="dxa"/>
            </w:tcMar>
            <w:vAlign w:val="center"/>
            <w:hideMark/>
          </w:tcPr>
          <w:p w14:paraId="2329F1DF" w14:textId="77777777" w:rsidR="006458F2" w:rsidRPr="000F5BD2" w:rsidRDefault="000F5BD2" w:rsidP="001E3AFB">
            <w:pPr>
              <w:pStyle w:val="a5"/>
              <w:numPr>
                <w:ilvl w:val="0"/>
                <w:numId w:val="6"/>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Helvetica"/>
                <w:sz w:val="18"/>
                <w:szCs w:val="18"/>
                <w:shd w:val="clear" w:color="auto" w:fill="FDFDFD"/>
                <w:lang w:eastAsia="ja-JP"/>
              </w:rPr>
              <w:t>事業の推進スケジュールおよび予算執行計画が合理的に提示されているか。</w:t>
            </w:r>
          </w:p>
          <w:p w14:paraId="384C91F9" w14:textId="77777777" w:rsidR="000F5BD2" w:rsidRDefault="000F5BD2" w:rsidP="001E3AFB">
            <w:pPr>
              <w:pStyle w:val="a5"/>
              <w:numPr>
                <w:ilvl w:val="0"/>
                <w:numId w:val="6"/>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本事業のための投入人員が適切に編成されているか。</w:t>
            </w:r>
          </w:p>
          <w:p w14:paraId="6E3B5C3E" w14:textId="3F8601AA" w:rsidR="000F5BD2" w:rsidRPr="003B0399" w:rsidRDefault="000F5BD2" w:rsidP="001E3AFB">
            <w:pPr>
              <w:pStyle w:val="a5"/>
              <w:numPr>
                <w:ilvl w:val="0"/>
                <w:numId w:val="6"/>
              </w:numPr>
              <w:wordWrap/>
              <w:snapToGrid w:val="0"/>
              <w:spacing w:after="0" w:line="276" w:lineRule="auto"/>
              <w:ind w:leftChars="0"/>
              <w:jc w:val="left"/>
              <w:textAlignment w:val="baseline"/>
              <w:rPr>
                <w:rFonts w:ascii="Meiryo UI" w:eastAsia="Meiryo UI" w:hAnsi="Meiryo UI" w:cs="굴림"/>
                <w:kern w:val="0"/>
                <w:sz w:val="18"/>
                <w:szCs w:val="18"/>
                <w:lang w:eastAsia="ja-JP"/>
              </w:rPr>
            </w:pPr>
            <w:r w:rsidRPr="000F5BD2">
              <w:rPr>
                <w:rFonts w:ascii="Meiryo UI" w:eastAsia="Meiryo UI" w:hAnsi="Meiryo UI" w:cs="굴림"/>
                <w:kern w:val="0"/>
                <w:sz w:val="18"/>
                <w:szCs w:val="18"/>
                <w:lang w:eastAsia="ja-JP"/>
              </w:rPr>
              <w:t>本事業に関連するリスク要因に対する危機管理対策が適切に提示されているか。</w:t>
            </w:r>
          </w:p>
        </w:tc>
        <w:tc>
          <w:tcPr>
            <w:tcW w:w="992" w:type="dxa"/>
            <w:vMerge/>
            <w:vAlign w:val="center"/>
            <w:hideMark/>
          </w:tcPr>
          <w:p w14:paraId="764E9B00" w14:textId="77777777" w:rsidR="006458F2" w:rsidRPr="003B0399" w:rsidRDefault="006458F2" w:rsidP="00B33445">
            <w:pPr>
              <w:widowControl/>
              <w:wordWrap/>
              <w:autoSpaceDE/>
              <w:autoSpaceDN/>
              <w:spacing w:after="0" w:line="276" w:lineRule="auto"/>
              <w:jc w:val="left"/>
              <w:rPr>
                <w:rFonts w:ascii="Meiryo UI" w:eastAsia="Meiryo UI" w:hAnsi="Meiryo UI" w:cs="굴림"/>
                <w:kern w:val="0"/>
                <w:sz w:val="18"/>
                <w:szCs w:val="18"/>
                <w:lang w:eastAsia="ja-JP"/>
              </w:rPr>
            </w:pPr>
          </w:p>
        </w:tc>
      </w:tr>
      <w:bookmarkEnd w:id="1"/>
      <w:tr w:rsidR="003B0399" w:rsidRPr="003B0399" w14:paraId="14467E58" w14:textId="77777777" w:rsidTr="001F4EB2">
        <w:trPr>
          <w:trHeight w:val="563"/>
          <w:jc w:val="center"/>
        </w:trPr>
        <w:tc>
          <w:tcPr>
            <w:tcW w:w="8207" w:type="dxa"/>
            <w:gridSpan w:val="2"/>
            <w:vAlign w:val="center"/>
          </w:tcPr>
          <w:p w14:paraId="1C437CBC" w14:textId="0B2A1820" w:rsidR="00E34B59" w:rsidRPr="003B0399" w:rsidRDefault="00E34B59" w:rsidP="00E34B59">
            <w:pPr>
              <w:wordWrap/>
              <w:snapToGrid w:val="0"/>
              <w:spacing w:after="0" w:line="276" w:lineRule="auto"/>
              <w:jc w:val="center"/>
              <w:textAlignment w:val="baseline"/>
              <w:rPr>
                <w:rFonts w:ascii="Meiryo UI" w:eastAsia="Meiryo UI" w:hAnsi="Meiryo UI" w:cs="Helvetica"/>
                <w:b/>
                <w:bCs/>
                <w:sz w:val="24"/>
                <w:szCs w:val="24"/>
                <w:shd w:val="clear" w:color="auto" w:fill="FDFDFD"/>
                <w:lang w:eastAsia="ja-JP"/>
              </w:rPr>
            </w:pPr>
            <w:r w:rsidRPr="003B0399">
              <w:rPr>
                <w:rFonts w:ascii="Meiryo UI" w:eastAsia="Meiryo UI" w:hAnsi="Meiryo UI" w:cs="Helvetica" w:hint="eastAsia"/>
                <w:b/>
                <w:bCs/>
                <w:sz w:val="24"/>
                <w:szCs w:val="24"/>
                <w:shd w:val="clear" w:color="auto" w:fill="FDFDFD"/>
                <w:lang w:eastAsia="ja-JP"/>
              </w:rPr>
              <w:t>小計</w:t>
            </w:r>
          </w:p>
        </w:tc>
        <w:tc>
          <w:tcPr>
            <w:tcW w:w="992" w:type="dxa"/>
            <w:vAlign w:val="center"/>
          </w:tcPr>
          <w:p w14:paraId="6414FD4E" w14:textId="081852B0" w:rsidR="00E34B59" w:rsidRPr="003B0399" w:rsidRDefault="00E34B59" w:rsidP="00E34B59">
            <w:pPr>
              <w:widowControl/>
              <w:wordWrap/>
              <w:autoSpaceDE/>
              <w:autoSpaceDN/>
              <w:spacing w:after="0" w:line="276" w:lineRule="auto"/>
              <w:jc w:val="center"/>
              <w:rPr>
                <w:rFonts w:ascii="Meiryo UI" w:eastAsia="Meiryo UI" w:hAnsi="Meiryo UI" w:cs="굴림"/>
                <w:b/>
                <w:bCs/>
                <w:kern w:val="0"/>
                <w:sz w:val="18"/>
                <w:szCs w:val="18"/>
                <w:lang w:eastAsia="ja-JP"/>
              </w:rPr>
            </w:pPr>
            <w:r w:rsidRPr="003B0399">
              <w:rPr>
                <w:rFonts w:ascii="Meiryo UI" w:eastAsia="Meiryo UI" w:hAnsi="Meiryo UI" w:cs="굴림" w:hint="eastAsia"/>
                <w:b/>
                <w:bCs/>
                <w:kern w:val="0"/>
                <w:sz w:val="18"/>
                <w:szCs w:val="18"/>
                <w:lang w:eastAsia="ja-JP"/>
              </w:rPr>
              <w:t>90点</w:t>
            </w:r>
          </w:p>
        </w:tc>
      </w:tr>
      <w:tr w:rsidR="003B0399" w:rsidRPr="003B0399" w14:paraId="4D8D26A1" w14:textId="77777777" w:rsidTr="001F4EB2">
        <w:trPr>
          <w:trHeight w:val="733"/>
          <w:jc w:val="center"/>
        </w:trPr>
        <w:tc>
          <w:tcPr>
            <w:tcW w:w="1298" w:type="dxa"/>
            <w:shd w:val="clear" w:color="auto" w:fill="E5E5E5"/>
            <w:tcMar>
              <w:top w:w="28" w:type="dxa"/>
              <w:left w:w="28" w:type="dxa"/>
              <w:bottom w:w="28" w:type="dxa"/>
              <w:right w:w="28" w:type="dxa"/>
            </w:tcMar>
            <w:vAlign w:val="center"/>
            <w:hideMark/>
          </w:tcPr>
          <w:p w14:paraId="38802AD9"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새굴림" w:hint="eastAsia"/>
                <w:b/>
                <w:bCs/>
                <w:kern w:val="0"/>
                <w:sz w:val="18"/>
                <w:szCs w:val="18"/>
                <w:lang w:eastAsia="ja-JP"/>
              </w:rPr>
              <w:t>価格評価</w:t>
            </w:r>
          </w:p>
          <w:p w14:paraId="27F897AE"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18"/>
                <w:szCs w:val="18"/>
              </w:rPr>
            </w:pPr>
            <w:r w:rsidRPr="003B0399">
              <w:rPr>
                <w:rFonts w:ascii="Meiryo UI" w:eastAsia="Meiryo UI" w:hAnsi="Meiryo UI" w:cs="굴림" w:hint="eastAsia"/>
                <w:b/>
                <w:bCs/>
                <w:kern w:val="0"/>
                <w:sz w:val="18"/>
                <w:szCs w:val="18"/>
              </w:rPr>
              <w:t>(10)</w:t>
            </w:r>
          </w:p>
        </w:tc>
        <w:tc>
          <w:tcPr>
            <w:tcW w:w="6909" w:type="dxa"/>
            <w:tcMar>
              <w:top w:w="28" w:type="dxa"/>
              <w:left w:w="28" w:type="dxa"/>
              <w:bottom w:w="28" w:type="dxa"/>
              <w:right w:w="28" w:type="dxa"/>
            </w:tcMar>
            <w:vAlign w:val="center"/>
            <w:hideMark/>
          </w:tcPr>
          <w:p w14:paraId="06DFC7AE" w14:textId="77777777" w:rsidR="00E34B59" w:rsidRPr="003B0399" w:rsidRDefault="00E34B59" w:rsidP="001E3AFB">
            <w:pPr>
              <w:pStyle w:val="a5"/>
              <w:numPr>
                <w:ilvl w:val="0"/>
                <w:numId w:val="8"/>
              </w:numPr>
              <w:snapToGrid w:val="0"/>
              <w:spacing w:after="0" w:line="276" w:lineRule="auto"/>
              <w:ind w:leftChars="0"/>
              <w:textAlignment w:val="baseline"/>
              <w:rPr>
                <w:rFonts w:ascii="Meiryo UI" w:eastAsia="Meiryo UI" w:hAnsi="Meiryo UI" w:cs="굴림"/>
                <w:kern w:val="0"/>
                <w:sz w:val="18"/>
                <w:szCs w:val="18"/>
                <w:lang w:eastAsia="ja-JP"/>
              </w:rPr>
            </w:pPr>
            <w:r w:rsidRPr="003B0399">
              <w:rPr>
                <w:rFonts w:ascii="Meiryo UI" w:eastAsia="Meiryo UI" w:hAnsi="Meiryo UI" w:cs="바탕" w:hint="eastAsia"/>
                <w:kern w:val="0"/>
                <w:sz w:val="18"/>
                <w:szCs w:val="18"/>
                <w:lang w:eastAsia="ja-JP"/>
              </w:rPr>
              <w:t>入札</w:t>
            </w:r>
            <w:r w:rsidRPr="003B0399">
              <w:rPr>
                <w:rFonts w:ascii="Meiryo UI" w:eastAsia="Meiryo UI" w:hAnsi="Meiryo UI" w:cs="새굴림" w:hint="eastAsia"/>
                <w:kern w:val="0"/>
                <w:sz w:val="18"/>
                <w:szCs w:val="18"/>
                <w:lang w:eastAsia="ja-JP"/>
              </w:rPr>
              <w:t>価格の評定算式に基づき算定</w:t>
            </w:r>
          </w:p>
        </w:tc>
        <w:tc>
          <w:tcPr>
            <w:tcW w:w="992" w:type="dxa"/>
            <w:tcMar>
              <w:top w:w="28" w:type="dxa"/>
              <w:left w:w="28" w:type="dxa"/>
              <w:bottom w:w="28" w:type="dxa"/>
              <w:right w:w="28" w:type="dxa"/>
            </w:tcMar>
            <w:vAlign w:val="center"/>
            <w:hideMark/>
          </w:tcPr>
          <w:p w14:paraId="51FC0D0A"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kern w:val="0"/>
                <w:sz w:val="18"/>
                <w:szCs w:val="18"/>
              </w:rPr>
              <w:t>10</w:t>
            </w:r>
            <w:r w:rsidRPr="003B0399">
              <w:rPr>
                <w:rFonts w:ascii="Meiryo UI" w:eastAsia="Meiryo UI" w:hAnsi="Meiryo UI" w:cs="바탕" w:hint="eastAsia"/>
                <w:kern w:val="0"/>
                <w:sz w:val="18"/>
                <w:szCs w:val="18"/>
                <w:lang w:eastAsia="ja-JP"/>
              </w:rPr>
              <w:t>点</w:t>
            </w:r>
          </w:p>
        </w:tc>
      </w:tr>
      <w:tr w:rsidR="003B0399" w:rsidRPr="003B0399" w14:paraId="6D486681" w14:textId="77777777" w:rsidTr="001F4EB2">
        <w:trPr>
          <w:trHeight w:val="293"/>
          <w:jc w:val="center"/>
        </w:trPr>
        <w:tc>
          <w:tcPr>
            <w:tcW w:w="8207" w:type="dxa"/>
            <w:gridSpan w:val="2"/>
            <w:tcMar>
              <w:top w:w="28" w:type="dxa"/>
              <w:left w:w="102" w:type="dxa"/>
              <w:bottom w:w="28" w:type="dxa"/>
              <w:right w:w="102" w:type="dxa"/>
            </w:tcMar>
            <w:vAlign w:val="center"/>
            <w:hideMark/>
          </w:tcPr>
          <w:p w14:paraId="3B0FBAD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b/>
                <w:bCs/>
                <w:kern w:val="0"/>
                <w:sz w:val="24"/>
                <w:szCs w:val="24"/>
              </w:rPr>
            </w:pPr>
            <w:r w:rsidRPr="003B0399">
              <w:rPr>
                <w:rFonts w:ascii="Meiryo UI" w:eastAsia="Meiryo UI" w:hAnsi="Meiryo UI" w:cs="굴림" w:hint="eastAsia"/>
                <w:b/>
                <w:bCs/>
                <w:kern w:val="0"/>
                <w:sz w:val="24"/>
                <w:szCs w:val="24"/>
                <w:lang w:eastAsia="ja-JP"/>
              </w:rPr>
              <w:t>合計</w:t>
            </w:r>
          </w:p>
        </w:tc>
        <w:tc>
          <w:tcPr>
            <w:tcW w:w="992" w:type="dxa"/>
            <w:tcMar>
              <w:top w:w="28" w:type="dxa"/>
              <w:left w:w="102" w:type="dxa"/>
              <w:bottom w:w="28" w:type="dxa"/>
              <w:right w:w="102" w:type="dxa"/>
            </w:tcMar>
            <w:vAlign w:val="center"/>
            <w:hideMark/>
          </w:tcPr>
          <w:p w14:paraId="657FA777" w14:textId="77777777" w:rsidR="00E34B59" w:rsidRPr="003B0399" w:rsidRDefault="00E34B59" w:rsidP="00E34B59">
            <w:pPr>
              <w:wordWrap/>
              <w:snapToGrid w:val="0"/>
              <w:spacing w:after="0" w:line="276" w:lineRule="auto"/>
              <w:jc w:val="center"/>
              <w:textAlignment w:val="baseline"/>
              <w:rPr>
                <w:rFonts w:ascii="Meiryo UI" w:eastAsia="Meiryo UI" w:hAnsi="Meiryo UI" w:cs="굴림"/>
                <w:kern w:val="0"/>
                <w:sz w:val="18"/>
                <w:szCs w:val="18"/>
              </w:rPr>
            </w:pPr>
            <w:r w:rsidRPr="003B0399">
              <w:rPr>
                <w:rFonts w:ascii="Meiryo UI" w:eastAsia="Meiryo UI" w:hAnsi="Meiryo UI" w:cs="굴림" w:hint="eastAsia"/>
                <w:b/>
                <w:bCs/>
                <w:kern w:val="0"/>
                <w:sz w:val="18"/>
                <w:szCs w:val="18"/>
              </w:rPr>
              <w:t>100</w:t>
            </w:r>
            <w:r w:rsidRPr="003B0399">
              <w:rPr>
                <w:rFonts w:ascii="Meiryo UI" w:eastAsia="Meiryo UI" w:hAnsi="Meiryo UI" w:cs="바탕" w:hint="eastAsia"/>
                <w:b/>
                <w:bCs/>
                <w:kern w:val="0"/>
                <w:sz w:val="18"/>
                <w:szCs w:val="18"/>
                <w:lang w:eastAsia="ja-JP"/>
              </w:rPr>
              <w:t>点</w:t>
            </w:r>
          </w:p>
        </w:tc>
      </w:tr>
    </w:tbl>
    <w:p w14:paraId="14E22DE4" w14:textId="5DF4B166" w:rsidR="00EE4472" w:rsidRPr="007B589B" w:rsidRDefault="00EE4472">
      <w:pPr>
        <w:widowControl/>
        <w:wordWrap/>
        <w:autoSpaceDE/>
        <w:autoSpaceDN/>
        <w:rPr>
          <w:rFonts w:ascii="Meiryo UI" w:eastAsia="Yu Mincho" w:hAnsi="Meiryo UI" w:cs="굴림"/>
          <w:b/>
          <w:bCs/>
          <w:color w:val="000000"/>
          <w:spacing w:val="-20"/>
          <w:w w:val="95"/>
          <w:kern w:val="0"/>
          <w:sz w:val="48"/>
          <w:szCs w:val="48"/>
          <w:lang w:eastAsia="ja-JP"/>
        </w:rPr>
      </w:pPr>
    </w:p>
    <w:p w14:paraId="1B88D693" w14:textId="77777777" w:rsidR="00024F41" w:rsidRDefault="00024F41" w:rsidP="006458F2">
      <w:pPr>
        <w:snapToGrid w:val="0"/>
        <w:spacing w:after="0" w:line="276" w:lineRule="auto"/>
        <w:ind w:left="410" w:hanging="410"/>
        <w:textAlignment w:val="baseline"/>
        <w:rPr>
          <w:rFonts w:ascii="Meiryo UI" w:hAnsi="Meiryo UI" w:cs="굴림"/>
          <w:b/>
          <w:bCs/>
          <w:color w:val="FF0000"/>
          <w:kern w:val="0"/>
          <w:szCs w:val="20"/>
        </w:rPr>
      </w:pPr>
    </w:p>
    <w:p w14:paraId="5AAAB092" w14:textId="6144B36B" w:rsidR="00A95710" w:rsidRDefault="00A95710">
      <w:pPr>
        <w:widowControl/>
        <w:wordWrap/>
        <w:autoSpaceDE/>
        <w:autoSpaceDN/>
        <w:rPr>
          <w:rFonts w:ascii="Meiryo UI" w:hAnsi="Meiryo UI" w:cs="굴림"/>
          <w:b/>
          <w:bCs/>
          <w:color w:val="FF0000"/>
          <w:kern w:val="0"/>
          <w:szCs w:val="20"/>
        </w:rPr>
      </w:pPr>
      <w:r>
        <w:rPr>
          <w:rFonts w:ascii="Meiryo UI" w:hAnsi="Meiryo UI" w:cs="굴림"/>
          <w:b/>
          <w:bCs/>
          <w:color w:val="FF0000"/>
          <w:kern w:val="0"/>
          <w:szCs w:val="20"/>
        </w:rPr>
        <w:br w:type="page"/>
      </w:r>
    </w:p>
    <w:tbl>
      <w:tblPr>
        <w:tblOverlap w:val="never"/>
        <w:tblW w:w="9781" w:type="dxa"/>
        <w:tblCellMar>
          <w:top w:w="15" w:type="dxa"/>
          <w:left w:w="15" w:type="dxa"/>
          <w:bottom w:w="15" w:type="dxa"/>
          <w:right w:w="15" w:type="dxa"/>
        </w:tblCellMar>
        <w:tblLook w:val="04A0" w:firstRow="1" w:lastRow="0" w:firstColumn="1" w:lastColumn="0" w:noHBand="0" w:noVBand="1"/>
      </w:tblPr>
      <w:tblGrid>
        <w:gridCol w:w="591"/>
        <w:gridCol w:w="9190"/>
      </w:tblGrid>
      <w:tr w:rsidR="00A95710" w:rsidRPr="001E6B40" w14:paraId="59E0C341" w14:textId="77777777" w:rsidTr="000720A3">
        <w:trPr>
          <w:trHeight w:val="394"/>
        </w:trPr>
        <w:tc>
          <w:tcPr>
            <w:tcW w:w="591" w:type="dxa"/>
            <w:tcBorders>
              <w:top w:val="nil"/>
              <w:left w:val="nil"/>
              <w:bottom w:val="nil"/>
              <w:right w:val="nil"/>
            </w:tcBorders>
            <w:shd w:val="clear" w:color="auto" w:fill="6348A5"/>
            <w:tcMar>
              <w:top w:w="28" w:type="dxa"/>
              <w:left w:w="102" w:type="dxa"/>
              <w:bottom w:w="28" w:type="dxa"/>
              <w:right w:w="102" w:type="dxa"/>
            </w:tcMar>
            <w:vAlign w:val="center"/>
            <w:hideMark/>
          </w:tcPr>
          <w:p w14:paraId="44A438F9" w14:textId="123E668A" w:rsidR="00A95710" w:rsidRPr="001E6B40" w:rsidRDefault="00A95710" w:rsidP="000720A3">
            <w:pPr>
              <w:snapToGrid w:val="0"/>
              <w:spacing w:before="100" w:after="60" w:line="276" w:lineRule="auto"/>
              <w:textAlignment w:val="baseline"/>
              <w:rPr>
                <w:rFonts w:ascii="Meiryo UI" w:eastAsia="Meiryo UI" w:hAnsi="Meiryo UI" w:cs="새굴림"/>
                <w:b/>
                <w:bCs/>
                <w:color w:val="FFFFFF" w:themeColor="background1"/>
                <w:kern w:val="0"/>
                <w:sz w:val="28"/>
                <w:szCs w:val="28"/>
                <w:lang w:eastAsia="ja-JP"/>
              </w:rPr>
            </w:pPr>
            <w:r w:rsidRPr="00A95710">
              <w:rPr>
                <w:rFonts w:ascii="Meiryo UI" w:eastAsia="Meiryo UI" w:hAnsi="Meiryo UI" w:cs="새굴림" w:hint="eastAsia"/>
                <w:b/>
                <w:bCs/>
                <w:color w:val="FFFFFF" w:themeColor="background1"/>
                <w:kern w:val="0"/>
                <w:sz w:val="28"/>
                <w:szCs w:val="28"/>
                <w:lang w:eastAsia="ja-JP"/>
              </w:rPr>
              <w:lastRenderedPageBreak/>
              <w:t>Ⅴ</w:t>
            </w:r>
          </w:p>
        </w:tc>
        <w:tc>
          <w:tcPr>
            <w:tcW w:w="9190" w:type="dxa"/>
            <w:tcBorders>
              <w:top w:val="nil"/>
              <w:left w:val="nil"/>
              <w:bottom w:val="nil"/>
              <w:right w:val="nil"/>
            </w:tcBorders>
            <w:shd w:val="clear" w:color="auto" w:fill="E6E2F1"/>
            <w:tcMar>
              <w:top w:w="28" w:type="dxa"/>
              <w:left w:w="102" w:type="dxa"/>
              <w:bottom w:w="28" w:type="dxa"/>
              <w:right w:w="102" w:type="dxa"/>
            </w:tcMar>
            <w:vAlign w:val="center"/>
            <w:hideMark/>
          </w:tcPr>
          <w:p w14:paraId="6B2A8943" w14:textId="5B268153" w:rsidR="00A95710" w:rsidRPr="00A95710" w:rsidRDefault="00A95710" w:rsidP="000720A3">
            <w:pPr>
              <w:snapToGrid w:val="0"/>
              <w:spacing w:before="100" w:after="60" w:line="276" w:lineRule="auto"/>
              <w:textAlignment w:val="baseline"/>
              <w:rPr>
                <w:rFonts w:ascii="Meiryo UI" w:eastAsia="Yu Mincho" w:hAnsi="Meiryo UI" w:cs="새굴림"/>
                <w:b/>
                <w:bCs/>
                <w:color w:val="000000"/>
                <w:kern w:val="0"/>
                <w:sz w:val="28"/>
                <w:szCs w:val="28"/>
                <w:lang w:eastAsia="ja-JP"/>
              </w:rPr>
            </w:pPr>
            <w:r w:rsidRPr="00A95710">
              <w:rPr>
                <w:rFonts w:ascii="Meiryo UI" w:eastAsia="Meiryo UI" w:hAnsi="Meiryo UI" w:cs="맑은 고딕" w:hint="eastAsia"/>
                <w:b/>
                <w:bCs/>
                <w:color w:val="000000"/>
                <w:kern w:val="0"/>
                <w:sz w:val="28"/>
                <w:szCs w:val="28"/>
                <w:lang w:eastAsia="ja-JP"/>
              </w:rPr>
              <w:t>別紙書式</w:t>
            </w:r>
          </w:p>
        </w:tc>
      </w:tr>
    </w:tbl>
    <w:p w14:paraId="23A3FCAB" w14:textId="77777777" w:rsidR="00A95710" w:rsidRPr="00A95710" w:rsidRDefault="00A95710" w:rsidP="006458F2">
      <w:pPr>
        <w:snapToGrid w:val="0"/>
        <w:spacing w:after="0" w:line="276" w:lineRule="auto"/>
        <w:ind w:left="410" w:hanging="410"/>
        <w:textAlignment w:val="baseline"/>
        <w:rPr>
          <w:rFonts w:ascii="Meiryo UI" w:hAnsi="Meiryo UI" w:cs="굴림"/>
          <w:b/>
          <w:bCs/>
          <w:color w:val="FF0000"/>
          <w:kern w:val="0"/>
          <w:szCs w:val="20"/>
          <w:lang w:eastAsia="ja-JP"/>
        </w:rPr>
      </w:pPr>
    </w:p>
    <w:p w14:paraId="3D73111C" w14:textId="77777777" w:rsidR="00A95710" w:rsidRPr="00A95710" w:rsidRDefault="00A95710" w:rsidP="006458F2">
      <w:pPr>
        <w:snapToGrid w:val="0"/>
        <w:spacing w:after="0" w:line="276" w:lineRule="auto"/>
        <w:ind w:left="410" w:hanging="410"/>
        <w:textAlignment w:val="baseline"/>
        <w:rPr>
          <w:rFonts w:ascii="Meiryo UI" w:hAnsi="Meiryo UI" w:cs="굴림"/>
          <w:b/>
          <w:bCs/>
          <w:color w:val="FF0000"/>
          <w:kern w:val="0"/>
          <w:szCs w:val="20"/>
          <w:lang w:eastAsia="ja-JP"/>
        </w:rPr>
      </w:pPr>
    </w:p>
    <w:tbl>
      <w:tblPr>
        <w:tblOverlap w:val="never"/>
        <w:tblW w:w="9781" w:type="dxa"/>
        <w:tblInd w:w="-5" w:type="dxa"/>
        <w:tblCellMar>
          <w:top w:w="15" w:type="dxa"/>
          <w:left w:w="15" w:type="dxa"/>
          <w:bottom w:w="15" w:type="dxa"/>
          <w:right w:w="15" w:type="dxa"/>
        </w:tblCellMar>
        <w:tblLook w:val="04A0" w:firstRow="1" w:lastRow="0" w:firstColumn="1" w:lastColumn="0" w:noHBand="0" w:noVBand="1"/>
      </w:tblPr>
      <w:tblGrid>
        <w:gridCol w:w="3240"/>
        <w:gridCol w:w="6541"/>
      </w:tblGrid>
      <w:tr w:rsidR="00EA52AA" w:rsidRPr="00CF02A3" w14:paraId="7FB2C795" w14:textId="77777777" w:rsidTr="00A95710">
        <w:trPr>
          <w:trHeight w:val="643"/>
        </w:trPr>
        <w:tc>
          <w:tcPr>
            <w:tcW w:w="3240" w:type="dxa"/>
            <w:tcBorders>
              <w:top w:val="single" w:sz="4" w:space="0" w:color="auto"/>
              <w:left w:val="single" w:sz="4" w:space="0" w:color="auto"/>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2177B3D" w14:textId="77777777" w:rsidR="00EA52AA" w:rsidRPr="00A95710" w:rsidRDefault="00EA52AA" w:rsidP="00A95710">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95710">
              <w:rPr>
                <w:rFonts w:ascii="Meiryo UI" w:eastAsia="Meiryo UI" w:hAnsi="Meiryo UI" w:cs="새굴림" w:hint="eastAsia"/>
                <w:b/>
                <w:bCs/>
                <w:color w:val="000000"/>
                <w:sz w:val="18"/>
                <w:szCs w:val="18"/>
                <w:lang w:eastAsia="ja-JP"/>
              </w:rPr>
              <w:t>書式番号</w:t>
            </w:r>
          </w:p>
        </w:tc>
        <w:tc>
          <w:tcPr>
            <w:tcW w:w="6541" w:type="dxa"/>
            <w:tcBorders>
              <w:top w:val="single" w:sz="4" w:space="0" w:color="auto"/>
              <w:left w:val="single" w:sz="2" w:space="0" w:color="000000"/>
              <w:bottom w:val="double" w:sz="6" w:space="0" w:color="000000"/>
              <w:right w:val="single" w:sz="4" w:space="0" w:color="auto"/>
            </w:tcBorders>
            <w:shd w:val="clear" w:color="auto" w:fill="D8D8D8"/>
            <w:tcMar>
              <w:top w:w="28" w:type="dxa"/>
              <w:left w:w="102" w:type="dxa"/>
              <w:bottom w:w="28" w:type="dxa"/>
              <w:right w:w="102" w:type="dxa"/>
            </w:tcMar>
            <w:vAlign w:val="center"/>
            <w:hideMark/>
          </w:tcPr>
          <w:p w14:paraId="29DF89B6" w14:textId="77777777" w:rsidR="00EA52AA" w:rsidRPr="00A95710" w:rsidRDefault="00EA52AA" w:rsidP="00A95710">
            <w:pPr>
              <w:snapToGrid w:val="0"/>
              <w:spacing w:before="100" w:after="60" w:line="180" w:lineRule="auto"/>
              <w:jc w:val="center"/>
              <w:textAlignment w:val="baseline"/>
              <w:rPr>
                <w:rFonts w:ascii="Meiryo UI" w:eastAsia="Meiryo UI" w:hAnsi="Meiryo UI" w:cs="새굴림"/>
                <w:b/>
                <w:bCs/>
                <w:color w:val="000000"/>
                <w:sz w:val="18"/>
                <w:szCs w:val="18"/>
                <w:lang w:eastAsia="ja-JP"/>
              </w:rPr>
            </w:pPr>
            <w:r w:rsidRPr="00A95710">
              <w:rPr>
                <w:rFonts w:ascii="Meiryo UI" w:eastAsia="Meiryo UI" w:hAnsi="Meiryo UI" w:cs="새굴림" w:hint="eastAsia"/>
                <w:b/>
                <w:bCs/>
                <w:color w:val="000000"/>
                <w:sz w:val="18"/>
                <w:szCs w:val="18"/>
                <w:lang w:eastAsia="ja-JP"/>
              </w:rPr>
              <w:t>書式名</w:t>
            </w:r>
          </w:p>
        </w:tc>
      </w:tr>
      <w:tr w:rsidR="00EA52AA" w:rsidRPr="00CF02A3" w14:paraId="3CA50CA5" w14:textId="77777777" w:rsidTr="00A95710">
        <w:trPr>
          <w:trHeight w:val="543"/>
        </w:trPr>
        <w:tc>
          <w:tcPr>
            <w:tcW w:w="3240" w:type="dxa"/>
            <w:tcBorders>
              <w:top w:val="double" w:sz="6"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89F8F60" w14:textId="77777777"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別紙第１号書式</w:t>
            </w:r>
          </w:p>
        </w:tc>
        <w:tc>
          <w:tcPr>
            <w:tcW w:w="6541" w:type="dxa"/>
            <w:tcBorders>
              <w:top w:val="double" w:sz="6"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6C4C0D3F" w14:textId="38DEBAB1"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提案書表紙</w:t>
            </w:r>
          </w:p>
        </w:tc>
      </w:tr>
      <w:tr w:rsidR="00EA52AA" w:rsidRPr="00CF02A3" w14:paraId="1FA3BA25"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2E2D901" w14:textId="77777777"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別紙第２号書式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73ABC4A4" w14:textId="330FB057"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一般現況及び沿革</w:t>
            </w:r>
          </w:p>
        </w:tc>
      </w:tr>
      <w:tr w:rsidR="00EA52AA" w:rsidRPr="00CF02A3" w14:paraId="0851C77F"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6728ECF0" w14:textId="77777777"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別紙第3号書式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816A8AD" w14:textId="18AA579A"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参加人員現況総括表</w:t>
            </w:r>
          </w:p>
        </w:tc>
      </w:tr>
      <w:tr w:rsidR="00EA52AA" w:rsidRPr="00CF02A3" w14:paraId="47B1B192"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445F1406" w14:textId="12F99A09"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A95710">
              <w:rPr>
                <w:rFonts w:ascii="Meiryo UI" w:eastAsia="Meiryo UI" w:hAnsi="Meiryo UI" w:cs="새굴림" w:hint="eastAsia"/>
                <w:color w:val="000000"/>
                <w:sz w:val="18"/>
                <w:szCs w:val="18"/>
                <w:lang w:eastAsia="ja-JP"/>
              </w:rPr>
              <w:t>4</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0E900F90" w14:textId="7CBF110B"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参加人員経歴事項</w:t>
            </w:r>
          </w:p>
        </w:tc>
      </w:tr>
      <w:tr w:rsidR="004C2C17" w:rsidRPr="00CF02A3" w14:paraId="6464279C"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23F12909" w14:textId="181FC874" w:rsidR="004C2C17" w:rsidRPr="00A95710" w:rsidRDefault="004C2C17"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別紙第5号書式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75C0114A" w14:textId="1D795CB7" w:rsidR="004C2C17"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主要事業実績総括表</w:t>
            </w:r>
          </w:p>
        </w:tc>
      </w:tr>
      <w:tr w:rsidR="00EA52AA" w:rsidRPr="00CF02A3" w14:paraId="6D67289A"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06F618F7" w14:textId="170E1EB1"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A95710">
              <w:rPr>
                <w:rFonts w:ascii="Meiryo UI" w:eastAsia="Meiryo UI" w:hAnsi="Meiryo UI" w:cs="새굴림" w:hint="eastAsia"/>
                <w:color w:val="000000"/>
                <w:sz w:val="18"/>
                <w:szCs w:val="18"/>
                <w:lang w:eastAsia="ja-JP"/>
              </w:rPr>
              <w:t>7</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hideMark/>
          </w:tcPr>
          <w:p w14:paraId="2A2876ED" w14:textId="054EA402"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コンソーシアム標準協定書</w:t>
            </w:r>
          </w:p>
        </w:tc>
      </w:tr>
      <w:tr w:rsidR="00EA52AA" w:rsidRPr="00CF02A3" w14:paraId="73EC12F9"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hideMark/>
          </w:tcPr>
          <w:p w14:paraId="298D993A" w14:textId="34FBF15E" w:rsidR="00EA52AA" w:rsidRPr="00A95710" w:rsidRDefault="00EA52AA"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sidR="00A95710">
              <w:rPr>
                <w:rFonts w:ascii="Meiryo UI" w:eastAsia="Meiryo UI" w:hAnsi="Meiryo UI" w:cs="새굴림" w:hint="eastAsia"/>
                <w:color w:val="000000"/>
                <w:sz w:val="18"/>
                <w:szCs w:val="18"/>
                <w:lang w:eastAsia="ja-JP"/>
              </w:rPr>
              <w:t>8</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3C1485" w14:textId="7F23B535" w:rsidR="00EA52AA"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個人情報収集・利用・提供同意書</w:t>
            </w:r>
          </w:p>
        </w:tc>
      </w:tr>
      <w:tr w:rsidR="00A95710" w:rsidRPr="00CF02A3" w14:paraId="53F02C79"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44FFCFC9" w14:textId="75A1FFBF"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Pr>
                <w:rFonts w:ascii="Meiryo UI" w:eastAsia="Meiryo UI" w:hAnsi="Meiryo UI" w:cs="새굴림" w:hint="eastAsia"/>
                <w:color w:val="000000"/>
                <w:sz w:val="18"/>
                <w:szCs w:val="18"/>
                <w:lang w:eastAsia="ja-JP"/>
              </w:rPr>
              <w:t>9</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24D3299D" w14:textId="301EA348"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業務委託参加確認書及び報酬支給確約書</w:t>
            </w:r>
          </w:p>
        </w:tc>
      </w:tr>
      <w:tr w:rsidR="00A95710" w:rsidRPr="00CF02A3" w14:paraId="04F28C1A" w14:textId="77777777" w:rsidTr="00A95710">
        <w:trPr>
          <w:trHeight w:val="493"/>
        </w:trPr>
        <w:tc>
          <w:tcPr>
            <w:tcW w:w="3240" w:type="dxa"/>
            <w:tcBorders>
              <w:top w:val="single" w:sz="2" w:space="0" w:color="000000"/>
              <w:left w:val="single" w:sz="4" w:space="0" w:color="auto"/>
              <w:bottom w:val="single" w:sz="2" w:space="0" w:color="000000"/>
              <w:right w:val="single" w:sz="2" w:space="0" w:color="000000"/>
            </w:tcBorders>
            <w:tcMar>
              <w:top w:w="28" w:type="dxa"/>
              <w:left w:w="102" w:type="dxa"/>
              <w:bottom w:w="28" w:type="dxa"/>
              <w:right w:w="102" w:type="dxa"/>
            </w:tcMar>
            <w:vAlign w:val="center"/>
          </w:tcPr>
          <w:p w14:paraId="6A07643C" w14:textId="6D572DF6"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別紙第</w:t>
            </w:r>
            <w:r>
              <w:rPr>
                <w:rFonts w:ascii="Meiryo UI" w:eastAsia="Meiryo UI" w:hAnsi="Meiryo UI" w:cs="새굴림" w:hint="eastAsia"/>
                <w:color w:val="000000"/>
                <w:sz w:val="18"/>
                <w:szCs w:val="18"/>
                <w:lang w:eastAsia="ja-JP"/>
              </w:rPr>
              <w:t>10</w:t>
            </w:r>
            <w:r w:rsidRPr="00A95710">
              <w:rPr>
                <w:rFonts w:ascii="Meiryo UI" w:eastAsia="Meiryo UI" w:hAnsi="Meiryo UI" w:cs="새굴림" w:hint="eastAsia"/>
                <w:color w:val="000000"/>
                <w:sz w:val="18"/>
                <w:szCs w:val="18"/>
                <w:lang w:eastAsia="ja-JP"/>
              </w:rPr>
              <w:t>号書式</w:t>
            </w:r>
          </w:p>
        </w:tc>
        <w:tc>
          <w:tcPr>
            <w:tcW w:w="6541" w:type="dxa"/>
            <w:tcBorders>
              <w:top w:val="single" w:sz="2" w:space="0" w:color="000000"/>
              <w:left w:val="single" w:sz="2" w:space="0" w:color="000000"/>
              <w:bottom w:val="single" w:sz="2" w:space="0" w:color="000000"/>
              <w:right w:val="single" w:sz="4" w:space="0" w:color="auto"/>
            </w:tcBorders>
            <w:tcMar>
              <w:top w:w="28" w:type="dxa"/>
              <w:left w:w="102" w:type="dxa"/>
              <w:bottom w:w="28" w:type="dxa"/>
              <w:right w:w="102" w:type="dxa"/>
            </w:tcMar>
            <w:vAlign w:val="center"/>
          </w:tcPr>
          <w:p w14:paraId="389D487C" w14:textId="2537960C" w:rsidR="00A95710" w:rsidRPr="00A95710" w:rsidRDefault="00A95710" w:rsidP="00A95710">
            <w:pPr>
              <w:snapToGrid w:val="0"/>
              <w:spacing w:before="100" w:after="60" w:line="180" w:lineRule="auto"/>
              <w:jc w:val="left"/>
              <w:textAlignment w:val="baseline"/>
              <w:rPr>
                <w:rFonts w:ascii="Meiryo UI" w:eastAsia="Meiryo UI" w:hAnsi="Meiryo UI" w:cs="새굴림"/>
                <w:color w:val="000000"/>
                <w:sz w:val="18"/>
                <w:szCs w:val="18"/>
                <w:lang w:eastAsia="ja-JP"/>
              </w:rPr>
            </w:pPr>
            <w:r w:rsidRPr="00A95710">
              <w:rPr>
                <w:rFonts w:ascii="Meiryo UI" w:eastAsia="Meiryo UI" w:hAnsi="Meiryo UI" w:cs="새굴림" w:hint="eastAsia"/>
                <w:color w:val="000000"/>
                <w:sz w:val="18"/>
                <w:szCs w:val="18"/>
                <w:lang w:eastAsia="ja-JP"/>
              </w:rPr>
              <w:t>韓国コンテンツ振興院退職者の役員等在職有無確認書</w:t>
            </w:r>
          </w:p>
        </w:tc>
      </w:tr>
    </w:tbl>
    <w:p w14:paraId="4C8506A0" w14:textId="208EA626" w:rsidR="006458F2" w:rsidRPr="00A95710" w:rsidRDefault="006458F2" w:rsidP="00A95710">
      <w:pPr>
        <w:snapToGrid w:val="0"/>
        <w:spacing w:after="0" w:line="276" w:lineRule="auto"/>
        <w:textAlignment w:val="baseline"/>
        <w:rPr>
          <w:rFonts w:ascii="Meiryo UI" w:eastAsia="Meiryo UI" w:hAnsi="Meiryo UI" w:cs="굴림"/>
          <w:b/>
          <w:bCs/>
          <w:kern w:val="0"/>
          <w:sz w:val="28"/>
          <w:szCs w:val="28"/>
          <w:lang w:eastAsia="ja-JP"/>
        </w:rPr>
      </w:pPr>
      <w:r w:rsidRPr="00A95710">
        <w:rPr>
          <w:rFonts w:ascii="Meiryo UI" w:eastAsia="Meiryo UI" w:hAnsi="Meiryo UI" w:cs="굴림" w:hint="eastAsia"/>
          <w:b/>
          <w:bCs/>
          <w:kern w:val="0"/>
          <w:sz w:val="28"/>
          <w:szCs w:val="28"/>
          <w:lang w:eastAsia="ja-JP"/>
        </w:rPr>
        <w:t>※ ご提出いただいた</w:t>
      </w:r>
      <w:r w:rsidRPr="00A95710">
        <w:rPr>
          <w:rFonts w:ascii="Meiryo UI" w:eastAsia="Meiryo UI" w:hAnsi="Meiryo UI" w:cs="바탕" w:hint="eastAsia"/>
          <w:b/>
          <w:bCs/>
          <w:kern w:val="0"/>
          <w:sz w:val="28"/>
          <w:szCs w:val="28"/>
          <w:lang w:eastAsia="ja-JP"/>
        </w:rPr>
        <w:t>文書が事実と異なる場合、事業者の選定が無効となります。</w:t>
      </w:r>
    </w:p>
    <w:p w14:paraId="3F756481" w14:textId="42C8DFFA" w:rsidR="00A95710" w:rsidRDefault="00A95710">
      <w:pPr>
        <w:widowControl/>
        <w:wordWrap/>
        <w:autoSpaceDE/>
        <w:autoSpaceDN/>
        <w:rPr>
          <w:rFonts w:ascii="Meiryo UI" w:eastAsia="Meiryo UI" w:hAnsi="Meiryo UI" w:cs="굴림"/>
          <w:color w:val="000000"/>
          <w:kern w:val="0"/>
          <w:sz w:val="28"/>
          <w:szCs w:val="28"/>
          <w:lang w:eastAsia="ja-JP"/>
        </w:rPr>
      </w:pPr>
      <w:r>
        <w:rPr>
          <w:rFonts w:ascii="Meiryo UI" w:eastAsia="Meiryo UI" w:hAnsi="Meiryo UI" w:cs="굴림"/>
          <w:color w:val="000000"/>
          <w:kern w:val="0"/>
          <w:sz w:val="28"/>
          <w:szCs w:val="28"/>
          <w:lang w:eastAsia="ja-JP"/>
        </w:rPr>
        <w:br w:type="page"/>
      </w:r>
    </w:p>
    <w:p w14:paraId="0794C30F" w14:textId="20A3AAD5" w:rsidR="00C058B3" w:rsidRPr="009A71B4" w:rsidRDefault="00C058B3" w:rsidP="00C058B3">
      <w:pPr>
        <w:snapToGrid w:val="0"/>
        <w:spacing w:after="0" w:line="360" w:lineRule="auto"/>
        <w:textAlignment w:val="baseline"/>
        <w:rPr>
          <w:rFonts w:ascii="Meiryo UI" w:eastAsia="Meiryo UI" w:hAnsi="Meiryo UI" w:cs="굴림"/>
          <w:color w:val="000000"/>
          <w:kern w:val="0"/>
          <w:szCs w:val="20"/>
          <w:lang w:eastAsia="zh-CN"/>
        </w:rPr>
      </w:pPr>
      <w:r w:rsidRPr="009A71B4">
        <w:rPr>
          <w:rFonts w:ascii="Meiryo UI" w:eastAsia="Meiryo UI" w:hAnsi="Meiryo UI" w:cs="굴림" w:hint="eastAsia"/>
          <w:color w:val="000000"/>
          <w:kern w:val="0"/>
          <w:sz w:val="28"/>
          <w:szCs w:val="28"/>
          <w:lang w:eastAsia="zh-CN"/>
        </w:rPr>
        <w:lastRenderedPageBreak/>
        <w:t>【</w:t>
      </w:r>
      <w:r w:rsidR="0021158E" w:rsidRPr="009A71B4">
        <w:rPr>
          <w:rFonts w:ascii="Meiryo UI" w:eastAsia="Meiryo UI" w:hAnsi="Meiryo UI" w:hint="eastAsia"/>
          <w:lang w:eastAsia="zh-CN"/>
        </w:rPr>
        <w:t xml:space="preserve"> </w:t>
      </w:r>
      <w:r w:rsidR="0021158E" w:rsidRPr="009A71B4">
        <w:rPr>
          <w:rFonts w:ascii="Meiryo UI" w:eastAsia="Meiryo UI" w:hAnsi="Meiryo UI" w:cs="바탕" w:hint="eastAsia"/>
          <w:color w:val="000000"/>
          <w:kern w:val="0"/>
          <w:sz w:val="28"/>
          <w:szCs w:val="28"/>
          <w:lang w:eastAsia="zh-CN"/>
        </w:rPr>
        <w:t>別紙第</w:t>
      </w:r>
      <w:r w:rsidR="0021158E" w:rsidRPr="009A71B4">
        <w:rPr>
          <w:rFonts w:ascii="Meiryo UI" w:eastAsia="Meiryo UI" w:hAnsi="Meiryo UI" w:cs="굴림"/>
          <w:color w:val="000000"/>
          <w:kern w:val="0"/>
          <w:sz w:val="28"/>
          <w:szCs w:val="28"/>
          <w:lang w:eastAsia="zh-CN"/>
        </w:rPr>
        <w:t>1</w:t>
      </w:r>
      <w:r w:rsidR="0021158E" w:rsidRPr="009A71B4">
        <w:rPr>
          <w:rFonts w:ascii="Meiryo UI" w:eastAsia="Meiryo UI" w:hAnsi="Meiryo UI" w:cs="새굴림" w:hint="eastAsia"/>
          <w:color w:val="000000"/>
          <w:kern w:val="0"/>
          <w:sz w:val="28"/>
          <w:szCs w:val="28"/>
          <w:lang w:eastAsia="zh-CN"/>
        </w:rPr>
        <w:t>号書式</w:t>
      </w:r>
      <w:r w:rsidR="0021158E" w:rsidRPr="009A71B4">
        <w:rPr>
          <w:rFonts w:ascii="Meiryo UI" w:eastAsia="Meiryo UI" w:hAnsi="Meiryo UI" w:cs="굴림" w:hint="eastAsia"/>
          <w:color w:val="000000"/>
          <w:kern w:val="0"/>
          <w:sz w:val="28"/>
          <w:szCs w:val="28"/>
          <w:lang w:eastAsia="zh-CN"/>
        </w:rPr>
        <w:t xml:space="preserve"> </w:t>
      </w:r>
      <w:r w:rsidRPr="009A71B4">
        <w:rPr>
          <w:rFonts w:ascii="Meiryo UI" w:eastAsia="Meiryo UI" w:hAnsi="Meiryo UI" w:cs="굴림" w:hint="eastAsia"/>
          <w:color w:val="000000"/>
          <w:kern w:val="0"/>
          <w:sz w:val="28"/>
          <w:szCs w:val="28"/>
          <w:lang w:eastAsia="zh-CN"/>
        </w:rPr>
        <w:t>】</w:t>
      </w:r>
    </w:p>
    <w:p w14:paraId="3DAD74DE" w14:textId="77777777" w:rsidR="00787B5A" w:rsidRDefault="00787B5A"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ja-JP"/>
        </w:rPr>
      </w:pPr>
    </w:p>
    <w:p w14:paraId="6BCA4A5D" w14:textId="027E2DBE" w:rsidR="00C058B3" w:rsidRPr="009A71B4" w:rsidRDefault="0021158E"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바탕"/>
          <w:b/>
          <w:bCs/>
          <w:color w:val="000000"/>
          <w:kern w:val="0"/>
          <w:sz w:val="40"/>
          <w:szCs w:val="40"/>
          <w:lang w:eastAsia="zh-CN"/>
        </w:rPr>
      </w:pPr>
      <w:r w:rsidRPr="009A71B4">
        <w:rPr>
          <w:rFonts w:ascii="Meiryo UI" w:eastAsia="Meiryo UI" w:hAnsi="Meiryo UI" w:cs="바탕" w:hint="eastAsia"/>
          <w:b/>
          <w:bCs/>
          <w:color w:val="000000"/>
          <w:kern w:val="0"/>
          <w:sz w:val="40"/>
          <w:szCs w:val="40"/>
          <w:lang w:eastAsia="zh-CN"/>
        </w:rPr>
        <w:t>提案書表紙</w:t>
      </w:r>
    </w:p>
    <w:p w14:paraId="3B974E64" w14:textId="15615805"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p w14:paraId="527A6BBE" w14:textId="77777777" w:rsidR="006D7759" w:rsidRPr="009A71B4" w:rsidRDefault="006D7759" w:rsidP="0021158E">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lang w:eastAsia="zh-CN"/>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823"/>
      </w:tblGrid>
      <w:tr w:rsidR="00C058B3" w:rsidRPr="009A71B4" w14:paraId="66251D26" w14:textId="77777777" w:rsidTr="00C058B3">
        <w:trPr>
          <w:trHeight w:val="1650"/>
          <w:jc w:val="center"/>
        </w:trPr>
        <w:tc>
          <w:tcPr>
            <w:tcW w:w="882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0ABA2" w14:textId="2109812B" w:rsidR="00C058B3" w:rsidRPr="009E4929" w:rsidRDefault="009942B6" w:rsidP="00147BFD">
            <w:pPr>
              <w:wordWrap/>
              <w:snapToGrid w:val="0"/>
              <w:spacing w:after="0" w:line="336" w:lineRule="auto"/>
              <w:jc w:val="center"/>
              <w:textAlignment w:val="baseline"/>
              <w:rPr>
                <w:rFonts w:ascii="Meiryo UI" w:eastAsia="Meiryo UI" w:hAnsi="Meiryo UI" w:cs="바탕"/>
                <w:b/>
                <w:bCs/>
                <w:kern w:val="0"/>
                <w:sz w:val="40"/>
                <w:szCs w:val="40"/>
              </w:rPr>
            </w:pPr>
            <w:r>
              <w:rPr>
                <w:rFonts w:ascii="Meiryo UI" w:eastAsia="Meiryo UI" w:hAnsi="Meiryo UI" w:cs="굴림" w:hint="eastAsia"/>
                <w:b/>
                <w:bCs/>
                <w:kern w:val="0"/>
                <w:sz w:val="40"/>
                <w:szCs w:val="40"/>
                <w:lang w:eastAsia="ja-JP"/>
              </w:rPr>
              <w:t>「</w:t>
            </w:r>
            <w:r w:rsidR="00147BFD" w:rsidRPr="00147BFD">
              <w:rPr>
                <w:rFonts w:ascii="Meiryo UI" w:eastAsia="Meiryo UI" w:hAnsi="Meiryo UI" w:cs="바탕"/>
                <w:b/>
                <w:bCs/>
                <w:kern w:val="0"/>
                <w:sz w:val="40"/>
                <w:szCs w:val="40"/>
              </w:rPr>
              <w:t>2026 KOCCA CKL TOKYO 入居企業　支援プログラム運</w:t>
            </w:r>
            <w:r w:rsidR="00147BFD" w:rsidRPr="00147BFD">
              <w:rPr>
                <w:rFonts w:ascii="Meiryo UI" w:eastAsia="Meiryo UI" w:hAnsi="Meiryo UI" w:cs="바탕" w:hint="eastAsia"/>
                <w:b/>
                <w:bCs/>
                <w:kern w:val="0"/>
                <w:sz w:val="40"/>
                <w:szCs w:val="40"/>
              </w:rPr>
              <w:t>営委託業務</w:t>
            </w:r>
            <w:r>
              <w:rPr>
                <w:rFonts w:ascii="Meiryo UI" w:eastAsia="Meiryo UI" w:hAnsi="Meiryo UI" w:cs="굴림" w:hint="eastAsia"/>
                <w:b/>
                <w:bCs/>
                <w:kern w:val="0"/>
                <w:sz w:val="40"/>
                <w:szCs w:val="40"/>
                <w:lang w:eastAsia="zh-CN"/>
              </w:rPr>
              <w:t>」</w:t>
            </w:r>
            <w:r w:rsidR="007762B2" w:rsidRPr="009942B6">
              <w:rPr>
                <w:rFonts w:ascii="Meiryo UI" w:eastAsia="Meiryo UI" w:hAnsi="Meiryo UI" w:cs="굴림"/>
                <w:b/>
                <w:bCs/>
                <w:kern w:val="0"/>
                <w:sz w:val="40"/>
                <w:szCs w:val="40"/>
                <w:lang w:eastAsia="ja-JP"/>
              </w:rPr>
              <w:t xml:space="preserve"> </w:t>
            </w:r>
            <w:r w:rsidR="00B277A2" w:rsidRPr="009942B6">
              <w:rPr>
                <w:rFonts w:ascii="Meiryo UI" w:eastAsia="Meiryo UI" w:hAnsi="Meiryo UI" w:cs="바탕" w:hint="eastAsia"/>
                <w:b/>
                <w:bCs/>
                <w:kern w:val="0"/>
                <w:sz w:val="40"/>
                <w:szCs w:val="40"/>
              </w:rPr>
              <w:t>提案書</w:t>
            </w:r>
          </w:p>
        </w:tc>
      </w:tr>
    </w:tbl>
    <w:p w14:paraId="38DC1698"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E5B8C40"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656947E"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228B9E69"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6148E68D"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44C1A935" w14:textId="77777777" w:rsidR="00C058B3" w:rsidRPr="009A71B4" w:rsidRDefault="00C058B3"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color w:val="000000"/>
          <w:kern w:val="0"/>
          <w:sz w:val="28"/>
          <w:szCs w:val="28"/>
        </w:rPr>
      </w:pPr>
    </w:p>
    <w:p w14:paraId="78B77932" w14:textId="77777777" w:rsidR="0086069D" w:rsidRPr="009A71B4" w:rsidRDefault="0086069D" w:rsidP="00C058B3">
      <w:pPr>
        <w:snapToGrid w:val="0"/>
        <w:spacing w:after="0" w:line="360" w:lineRule="auto"/>
        <w:textAlignment w:val="baseline"/>
        <w:rPr>
          <w:rFonts w:ascii="Meiryo UI" w:eastAsia="Meiryo UI" w:hAnsi="Meiryo UI" w:cs="굴림"/>
          <w:color w:val="000000"/>
          <w:kern w:val="0"/>
          <w:sz w:val="28"/>
          <w:szCs w:val="28"/>
        </w:rPr>
      </w:pPr>
    </w:p>
    <w:p w14:paraId="005BA69F" w14:textId="49152B60" w:rsidR="006D7759" w:rsidRPr="009A71B4" w:rsidRDefault="006D7759">
      <w:pPr>
        <w:widowControl/>
        <w:wordWrap/>
        <w:autoSpaceDE/>
        <w:autoSpaceDN/>
        <w:rPr>
          <w:rFonts w:ascii="Meiryo UI" w:eastAsia="Meiryo UI" w:hAnsi="Meiryo UI" w:cs="굴림"/>
          <w:color w:val="000000"/>
          <w:kern w:val="0"/>
          <w:sz w:val="28"/>
          <w:szCs w:val="28"/>
        </w:rPr>
      </w:pPr>
      <w:r w:rsidRPr="009A71B4">
        <w:rPr>
          <w:rFonts w:ascii="Meiryo UI" w:eastAsia="Meiryo UI" w:hAnsi="Meiryo UI" w:cs="굴림"/>
          <w:color w:val="000000"/>
          <w:kern w:val="0"/>
          <w:sz w:val="28"/>
          <w:szCs w:val="28"/>
        </w:rPr>
        <w:br w:type="page"/>
      </w:r>
    </w:p>
    <w:p w14:paraId="0052905D" w14:textId="0C418CB7" w:rsidR="00516C99" w:rsidRPr="009A71B4" w:rsidRDefault="00516C99" w:rsidP="00516C99">
      <w:pPr>
        <w:snapToGrid w:val="0"/>
        <w:spacing w:after="0" w:line="360" w:lineRule="auto"/>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 w:val="28"/>
          <w:szCs w:val="28"/>
        </w:rPr>
        <w:lastRenderedPageBreak/>
        <w:t>【</w:t>
      </w:r>
      <w:r w:rsidRPr="009A71B4">
        <w:rPr>
          <w:rFonts w:ascii="Meiryo UI" w:eastAsia="Meiryo UI" w:hAnsi="Meiryo UI" w:hint="eastAsia"/>
        </w:rPr>
        <w:t xml:space="preserve"> </w:t>
      </w:r>
      <w:r w:rsidRPr="009A71B4">
        <w:rPr>
          <w:rFonts w:ascii="Meiryo UI" w:eastAsia="Meiryo UI" w:hAnsi="Meiryo UI" w:cs="바탕" w:hint="eastAsia"/>
          <w:color w:val="000000"/>
          <w:kern w:val="0"/>
          <w:sz w:val="28"/>
          <w:szCs w:val="28"/>
        </w:rPr>
        <w:t>別紙第</w:t>
      </w:r>
      <w:r w:rsidRPr="009A71B4">
        <w:rPr>
          <w:rFonts w:ascii="Meiryo UI" w:eastAsia="Meiryo UI" w:hAnsi="Meiryo UI" w:cs="굴림"/>
          <w:color w:val="000000"/>
          <w:kern w:val="0"/>
          <w:sz w:val="28"/>
          <w:szCs w:val="28"/>
        </w:rPr>
        <w:t>2</w:t>
      </w:r>
      <w:r w:rsidRPr="009A71B4">
        <w:rPr>
          <w:rFonts w:ascii="Meiryo UI" w:eastAsia="Meiryo UI" w:hAnsi="Meiryo UI" w:cs="새굴림" w:hint="eastAsia"/>
          <w:color w:val="000000"/>
          <w:kern w:val="0"/>
          <w:sz w:val="28"/>
          <w:szCs w:val="28"/>
        </w:rPr>
        <w:t>号書式</w:t>
      </w:r>
      <w:r w:rsidRPr="009A71B4">
        <w:rPr>
          <w:rFonts w:ascii="Meiryo UI" w:eastAsia="Meiryo UI" w:hAnsi="Meiryo UI" w:cs="굴림" w:hint="eastAsia"/>
          <w:color w:val="000000"/>
          <w:kern w:val="0"/>
          <w:sz w:val="28"/>
          <w:szCs w:val="28"/>
        </w:rPr>
        <w:t xml:space="preserve"> 】</w:t>
      </w:r>
    </w:p>
    <w:p w14:paraId="316DB7AE" w14:textId="259EB4E5" w:rsidR="00C058B3" w:rsidRPr="009A71B4" w:rsidRDefault="00516C99" w:rsidP="00C058B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굴림"/>
          <w:b/>
          <w:bCs/>
          <w:color w:val="000000"/>
          <w:kern w:val="0"/>
          <w:sz w:val="28"/>
          <w:szCs w:val="28"/>
        </w:rPr>
      </w:pPr>
      <w:r w:rsidRPr="009A71B4">
        <w:rPr>
          <w:rFonts w:ascii="Meiryo UI" w:eastAsia="Meiryo UI" w:hAnsi="Meiryo UI" w:cs="맑은 고딕" w:hint="eastAsia"/>
          <w:b/>
          <w:bCs/>
          <w:color w:val="000000"/>
          <w:kern w:val="0"/>
          <w:sz w:val="40"/>
          <w:szCs w:val="40"/>
        </w:rPr>
        <w:t>一般現況</w:t>
      </w:r>
      <w:r w:rsidR="006D7759" w:rsidRPr="009A71B4">
        <w:rPr>
          <w:rFonts w:ascii="Meiryo UI" w:eastAsia="Meiryo UI" w:hAnsi="Meiryo UI" w:cs="맑은 고딕" w:hint="eastAsia"/>
          <w:b/>
          <w:bCs/>
          <w:color w:val="000000"/>
          <w:kern w:val="0"/>
          <w:sz w:val="40"/>
          <w:szCs w:val="40"/>
          <w:lang w:eastAsia="ja-JP"/>
        </w:rPr>
        <w:t>及び</w:t>
      </w:r>
      <w:r w:rsidRPr="009A71B4">
        <w:rPr>
          <w:rFonts w:ascii="Meiryo UI" w:eastAsia="Meiryo UI" w:hAnsi="Meiryo UI" w:cs="맑은 고딕" w:hint="eastAsia"/>
          <w:b/>
          <w:bCs/>
          <w:color w:val="000000"/>
          <w:kern w:val="0"/>
          <w:sz w:val="40"/>
          <w:szCs w:val="40"/>
        </w:rPr>
        <w:t>沿革</w:t>
      </w:r>
    </w:p>
    <w:tbl>
      <w:tblPr>
        <w:tblOverlap w:val="never"/>
        <w:tblW w:w="9778" w:type="dxa"/>
        <w:jc w:val="center"/>
        <w:tblCellMar>
          <w:top w:w="15" w:type="dxa"/>
          <w:left w:w="15" w:type="dxa"/>
          <w:bottom w:w="15" w:type="dxa"/>
          <w:right w:w="15" w:type="dxa"/>
        </w:tblCellMar>
        <w:tblLook w:val="04A0" w:firstRow="1" w:lastRow="0" w:firstColumn="1" w:lastColumn="0" w:noHBand="0" w:noVBand="1"/>
      </w:tblPr>
      <w:tblGrid>
        <w:gridCol w:w="2307"/>
        <w:gridCol w:w="3570"/>
        <w:gridCol w:w="198"/>
        <w:gridCol w:w="1317"/>
        <w:gridCol w:w="9"/>
        <w:gridCol w:w="2377"/>
      </w:tblGrid>
      <w:tr w:rsidR="00C058B3" w:rsidRPr="009A71B4" w14:paraId="47AADA09"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92C6D12" w14:textId="65E2B65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새굴림" w:hint="eastAsia"/>
                <w:b/>
                <w:bCs/>
                <w:color w:val="000000"/>
                <w:kern w:val="0"/>
                <w:szCs w:val="20"/>
              </w:rPr>
              <w:t>会</w:t>
            </w:r>
            <w:r w:rsidRPr="009A71B4">
              <w:rPr>
                <w:rFonts w:ascii="Meiryo UI" w:eastAsia="Meiryo UI" w:hAnsi="Meiryo UI" w:cs="맑은 고딕" w:hint="eastAsia"/>
                <w:b/>
                <w:bCs/>
                <w:color w:val="000000"/>
                <w:kern w:val="0"/>
                <w:szCs w:val="20"/>
              </w:rPr>
              <w:t>社名</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3BB" w14:textId="77777777" w:rsidR="00C058B3" w:rsidRPr="009A71B4" w:rsidRDefault="00C058B3" w:rsidP="00C058B3">
            <w:pPr>
              <w:snapToGrid w:val="0"/>
              <w:spacing w:after="0" w:line="384" w:lineRule="auto"/>
              <w:ind w:left="100" w:right="100"/>
              <w:textAlignment w:val="baseline"/>
              <w:rPr>
                <w:rFonts w:ascii="Meiryo UI" w:eastAsia="Meiryo UI" w:hAnsi="Meiryo UI" w:cs="굴림"/>
                <w:color w:val="000000"/>
                <w:kern w:val="0"/>
                <w:szCs w:val="20"/>
              </w:rPr>
            </w:pPr>
            <w:r w:rsidRPr="009A71B4">
              <w:rPr>
                <w:rFonts w:ascii="Meiryo UI" w:eastAsia="Meiryo UI" w:hAnsi="Meiryo UI" w:cs="MS Mincho" w:hint="eastAsia"/>
                <w:b/>
                <w:bCs/>
                <w:color w:val="FF0000"/>
                <w:kern w:val="0"/>
                <w:szCs w:val="20"/>
              </w:rPr>
              <w:t>⁂</w:t>
            </w: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1A48EC1" w14:textId="7F117206" w:rsidR="00C058B3" w:rsidRPr="009A71B4" w:rsidRDefault="00F47AEA" w:rsidP="00F47AEA">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代表者</w:t>
            </w:r>
          </w:p>
        </w:tc>
        <w:tc>
          <w:tcPr>
            <w:tcW w:w="238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56972"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ABF8A0C"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07B57C7" w14:textId="00AB798A"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hint="eastAsia"/>
                <w:b/>
                <w:bCs/>
                <w:color w:val="000000"/>
                <w:kern w:val="0"/>
                <w:szCs w:val="20"/>
              </w:rPr>
              <w:t>事業分野</w:t>
            </w:r>
          </w:p>
        </w:tc>
        <w:tc>
          <w:tcPr>
            <w:tcW w:w="35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E3175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FF0000"/>
                <w:kern w:val="0"/>
                <w:szCs w:val="20"/>
              </w:rPr>
            </w:pPr>
          </w:p>
        </w:tc>
        <w:tc>
          <w:tcPr>
            <w:tcW w:w="1515"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102C789" w14:textId="41408E9D" w:rsidR="00C058B3" w:rsidRPr="009A71B4" w:rsidRDefault="00F47AEA" w:rsidP="00C058B3">
            <w:pPr>
              <w:wordWrap/>
              <w:snapToGrid w:val="0"/>
              <w:spacing w:after="0" w:line="384" w:lineRule="auto"/>
              <w:ind w:left="100" w:right="100"/>
              <w:jc w:val="center"/>
              <w:textAlignment w:val="baseline"/>
              <w:rPr>
                <w:rFonts w:ascii="Meiryo UI" w:eastAsia="Meiryo UI" w:hAnsi="Meiryo UI" w:cs="새굴림"/>
                <w:b/>
                <w:bCs/>
                <w:color w:val="000000"/>
                <w:kern w:val="0"/>
                <w:szCs w:val="20"/>
              </w:rPr>
            </w:pPr>
            <w:r w:rsidRPr="009A71B4">
              <w:rPr>
                <w:rFonts w:ascii="Meiryo UI" w:eastAsia="Meiryo UI" w:hAnsi="Meiryo UI" w:cs="새굴림" w:hint="eastAsia"/>
                <w:b/>
                <w:bCs/>
                <w:color w:val="000000"/>
                <w:kern w:val="0"/>
                <w:szCs w:val="20"/>
              </w:rPr>
              <w:t>事業者番号</w:t>
            </w:r>
          </w:p>
        </w:tc>
        <w:tc>
          <w:tcPr>
            <w:tcW w:w="238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ADA5D5"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5DA5E386"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11FD042" w14:textId="10066C46"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住所</w:t>
            </w:r>
          </w:p>
        </w:tc>
        <w:tc>
          <w:tcPr>
            <w:tcW w:w="747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853743"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C613AA0"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0167D59" w14:textId="366F22AC" w:rsidR="00C058B3" w:rsidRPr="009A71B4" w:rsidRDefault="00516C99" w:rsidP="00C058B3">
            <w:pPr>
              <w:wordWrap/>
              <w:snapToGrid w:val="0"/>
              <w:spacing w:after="0" w:line="384" w:lineRule="auto"/>
              <w:ind w:left="100" w:right="100"/>
              <w:jc w:val="center"/>
              <w:textAlignment w:val="baseline"/>
              <w:rPr>
                <w:rFonts w:ascii="Meiryo UI" w:eastAsia="Meiryo UI" w:hAnsi="Meiryo UI" w:cs="맑은 고딕"/>
                <w:b/>
                <w:bCs/>
                <w:color w:val="000000"/>
                <w:kern w:val="0"/>
                <w:szCs w:val="20"/>
              </w:rPr>
            </w:pPr>
            <w:r w:rsidRPr="009A71B4">
              <w:rPr>
                <w:rFonts w:ascii="Meiryo UI" w:eastAsia="Meiryo UI" w:hAnsi="Meiryo UI" w:cs="맑은 고딕"/>
                <w:b/>
                <w:bCs/>
                <w:color w:val="000000"/>
                <w:kern w:val="0"/>
                <w:szCs w:val="20"/>
              </w:rPr>
              <w:t>電話番</w:t>
            </w:r>
            <w:r w:rsidRPr="009A71B4">
              <w:rPr>
                <w:rFonts w:ascii="Meiryo UI" w:eastAsia="Meiryo UI" w:hAnsi="Meiryo UI" w:cs="새굴림" w:hint="eastAsia"/>
                <w:b/>
                <w:bCs/>
                <w:color w:val="000000"/>
                <w:kern w:val="0"/>
                <w:szCs w:val="20"/>
              </w:rPr>
              <w:t>号</w:t>
            </w:r>
          </w:p>
        </w:tc>
        <w:tc>
          <w:tcPr>
            <w:tcW w:w="376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D387DD"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c>
          <w:tcPr>
            <w:tcW w:w="1326"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30FFC89" w14:textId="77777777" w:rsidR="00C058B3" w:rsidRPr="009A71B4" w:rsidRDefault="00C058B3"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굴림"/>
                <w:b/>
                <w:bCs/>
                <w:color w:val="000000"/>
                <w:kern w:val="0"/>
                <w:szCs w:val="20"/>
              </w:rPr>
              <w:t>FAX</w:t>
            </w:r>
          </w:p>
        </w:tc>
        <w:tc>
          <w:tcPr>
            <w:tcW w:w="2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57BFAE" w14:textId="77777777" w:rsidR="00C058B3" w:rsidRPr="009A71B4" w:rsidRDefault="00C058B3" w:rsidP="00C058B3">
            <w:pPr>
              <w:snapToGrid w:val="0"/>
              <w:spacing w:after="0" w:line="384" w:lineRule="auto"/>
              <w:ind w:left="100" w:right="100"/>
              <w:textAlignment w:val="baseline"/>
              <w:rPr>
                <w:rFonts w:ascii="Meiryo UI" w:eastAsia="Meiryo UI" w:hAnsi="Meiryo UI" w:cs="굴림"/>
                <w:b/>
                <w:bCs/>
                <w:color w:val="000000"/>
                <w:kern w:val="0"/>
                <w:szCs w:val="20"/>
              </w:rPr>
            </w:pPr>
            <w:r w:rsidRPr="009A71B4">
              <w:rPr>
                <w:rFonts w:ascii="Meiryo UI" w:eastAsia="Meiryo UI" w:hAnsi="Meiryo UI" w:cs="MS Mincho" w:hint="eastAsia"/>
                <w:b/>
                <w:bCs/>
                <w:color w:val="FF0000"/>
                <w:kern w:val="0"/>
                <w:szCs w:val="20"/>
              </w:rPr>
              <w:t>⁂</w:t>
            </w:r>
          </w:p>
        </w:tc>
      </w:tr>
      <w:tr w:rsidR="00C058B3" w:rsidRPr="009A71B4" w14:paraId="1084564D" w14:textId="77777777" w:rsidTr="00BD20B0">
        <w:trPr>
          <w:trHeight w:val="466"/>
          <w:jc w:val="center"/>
        </w:trPr>
        <w:tc>
          <w:tcPr>
            <w:tcW w:w="23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912D062" w14:textId="60F8164E" w:rsidR="00C058B3" w:rsidRPr="009A71B4" w:rsidRDefault="00516C99"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r w:rsidRPr="009A71B4">
              <w:rPr>
                <w:rFonts w:ascii="Meiryo UI" w:eastAsia="Meiryo UI" w:hAnsi="Meiryo UI" w:cs="맑은 고딕" w:hint="eastAsia"/>
                <w:b/>
                <w:bCs/>
                <w:color w:val="000000"/>
                <w:kern w:val="0"/>
                <w:szCs w:val="20"/>
              </w:rPr>
              <w:t>該</w:t>
            </w:r>
            <w:r w:rsidRPr="009A71B4">
              <w:rPr>
                <w:rFonts w:ascii="Meiryo UI" w:eastAsia="Meiryo UI" w:hAnsi="Meiryo UI" w:cs="새굴림" w:hint="eastAsia"/>
                <w:b/>
                <w:bCs/>
                <w:color w:val="000000"/>
                <w:kern w:val="0"/>
                <w:szCs w:val="20"/>
              </w:rPr>
              <w:t>当</w:t>
            </w:r>
            <w:r w:rsidRPr="009A71B4">
              <w:rPr>
                <w:rFonts w:ascii="Meiryo UI" w:eastAsia="Meiryo UI" w:hAnsi="Meiryo UI" w:cs="맑은 고딕" w:hint="eastAsia"/>
                <w:b/>
                <w:bCs/>
                <w:color w:val="000000"/>
                <w:kern w:val="0"/>
                <w:szCs w:val="20"/>
              </w:rPr>
              <w:t>部門</w:t>
            </w:r>
            <w:r w:rsidRPr="009A71B4">
              <w:rPr>
                <w:rFonts w:ascii="Meiryo UI" w:eastAsia="Meiryo UI" w:hAnsi="Meiryo UI" w:cs="새굴림" w:hint="eastAsia"/>
                <w:b/>
                <w:bCs/>
                <w:color w:val="000000"/>
                <w:kern w:val="0"/>
                <w:szCs w:val="20"/>
              </w:rPr>
              <w:t>従</w:t>
            </w:r>
            <w:r w:rsidRPr="009A71B4">
              <w:rPr>
                <w:rFonts w:ascii="Meiryo UI" w:eastAsia="Meiryo UI" w:hAnsi="Meiryo UI" w:cs="맑은 고딕" w:hint="eastAsia"/>
                <w:b/>
                <w:bCs/>
                <w:color w:val="000000"/>
                <w:kern w:val="0"/>
                <w:szCs w:val="20"/>
              </w:rPr>
              <w:t>事期間</w:t>
            </w:r>
          </w:p>
        </w:tc>
        <w:tc>
          <w:tcPr>
            <w:tcW w:w="7471"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D12BA6" w14:textId="3BA7560D" w:rsidR="00C058B3" w:rsidRPr="009A71B4" w:rsidRDefault="00C50F85" w:rsidP="00C50F85">
            <w:pPr>
              <w:pStyle w:val="a3"/>
              <w:ind w:left="100" w:right="100" w:firstLineChars="100" w:firstLine="200"/>
              <w:rPr>
                <w:rFonts w:ascii="Meiryo UI" w:eastAsia="Meiryo UI" w:hAnsi="Meiryo UI"/>
                <w:lang w:eastAsia="ja-JP"/>
              </w:rPr>
            </w:pPr>
            <w:r w:rsidRPr="009A71B4">
              <w:rPr>
                <w:rFonts w:ascii="Meiryo UI" w:eastAsia="Meiryo UI" w:hAnsi="Meiryo UI"/>
                <w:b/>
                <w:bCs/>
                <w:lang w:eastAsia="ja-JP"/>
              </w:rPr>
              <w:t xml:space="preserve">　　</w:t>
            </w:r>
            <w:r w:rsidRPr="009A71B4">
              <w:rPr>
                <w:rFonts w:ascii="Meiryo UI" w:eastAsia="Meiryo UI" w:hAnsi="Meiryo UI" w:hint="eastAsia"/>
                <w:b/>
                <w:bCs/>
                <w:lang w:eastAsia="ja-JP"/>
              </w:rPr>
              <w:t xml:space="preserve"> 　年　　　</w:t>
            </w:r>
            <w:r w:rsidRPr="009A71B4">
              <w:rPr>
                <w:rFonts w:ascii="Meiryo UI" w:eastAsia="Meiryo UI" w:hAnsi="Meiryo UI"/>
                <w:lang w:eastAsia="ja-JP"/>
              </w:rPr>
              <w:tab/>
            </w:r>
            <w:r w:rsidRPr="009A71B4">
              <w:rPr>
                <w:rFonts w:ascii="Meiryo UI" w:eastAsia="Meiryo UI" w:hAnsi="Meiryo UI" w:cs="바탕" w:hint="eastAsia"/>
                <w:b/>
                <w:bCs/>
                <w:lang w:eastAsia="ja-JP"/>
              </w:rPr>
              <w:t xml:space="preserve">月　</w:t>
            </w:r>
            <w:r w:rsidRPr="009A71B4">
              <w:rPr>
                <w:rFonts w:ascii="Meiryo UI" w:eastAsia="Meiryo UI" w:hAnsi="Meiryo UI" w:hint="eastAsia"/>
                <w:b/>
                <w:bCs/>
                <w:lang w:eastAsia="ja-JP"/>
              </w:rPr>
              <w:t xml:space="preserve">～ 　　　年　　 　</w:t>
            </w:r>
            <w:r w:rsidRPr="009A71B4">
              <w:rPr>
                <w:rFonts w:ascii="Meiryo UI" w:eastAsia="Meiryo UI" w:hAnsi="Meiryo UI" w:cs="바탕" w:hint="eastAsia"/>
                <w:b/>
                <w:bCs/>
                <w:lang w:eastAsia="ja-JP"/>
              </w:rPr>
              <w:t>月</w:t>
            </w:r>
            <w:r w:rsidRPr="009A71B4">
              <w:rPr>
                <w:rFonts w:ascii="Meiryo UI" w:eastAsia="Meiryo UI" w:hAnsi="Meiryo UI" w:hint="eastAsia"/>
                <w:b/>
                <w:bCs/>
                <w:lang w:eastAsia="ja-JP"/>
              </w:rPr>
              <w:t xml:space="preserve"> </w:t>
            </w:r>
            <w:r w:rsidRPr="009A71B4">
              <w:rPr>
                <w:rFonts w:ascii="Meiryo UI" w:eastAsia="Meiryo UI" w:hAnsi="Meiryo UI"/>
                <w:b/>
                <w:bCs/>
                <w:lang w:eastAsia="ja-JP"/>
              </w:rPr>
              <w:t>(</w:t>
            </w:r>
            <w:r w:rsidRPr="009A71B4">
              <w:rPr>
                <w:rFonts w:ascii="Meiryo UI" w:eastAsia="Meiryo UI" w:hAnsi="Meiryo UI" w:hint="eastAsia"/>
                <w:b/>
                <w:bCs/>
                <w:lang w:eastAsia="ja-JP"/>
              </w:rPr>
              <w:t xml:space="preserve">　</w:t>
            </w:r>
            <w:r w:rsidRPr="009A71B4">
              <w:rPr>
                <w:rFonts w:ascii="Meiryo UI" w:eastAsia="Meiryo UI" w:hAnsi="Meiryo UI" w:cs="바탕" w:hint="eastAsia"/>
                <w:b/>
                <w:bCs/>
                <w:lang w:eastAsia="ja-JP"/>
              </w:rPr>
              <w:t xml:space="preserve">年　</w:t>
            </w:r>
            <w:r w:rsidRPr="009A71B4">
              <w:rPr>
                <w:rFonts w:ascii="Meiryo UI" w:eastAsia="Meiryo UI" w:hAnsi="Meiryo UI" w:hint="eastAsia"/>
                <w:b/>
                <w:bCs/>
                <w:lang w:eastAsia="ja-JP"/>
              </w:rPr>
              <w:t>カ月</w:t>
            </w:r>
            <w:r w:rsidRPr="009A71B4">
              <w:rPr>
                <w:rFonts w:ascii="Meiryo UI" w:eastAsia="Meiryo UI" w:hAnsi="Meiryo UI"/>
                <w:b/>
                <w:bCs/>
                <w:lang w:eastAsia="ja-JP"/>
              </w:rPr>
              <w:t>)</w:t>
            </w:r>
          </w:p>
        </w:tc>
      </w:tr>
      <w:tr w:rsidR="00C058B3" w:rsidRPr="009A71B4" w14:paraId="4692F99E" w14:textId="77777777" w:rsidTr="00486C86">
        <w:trPr>
          <w:trHeight w:val="6749"/>
          <w:jc w:val="center"/>
        </w:trPr>
        <w:tc>
          <w:tcPr>
            <w:tcW w:w="9778"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hideMark/>
          </w:tcPr>
          <w:p w14:paraId="60B62414" w14:textId="42692DE2" w:rsidR="00C058B3" w:rsidRPr="009A71B4" w:rsidRDefault="00C058B3" w:rsidP="00787B5A">
            <w:pPr>
              <w:snapToGrid w:val="0"/>
              <w:spacing w:before="284" w:after="0" w:line="384" w:lineRule="auto"/>
              <w:ind w:right="100"/>
              <w:textAlignment w:val="baseline"/>
              <w:rPr>
                <w:rFonts w:ascii="Meiryo UI" w:eastAsia="Meiryo UI" w:hAnsi="Meiryo UI" w:cs="굴림"/>
                <w:color w:val="000000"/>
                <w:kern w:val="0"/>
                <w:szCs w:val="20"/>
                <w:lang w:eastAsia="ja-JP"/>
              </w:rPr>
            </w:pPr>
          </w:p>
        </w:tc>
      </w:tr>
    </w:tbl>
    <w:p w14:paraId="7CC78BA4" w14:textId="77777777" w:rsidR="003F4782" w:rsidRPr="00486C86" w:rsidRDefault="003F4782" w:rsidP="00486C86">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b"/>
        <w:tblW w:w="9781" w:type="dxa"/>
        <w:tblInd w:w="-5" w:type="dxa"/>
        <w:tblLook w:val="04A0" w:firstRow="1" w:lastRow="0" w:firstColumn="1" w:lastColumn="0" w:noHBand="0" w:noVBand="1"/>
      </w:tblPr>
      <w:tblGrid>
        <w:gridCol w:w="1216"/>
        <w:gridCol w:w="8565"/>
      </w:tblGrid>
      <w:tr w:rsidR="00787B5A" w14:paraId="36830A5A" w14:textId="77777777" w:rsidTr="00486C86">
        <w:tc>
          <w:tcPr>
            <w:tcW w:w="1216" w:type="dxa"/>
            <w:tcBorders>
              <w:bottom w:val="nil"/>
            </w:tcBorders>
          </w:tcPr>
          <w:p w14:paraId="7E345A84" w14:textId="79EAEC59" w:rsidR="00787B5A" w:rsidRPr="00486C86" w:rsidRDefault="00787B5A" w:rsidP="00787B5A">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39817570" w14:textId="6CE057A2" w:rsidR="00787B5A" w:rsidRPr="00486C86" w:rsidRDefault="00787B5A"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486C86" w14:paraId="229A211C" w14:textId="77777777" w:rsidTr="00486C86">
        <w:tc>
          <w:tcPr>
            <w:tcW w:w="9781" w:type="dxa"/>
            <w:gridSpan w:val="2"/>
            <w:tcBorders>
              <w:top w:val="nil"/>
            </w:tcBorders>
          </w:tcPr>
          <w:p w14:paraId="094ED8D9" w14:textId="669ED01D" w:rsidR="00486C86" w:rsidRPr="00486C86" w:rsidRDefault="00486C86"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‣企業情報削除版を提出する場合、「⁂」表示項目は空欄のまま提出してください。</w:t>
            </w:r>
          </w:p>
          <w:p w14:paraId="5C54219B" w14:textId="6EFEB9BA" w:rsidR="00486C86" w:rsidRPr="00486C86" w:rsidRDefault="00486C86" w:rsidP="00787B5A">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‣企業情報削除版を提出する場合、主要沿革については提案企業を特定できる情報をすべて削除した上で提出してください。</w:t>
            </w:r>
          </w:p>
        </w:tc>
      </w:tr>
    </w:tbl>
    <w:p w14:paraId="35FB9EEB" w14:textId="603D761E" w:rsidR="00F95913" w:rsidRDefault="00F95913" w:rsidP="00F95913">
      <w:pPr>
        <w:snapToGrid w:val="0"/>
        <w:spacing w:after="0" w:line="360" w:lineRule="auto"/>
        <w:textAlignment w:val="baseline"/>
        <w:rPr>
          <w:rFonts w:ascii="Meiryo UI" w:hAnsi="Meiryo UI" w:cs="굴림"/>
          <w:color w:val="000000"/>
          <w:kern w:val="0"/>
          <w:sz w:val="28"/>
          <w:szCs w:val="28"/>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Pr="009A71B4">
        <w:rPr>
          <w:rFonts w:ascii="Meiryo UI" w:eastAsia="Meiryo UI" w:hAnsi="Meiryo UI" w:cs="굴림" w:hint="eastAsia"/>
          <w:color w:val="000000"/>
          <w:kern w:val="0"/>
          <w:sz w:val="28"/>
          <w:szCs w:val="28"/>
          <w:lang w:eastAsia="ja-JP"/>
        </w:rPr>
        <w:t>3</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2D5385A7" w14:textId="77777777" w:rsidR="00600191" w:rsidRPr="00600191" w:rsidRDefault="00600191" w:rsidP="00F95913">
      <w:pPr>
        <w:snapToGrid w:val="0"/>
        <w:spacing w:after="0" w:line="360" w:lineRule="auto"/>
        <w:textAlignment w:val="baseline"/>
        <w:rPr>
          <w:rFonts w:ascii="Meiryo UI" w:hAnsi="Meiryo UI" w:cs="굴림"/>
          <w:color w:val="000000"/>
          <w:kern w:val="0"/>
          <w:szCs w:val="20"/>
          <w:lang w:eastAsia="ja-JP"/>
        </w:rPr>
      </w:pPr>
    </w:p>
    <w:p w14:paraId="22772F50" w14:textId="7EF67C0B" w:rsidR="008B0E05" w:rsidRPr="009A71B4" w:rsidRDefault="00F95913" w:rsidP="003F478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b/>
          <w:bCs/>
          <w:color w:val="000000"/>
          <w:kern w:val="0"/>
          <w:sz w:val="40"/>
          <w:szCs w:val="40"/>
          <w:lang w:eastAsia="ja-JP"/>
        </w:rPr>
      </w:pPr>
      <w:r w:rsidRPr="009A71B4">
        <w:rPr>
          <w:rFonts w:ascii="Meiryo UI" w:eastAsia="Meiryo UI" w:hAnsi="Meiryo UI" w:cs="새굴림" w:hint="eastAsia"/>
          <w:b/>
          <w:bCs/>
          <w:color w:val="000000"/>
          <w:kern w:val="0"/>
          <w:sz w:val="40"/>
          <w:szCs w:val="40"/>
          <w:lang w:eastAsia="ja-JP"/>
        </w:rPr>
        <w:t>参</w:t>
      </w:r>
      <w:r w:rsidRPr="009A71B4">
        <w:rPr>
          <w:rFonts w:ascii="Meiryo UI" w:eastAsia="Meiryo UI" w:hAnsi="Meiryo UI" w:cs="맑은 고딕" w:hint="eastAsia"/>
          <w:b/>
          <w:bCs/>
          <w:color w:val="000000"/>
          <w:kern w:val="0"/>
          <w:sz w:val="40"/>
          <w:szCs w:val="40"/>
          <w:lang w:eastAsia="ja-JP"/>
        </w:rPr>
        <w:t>加人員</w:t>
      </w:r>
      <w:r w:rsidR="003F4782">
        <w:rPr>
          <w:rFonts w:ascii="Meiryo UI" w:eastAsia="Meiryo UI" w:hAnsi="Meiryo UI" w:cs="맑은 고딕" w:hint="eastAsia"/>
          <w:b/>
          <w:bCs/>
          <w:color w:val="000000"/>
          <w:kern w:val="0"/>
          <w:sz w:val="40"/>
          <w:szCs w:val="40"/>
          <w:lang w:eastAsia="ja-JP"/>
        </w:rPr>
        <w:t>の</w:t>
      </w:r>
      <w:r w:rsidRPr="009A71B4">
        <w:rPr>
          <w:rFonts w:ascii="Meiryo UI" w:eastAsia="Meiryo UI" w:hAnsi="Meiryo UI" w:cs="맑은 고딕" w:hint="eastAsia"/>
          <w:b/>
          <w:bCs/>
          <w:color w:val="000000"/>
          <w:kern w:val="0"/>
          <w:sz w:val="40"/>
          <w:szCs w:val="40"/>
          <w:lang w:eastAsia="ja-JP"/>
        </w:rPr>
        <w:t>現況</w:t>
      </w:r>
      <w:r w:rsidRPr="009A71B4">
        <w:rPr>
          <w:rFonts w:ascii="Meiryo UI" w:eastAsia="Meiryo UI" w:hAnsi="Meiryo UI" w:cs="새굴림" w:hint="eastAsia"/>
          <w:b/>
          <w:bCs/>
          <w:color w:val="000000"/>
          <w:kern w:val="0"/>
          <w:sz w:val="40"/>
          <w:szCs w:val="40"/>
          <w:lang w:eastAsia="ja-JP"/>
        </w:rPr>
        <w:t>総</w:t>
      </w:r>
      <w:r w:rsidRPr="009A71B4">
        <w:rPr>
          <w:rFonts w:ascii="Meiryo UI" w:eastAsia="Meiryo UI" w:hAnsi="Meiryo UI" w:cs="맑은 고딕" w:hint="eastAsia"/>
          <w:b/>
          <w:bCs/>
          <w:color w:val="000000"/>
          <w:kern w:val="0"/>
          <w:sz w:val="40"/>
          <w:szCs w:val="40"/>
          <w:lang w:eastAsia="ja-JP"/>
        </w:rPr>
        <w:t>括表</w:t>
      </w:r>
      <w:r w:rsidRPr="009A71B4">
        <w:rPr>
          <w:rFonts w:ascii="Meiryo UI" w:eastAsia="Meiryo UI" w:hAnsi="Meiryo UI" w:cs="맑은 고딕"/>
          <w:b/>
          <w:bCs/>
          <w:color w:val="000000"/>
          <w:kern w:val="0"/>
          <w:sz w:val="40"/>
          <w:szCs w:val="40"/>
          <w:lang w:eastAsia="ja-JP"/>
        </w:rPr>
        <w:t xml:space="preserve"> </w:t>
      </w:r>
    </w:p>
    <w:p w14:paraId="677A3D5C" w14:textId="2CE9DAAF" w:rsidR="00C058B3" w:rsidRPr="00600191" w:rsidRDefault="00C058B3" w:rsidP="008B0E05">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eastAsia="Meiryo UI" w:hAnsi="Meiryo UI" w:cs="맑은 고딕"/>
          <w:color w:val="000000"/>
          <w:kern w:val="0"/>
          <w:sz w:val="40"/>
          <w:szCs w:val="40"/>
        </w:rPr>
      </w:pPr>
      <w:r w:rsidRPr="00600191">
        <w:rPr>
          <w:rFonts w:ascii="Meiryo UI" w:eastAsia="Meiryo UI" w:hAnsi="Meiryo UI" w:cs="굴림"/>
          <w:color w:val="000000"/>
          <w:kern w:val="0"/>
          <w:sz w:val="28"/>
          <w:szCs w:val="28"/>
        </w:rPr>
        <w:t>(</w:t>
      </w:r>
      <w:r w:rsidR="00F95913" w:rsidRPr="00600191">
        <w:rPr>
          <w:rFonts w:ascii="Meiryo UI" w:eastAsia="Meiryo UI" w:hAnsi="Meiryo UI" w:cs="맑은 고딕" w:hint="eastAsia"/>
          <w:color w:val="000000"/>
          <w:kern w:val="0"/>
          <w:sz w:val="28"/>
          <w:szCs w:val="28"/>
        </w:rPr>
        <w:t>提出日基準</w:t>
      </w:r>
      <w:r w:rsidRPr="00600191">
        <w:rPr>
          <w:rFonts w:ascii="Meiryo UI" w:eastAsia="Meiryo UI" w:hAnsi="Meiryo UI" w:cs="굴림"/>
          <w:color w:val="000000"/>
          <w:kern w:val="0"/>
          <w:sz w:val="28"/>
          <w:szCs w:val="28"/>
        </w:rPr>
        <w: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657"/>
        <w:gridCol w:w="1041"/>
        <w:gridCol w:w="3686"/>
        <w:gridCol w:w="1417"/>
        <w:gridCol w:w="851"/>
        <w:gridCol w:w="1134"/>
        <w:gridCol w:w="954"/>
      </w:tblGrid>
      <w:tr w:rsidR="00281130" w:rsidRPr="009A71B4" w14:paraId="6E7E0834" w14:textId="77777777" w:rsidTr="00BD20B0">
        <w:trPr>
          <w:trHeight w:val="593"/>
          <w:jc w:val="center"/>
        </w:trPr>
        <w:tc>
          <w:tcPr>
            <w:tcW w:w="65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E6279AD" w14:textId="37C85E76"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番</w:t>
            </w:r>
            <w:r w:rsidRPr="00281130">
              <w:rPr>
                <w:rFonts w:ascii="Meiryo UI" w:eastAsia="Meiryo UI" w:hAnsi="Meiryo UI" w:cs="새굴림" w:hint="eastAsia"/>
                <w:b/>
                <w:bCs/>
                <w:color w:val="000000"/>
                <w:kern w:val="0"/>
                <w:szCs w:val="20"/>
              </w:rPr>
              <w:t>号</w:t>
            </w:r>
          </w:p>
        </w:tc>
        <w:tc>
          <w:tcPr>
            <w:tcW w:w="104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2E2C3C7" w14:textId="68036578"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氏名</w:t>
            </w:r>
          </w:p>
        </w:tc>
        <w:tc>
          <w:tcPr>
            <w:tcW w:w="3686"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07D92B7" w14:textId="37C8231C"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担</w:t>
            </w:r>
            <w:r w:rsidRPr="00281130">
              <w:rPr>
                <w:rFonts w:ascii="Meiryo UI" w:eastAsia="Meiryo UI" w:hAnsi="Meiryo UI" w:cs="새굴림" w:hint="eastAsia"/>
                <w:b/>
                <w:bCs/>
                <w:color w:val="000000"/>
                <w:kern w:val="0"/>
                <w:szCs w:val="20"/>
              </w:rPr>
              <w:t>当</w:t>
            </w:r>
            <w:r w:rsidRPr="00281130">
              <w:rPr>
                <w:rFonts w:ascii="Meiryo UI" w:eastAsia="Meiryo UI" w:hAnsi="Meiryo UI" w:cs="맑은 고딕" w:hint="eastAsia"/>
                <w:b/>
                <w:bCs/>
                <w:color w:val="000000"/>
                <w:kern w:val="0"/>
                <w:szCs w:val="20"/>
              </w:rPr>
              <w:t>業務</w:t>
            </w:r>
          </w:p>
        </w:tc>
        <w:tc>
          <w:tcPr>
            <w:tcW w:w="141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A32BBB3"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該</w:t>
            </w:r>
            <w:r w:rsidRPr="00281130">
              <w:rPr>
                <w:rFonts w:ascii="Meiryo UI" w:eastAsia="Meiryo UI" w:hAnsi="Meiryo UI" w:cs="새굴림" w:hint="eastAsia"/>
                <w:b/>
                <w:bCs/>
                <w:color w:val="000000"/>
                <w:kern w:val="0"/>
                <w:szCs w:val="20"/>
              </w:rPr>
              <w:t>当</w:t>
            </w:r>
            <w:r w:rsidRPr="00281130">
              <w:rPr>
                <w:rFonts w:ascii="Meiryo UI" w:eastAsia="Meiryo UI" w:hAnsi="Meiryo UI" w:cs="맑은 고딕" w:hint="eastAsia"/>
                <w:b/>
                <w:bCs/>
                <w:color w:val="000000"/>
                <w:kern w:val="0"/>
                <w:szCs w:val="20"/>
              </w:rPr>
              <w:t>分野</w:t>
            </w:r>
          </w:p>
          <w:p w14:paraId="4C726620" w14:textId="47578DEE"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勤務</w:t>
            </w:r>
            <w:r w:rsidRPr="00281130">
              <w:rPr>
                <w:rFonts w:ascii="Meiryo UI" w:eastAsia="Meiryo UI" w:hAnsi="Meiryo UI" w:cs="새굴림" w:hint="eastAsia"/>
                <w:b/>
                <w:bCs/>
                <w:color w:val="000000"/>
                <w:kern w:val="0"/>
                <w:szCs w:val="20"/>
              </w:rPr>
              <w:t>歴</w:t>
            </w:r>
          </w:p>
        </w:tc>
        <w:tc>
          <w:tcPr>
            <w:tcW w:w="85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vAlign w:val="center"/>
          </w:tcPr>
          <w:p w14:paraId="51FAE64C" w14:textId="157CCB37" w:rsidR="00281130" w:rsidRPr="00281130" w:rsidRDefault="00281130" w:rsidP="00C058B3">
            <w:pPr>
              <w:wordWrap/>
              <w:snapToGrid w:val="0"/>
              <w:spacing w:after="0" w:line="240" w:lineRule="auto"/>
              <w:jc w:val="center"/>
              <w:textAlignment w:val="baseline"/>
              <w:rPr>
                <w:rFonts w:ascii="Meiryo UI" w:eastAsia="Meiryo UI" w:hAnsi="Meiryo UI" w:cs="새굴림"/>
                <w:b/>
                <w:bCs/>
                <w:color w:val="000000"/>
                <w:kern w:val="0"/>
                <w:szCs w:val="20"/>
              </w:rPr>
            </w:pPr>
            <w:r w:rsidRPr="00281130">
              <w:rPr>
                <w:rFonts w:ascii="Meiryo UI" w:eastAsia="Meiryo UI" w:hAnsi="Meiryo UI" w:cs="맑은 고딕" w:hint="eastAsia"/>
                <w:b/>
                <w:bCs/>
                <w:color w:val="000000"/>
                <w:kern w:val="0"/>
                <w:szCs w:val="20"/>
              </w:rPr>
              <w:t>本業務</w:t>
            </w:r>
            <w:r w:rsidRPr="00281130">
              <w:rPr>
                <w:rFonts w:ascii="Meiryo UI" w:eastAsia="Meiryo UI" w:hAnsi="Meiryo UI" w:cs="맑은 고딕"/>
                <w:b/>
                <w:bCs/>
                <w:color w:val="000000"/>
                <w:kern w:val="0"/>
                <w:szCs w:val="20"/>
              </w:rPr>
              <w:t xml:space="preserve"> </w:t>
            </w:r>
            <w:r w:rsidRPr="00281130">
              <w:rPr>
                <w:rFonts w:ascii="Meiryo UI" w:eastAsia="Meiryo UI" w:hAnsi="Meiryo UI" w:cs="맑은 고딕" w:hint="eastAsia"/>
                <w:b/>
                <w:bCs/>
                <w:color w:val="000000"/>
                <w:kern w:val="0"/>
                <w:szCs w:val="20"/>
              </w:rPr>
              <w:t>参加期間</w:t>
            </w:r>
          </w:p>
        </w:tc>
        <w:tc>
          <w:tcPr>
            <w:tcW w:w="113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5BC4A5D3" w14:textId="18BE276B"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새굴림" w:hint="eastAsia"/>
                <w:b/>
                <w:bCs/>
                <w:color w:val="000000"/>
                <w:kern w:val="0"/>
                <w:szCs w:val="20"/>
              </w:rPr>
              <w:t>参</w:t>
            </w:r>
            <w:r w:rsidRPr="00281130">
              <w:rPr>
                <w:rFonts w:ascii="Meiryo UI" w:eastAsia="Meiryo UI" w:hAnsi="Meiryo UI" w:cs="맑은 고딕" w:hint="eastAsia"/>
                <w:b/>
                <w:bCs/>
                <w:color w:val="000000"/>
                <w:kern w:val="0"/>
                <w:szCs w:val="20"/>
              </w:rPr>
              <w:t>加率</w:t>
            </w:r>
          </w:p>
        </w:tc>
        <w:tc>
          <w:tcPr>
            <w:tcW w:w="954"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21A8571" w14:textId="07290B60" w:rsidR="00281130" w:rsidRPr="00281130" w:rsidRDefault="00281130" w:rsidP="00C058B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備考</w:t>
            </w:r>
          </w:p>
        </w:tc>
      </w:tr>
      <w:tr w:rsidR="00281130" w:rsidRPr="009A71B4" w14:paraId="0BCC7060" w14:textId="77777777" w:rsidTr="00281130">
        <w:trPr>
          <w:trHeight w:val="523"/>
          <w:jc w:val="center"/>
        </w:trPr>
        <w:tc>
          <w:tcPr>
            <w:tcW w:w="65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0DB005"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04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2696D8"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3686"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75AD03" w14:textId="77777777" w:rsidR="00281130" w:rsidRPr="00281130" w:rsidRDefault="00281130" w:rsidP="00FF0B13">
            <w:pPr>
              <w:snapToGrid w:val="0"/>
              <w:spacing w:after="0" w:line="240" w:lineRule="auto"/>
              <w:textAlignment w:val="baseline"/>
              <w:rPr>
                <w:rFonts w:ascii="Meiryo UI" w:eastAsia="Meiryo UI" w:hAnsi="Meiryo UI" w:cs="맑은 고딕"/>
                <w:b/>
                <w:bCs/>
                <w:color w:val="000000"/>
                <w:kern w:val="0"/>
                <w:szCs w:val="20"/>
              </w:rPr>
            </w:pPr>
          </w:p>
        </w:tc>
        <w:tc>
          <w:tcPr>
            <w:tcW w:w="141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7B5668"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851" w:type="dxa"/>
            <w:tcBorders>
              <w:top w:val="double" w:sz="6" w:space="0" w:color="000000"/>
              <w:left w:val="single" w:sz="2" w:space="0" w:color="000000"/>
              <w:bottom w:val="single" w:sz="2" w:space="0" w:color="000000"/>
              <w:right w:val="single" w:sz="2" w:space="0" w:color="000000"/>
            </w:tcBorders>
            <w:vAlign w:val="center"/>
          </w:tcPr>
          <w:p w14:paraId="412E1C49"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13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AEB99B" w14:textId="2161D4D1"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954"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369BE" w14:textId="77777777" w:rsidR="00281130" w:rsidRPr="00281130" w:rsidRDefault="00281130" w:rsidP="00FF0B13">
            <w:pPr>
              <w:wordWrap/>
              <w:snapToGrid w:val="0"/>
              <w:spacing w:after="0" w:line="240" w:lineRule="auto"/>
              <w:jc w:val="center"/>
              <w:textAlignment w:val="baseline"/>
              <w:rPr>
                <w:rFonts w:ascii="Meiryo UI" w:eastAsia="Meiryo UI" w:hAnsi="Meiryo UI" w:cs="맑은 고딕"/>
                <w:b/>
                <w:bCs/>
                <w:color w:val="000000"/>
                <w:kern w:val="0"/>
                <w:szCs w:val="20"/>
              </w:rPr>
            </w:pPr>
          </w:p>
        </w:tc>
      </w:tr>
      <w:tr w:rsidR="00281130" w:rsidRPr="009A71B4" w14:paraId="6C13A93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FB7E4"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E7554"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27E6A4"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C7F43A"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414363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115F5" w14:textId="20FFE580"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E43D6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54FCDD0A"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FDAA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83341F"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7356BD"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36375"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6B666DC6"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9B4E55" w14:textId="666FD5B5"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18C9A6"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4E99AAA1"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8AC84"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BEFC4C"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E1E03A"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63EB2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0FE5CA6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405DEE" w14:textId="538E29C8"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0408F"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5476BF2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3C5EA"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3CA3A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E60FC"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BB630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59BB9F09"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D23E29" w14:textId="7D91B43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A77D18"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03BC4F49"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905FA2"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1BE97"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E9808C" w14:textId="77777777" w:rsidR="00281130" w:rsidRPr="00281130" w:rsidRDefault="00281130" w:rsidP="00C058B3">
            <w:pPr>
              <w:snapToGrid w:val="0"/>
              <w:spacing w:after="0" w:line="384" w:lineRule="auto"/>
              <w:ind w:left="100" w:right="100"/>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F53E98"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256A173E"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6F2EDA" w14:textId="0DD0FC42"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652EAC"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281130" w:rsidRPr="009A71B4" w14:paraId="2BC56072" w14:textId="77777777" w:rsidTr="00281130">
        <w:trPr>
          <w:trHeight w:val="523"/>
          <w:jc w:val="center"/>
        </w:trPr>
        <w:tc>
          <w:tcPr>
            <w:tcW w:w="65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3A4BFB"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0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81B951"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36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AF5029"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4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A318C6"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30D9AC7"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FA42A3" w14:textId="720A5FE4"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9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DB57D5" w14:textId="77777777" w:rsidR="00281130" w:rsidRPr="00281130" w:rsidRDefault="00281130" w:rsidP="00C058B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bl>
    <w:p w14:paraId="7902A13E" w14:textId="77777777" w:rsidR="006676B2" w:rsidRPr="00486C86" w:rsidRDefault="006676B2" w:rsidP="006676B2">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b"/>
        <w:tblW w:w="9781" w:type="dxa"/>
        <w:tblInd w:w="-5" w:type="dxa"/>
        <w:tblLook w:val="04A0" w:firstRow="1" w:lastRow="0" w:firstColumn="1" w:lastColumn="0" w:noHBand="0" w:noVBand="1"/>
      </w:tblPr>
      <w:tblGrid>
        <w:gridCol w:w="1216"/>
        <w:gridCol w:w="8565"/>
      </w:tblGrid>
      <w:tr w:rsidR="006676B2" w14:paraId="6A86455C" w14:textId="77777777" w:rsidTr="000720A3">
        <w:tc>
          <w:tcPr>
            <w:tcW w:w="1216" w:type="dxa"/>
            <w:tcBorders>
              <w:bottom w:val="nil"/>
            </w:tcBorders>
          </w:tcPr>
          <w:p w14:paraId="74F0CEEA" w14:textId="77777777" w:rsidR="006676B2" w:rsidRPr="00486C86"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553EEFE7" w14:textId="77777777" w:rsidR="006676B2" w:rsidRPr="00486C86"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6676B2" w14:paraId="1DA3B2CB" w14:textId="77777777" w:rsidTr="000720A3">
        <w:tc>
          <w:tcPr>
            <w:tcW w:w="9781" w:type="dxa"/>
            <w:gridSpan w:val="2"/>
            <w:tcBorders>
              <w:top w:val="nil"/>
            </w:tcBorders>
          </w:tcPr>
          <w:p w14:paraId="7E7D4E83" w14:textId="45260359" w:rsidR="006676B2" w:rsidRPr="00E50A8F" w:rsidRDefault="006676B2" w:rsidP="000720A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E50A8F">
              <w:rPr>
                <w:rFonts w:ascii="Meiryo UI" w:eastAsia="Meiryo UI" w:hAnsi="Meiryo UI" w:cs="맑은 고딕" w:hint="eastAsia"/>
                <w:color w:val="000000"/>
                <w:kern w:val="0"/>
                <w:sz w:val="14"/>
                <w:szCs w:val="14"/>
                <w:lang w:eastAsia="ja-JP"/>
              </w:rPr>
              <w:t>当院では、業務委託の</w:t>
            </w:r>
            <w:r w:rsidRPr="00E50A8F">
              <w:rPr>
                <w:rFonts w:ascii="Meiryo UI" w:eastAsia="Meiryo UI" w:hAnsi="Meiryo UI" w:cs="맑은 고딕"/>
                <w:color w:val="000000"/>
                <w:kern w:val="0"/>
                <w:sz w:val="14"/>
                <w:szCs w:val="14"/>
                <w:lang w:eastAsia="ja-JP"/>
              </w:rPr>
              <w:t xml:space="preserve"> ▲</w:t>
            </w:r>
            <w:r w:rsidRPr="00E50A8F">
              <w:rPr>
                <w:rFonts w:ascii="Meiryo UI" w:eastAsia="Meiryo UI" w:hAnsi="Meiryo UI" w:cs="맑은 고딕" w:hint="eastAsia"/>
                <w:color w:val="000000"/>
                <w:kern w:val="0"/>
                <w:sz w:val="14"/>
                <w:szCs w:val="14"/>
                <w:lang w:eastAsia="ja-JP"/>
              </w:rPr>
              <w:t>効率的な管理、▲品質確保、▲人員の重複投入防止及び</w:t>
            </w:r>
            <w:r w:rsidRPr="00E50A8F">
              <w:rPr>
                <w:rFonts w:ascii="Meiryo UI" w:eastAsia="Meiryo UI" w:hAnsi="Meiryo UI" w:cs="맑은 고딕"/>
                <w:color w:val="000000"/>
                <w:kern w:val="0"/>
                <w:sz w:val="14"/>
                <w:szCs w:val="14"/>
                <w:lang w:eastAsia="ja-JP"/>
              </w:rPr>
              <w:t xml:space="preserve"> ▲</w:t>
            </w:r>
            <w:r w:rsidRPr="00E50A8F">
              <w:rPr>
                <w:rFonts w:ascii="Meiryo UI" w:eastAsia="Meiryo UI" w:hAnsi="Meiryo UI" w:cs="맑은 고딕" w:hint="eastAsia"/>
                <w:color w:val="000000"/>
                <w:kern w:val="0"/>
                <w:sz w:val="14"/>
                <w:szCs w:val="14"/>
                <w:lang w:eastAsia="ja-JP"/>
              </w:rPr>
              <w:t>内部専門家プールの客観的運用等のため、参加人員の参加率について厳格な管理を実施しています。</w:t>
            </w:r>
          </w:p>
          <w:p w14:paraId="227C334A" w14:textId="77777777"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8613E3">
              <w:rPr>
                <w:rFonts w:ascii="Meiryo UI" w:eastAsia="Meiryo UI" w:hAnsi="Meiryo UI" w:cs="맑은 고딕"/>
                <w:b/>
                <w:bCs/>
                <w:color w:val="000000"/>
                <w:kern w:val="0"/>
                <w:sz w:val="14"/>
                <w:szCs w:val="14"/>
                <w:lang w:eastAsia="ja-JP"/>
              </w:rPr>
              <w:t>1．作成対象及び参加率算定方式</w:t>
            </w:r>
          </w:p>
          <w:p w14:paraId="4E8F74F4" w14:textId="063A945B"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8613E3">
              <w:rPr>
                <w:rFonts w:ascii="Meiryo UI" w:eastAsia="Meiryo UI" w:hAnsi="Meiryo UI" w:cs="맑은 고딕"/>
                <w:color w:val="000000"/>
                <w:kern w:val="0"/>
                <w:sz w:val="14"/>
                <w:szCs w:val="14"/>
                <w:lang w:eastAsia="ja-JP"/>
              </w:rPr>
              <w:t>‣ （作成</w:t>
            </w:r>
            <w:r w:rsidRPr="008613E3">
              <w:rPr>
                <w:rFonts w:ascii="Meiryo UI" w:eastAsia="Meiryo UI" w:hAnsi="Meiryo UI" w:cs="맑은 고딕" w:hint="eastAsia"/>
                <w:color w:val="000000"/>
                <w:kern w:val="0"/>
                <w:sz w:val="14"/>
                <w:szCs w:val="14"/>
                <w:lang w:eastAsia="ja-JP"/>
              </w:rPr>
              <w:t>対象）本業務に投入される全人員（採用予定者を含む）</w:t>
            </w:r>
            <w:r w:rsidRPr="008613E3">
              <w:rPr>
                <w:rFonts w:ascii="Meiryo UI" w:eastAsia="Meiryo UI" w:hAnsi="Meiryo UI" w:cs="맑은 고딕"/>
                <w:color w:val="000000"/>
                <w:kern w:val="0"/>
                <w:sz w:val="14"/>
                <w:szCs w:val="14"/>
                <w:lang w:eastAsia="ja-JP"/>
              </w:rPr>
              <w:br/>
              <w:t>‣ （算定方式）業務期間</w:t>
            </w:r>
            <w:r w:rsidRPr="008613E3">
              <w:rPr>
                <w:rFonts w:ascii="Meiryo UI" w:eastAsia="Meiryo UI" w:hAnsi="Meiryo UI" w:cs="맑은 고딕" w:hint="eastAsia"/>
                <w:color w:val="000000"/>
                <w:kern w:val="0"/>
                <w:sz w:val="14"/>
                <w:szCs w:val="14"/>
                <w:lang w:eastAsia="ja-JP"/>
              </w:rPr>
              <w:t>内における月別参加率の平均値を記載</w:t>
            </w:r>
          </w:p>
          <w:p w14:paraId="708691EC" w14:textId="77777777"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8613E3">
              <w:rPr>
                <w:rFonts w:ascii="Meiryo UI" w:eastAsia="Meiryo UI" w:hAnsi="Meiryo UI" w:cs="맑은 고딕"/>
                <w:b/>
                <w:bCs/>
                <w:color w:val="000000"/>
                <w:kern w:val="0"/>
                <w:sz w:val="14"/>
                <w:szCs w:val="14"/>
                <w:lang w:eastAsia="ja-JP"/>
              </w:rPr>
              <w:t>2．必須遵守事項</w:t>
            </w:r>
          </w:p>
          <w:p w14:paraId="0C17416C" w14:textId="105A1165"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8613E3">
              <w:rPr>
                <w:rFonts w:ascii="Meiryo UI" w:eastAsia="Meiryo UI" w:hAnsi="Meiryo UI" w:cs="맑은 고딕"/>
                <w:color w:val="000000"/>
                <w:kern w:val="0"/>
                <w:sz w:val="14"/>
                <w:szCs w:val="14"/>
                <w:lang w:eastAsia="ja-JP"/>
              </w:rPr>
              <w:t xml:space="preserve">‣ </w:t>
            </w:r>
            <w:r w:rsidRPr="008613E3">
              <w:rPr>
                <w:rFonts w:ascii="Meiryo UI" w:eastAsia="Meiryo UI" w:hAnsi="Meiryo UI" w:cs="맑은 고딕"/>
                <w:b/>
                <w:bCs/>
                <w:color w:val="000000"/>
                <w:kern w:val="0"/>
                <w:sz w:val="14"/>
                <w:szCs w:val="14"/>
                <w:lang w:eastAsia="ja-JP"/>
              </w:rPr>
              <w:t>他の業務への</w:t>
            </w:r>
            <w:r w:rsidRPr="008613E3">
              <w:rPr>
                <w:rFonts w:ascii="Meiryo UI" w:eastAsia="Meiryo UI" w:hAnsi="Meiryo UI" w:cs="맑은 고딕" w:hint="eastAsia"/>
                <w:b/>
                <w:bCs/>
                <w:color w:val="000000"/>
                <w:kern w:val="0"/>
                <w:sz w:val="14"/>
                <w:szCs w:val="14"/>
                <w:lang w:eastAsia="ja-JP"/>
              </w:rPr>
              <w:t>参加率を含め、月別総参加率は</w:t>
            </w:r>
            <w:r w:rsidRPr="008613E3">
              <w:rPr>
                <w:rFonts w:ascii="Meiryo UI" w:eastAsia="Meiryo UI" w:hAnsi="Meiryo UI" w:cs="맑은 고딕"/>
                <w:b/>
                <w:bCs/>
                <w:color w:val="000000"/>
                <w:kern w:val="0"/>
                <w:sz w:val="14"/>
                <w:szCs w:val="14"/>
                <w:lang w:eastAsia="ja-JP"/>
              </w:rPr>
              <w:t>100％を超えてはならない。</w:t>
            </w:r>
            <w:r w:rsidRPr="008613E3">
              <w:rPr>
                <w:rFonts w:ascii="Meiryo UI" w:eastAsia="Meiryo UI" w:hAnsi="Meiryo UI" w:cs="맑은 고딕"/>
                <w:color w:val="000000"/>
                <w:kern w:val="0"/>
                <w:sz w:val="14"/>
                <w:szCs w:val="14"/>
                <w:lang w:eastAsia="ja-JP"/>
              </w:rPr>
              <w:br/>
              <w:t>‣ 最終契約締結時において、本業務遂行のための月別</w:t>
            </w:r>
            <w:r w:rsidRPr="008613E3">
              <w:rPr>
                <w:rFonts w:ascii="Meiryo UI" w:eastAsia="Meiryo UI" w:hAnsi="Meiryo UI" w:cs="맑은 고딕" w:hint="eastAsia"/>
                <w:color w:val="000000"/>
                <w:kern w:val="0"/>
                <w:sz w:val="14"/>
                <w:szCs w:val="14"/>
                <w:lang w:eastAsia="ja-JP"/>
              </w:rPr>
              <w:t>参加率は最低</w:t>
            </w:r>
            <w:r w:rsidRPr="008613E3">
              <w:rPr>
                <w:rFonts w:ascii="Meiryo UI" w:eastAsia="Meiryo UI" w:hAnsi="Meiryo UI" w:cs="맑은 고딕"/>
                <w:color w:val="000000"/>
                <w:kern w:val="0"/>
                <w:sz w:val="14"/>
                <w:szCs w:val="14"/>
                <w:lang w:eastAsia="ja-JP"/>
              </w:rPr>
              <w:t>30％以上とすること（ただし、未</w:t>
            </w:r>
            <w:r w:rsidRPr="008613E3">
              <w:rPr>
                <w:rFonts w:ascii="Meiryo UI" w:eastAsia="Meiryo UI" w:hAnsi="Meiryo UI" w:cs="맑은 고딕" w:hint="eastAsia"/>
                <w:color w:val="000000"/>
                <w:kern w:val="0"/>
                <w:sz w:val="14"/>
                <w:szCs w:val="14"/>
                <w:lang w:eastAsia="ja-JP"/>
              </w:rPr>
              <w:t>参加月は</w:t>
            </w:r>
            <w:r w:rsidRPr="008613E3">
              <w:rPr>
                <w:rFonts w:ascii="Meiryo UI" w:eastAsia="Meiryo UI" w:hAnsi="Meiryo UI" w:cs="맑은 고딕"/>
                <w:color w:val="000000"/>
                <w:kern w:val="0"/>
                <w:sz w:val="14"/>
                <w:szCs w:val="14"/>
                <w:lang w:eastAsia="ja-JP"/>
              </w:rPr>
              <w:t>0％可）。</w:t>
            </w:r>
            <w:r w:rsidRPr="008613E3">
              <w:rPr>
                <w:rFonts w:ascii="Meiryo UI" w:eastAsia="Meiryo UI" w:hAnsi="Meiryo UI" w:cs="맑은 고딕"/>
                <w:color w:val="000000"/>
                <w:kern w:val="0"/>
                <w:sz w:val="14"/>
                <w:szCs w:val="14"/>
                <w:lang w:eastAsia="ja-JP"/>
              </w:rPr>
              <w:br/>
              <w:t>‣ 提出</w:t>
            </w:r>
            <w:r w:rsidRPr="008613E3">
              <w:rPr>
                <w:rFonts w:ascii="Meiryo UI" w:eastAsia="Meiryo UI" w:hAnsi="Meiryo UI" w:cs="맑은 고딕" w:hint="eastAsia"/>
                <w:color w:val="000000"/>
                <w:kern w:val="0"/>
                <w:sz w:val="14"/>
                <w:szCs w:val="14"/>
                <w:lang w:eastAsia="ja-JP"/>
              </w:rPr>
              <w:t>内容が虚偽又は誇張であると判明した場合、審査除外、落札取消し、契約解除・解約及び入札参加資格制限等の措置を講じることがある。</w:t>
            </w:r>
          </w:p>
          <w:p w14:paraId="73358567" w14:textId="77777777" w:rsidR="008613E3" w:rsidRPr="008613E3" w:rsidRDefault="008613E3" w:rsidP="008613E3">
            <w:pPr>
              <w:wordWrap/>
              <w:snapToGrid w:val="0"/>
              <w:spacing w:line="384" w:lineRule="auto"/>
              <w:ind w:left="100" w:right="100"/>
              <w:jc w:val="left"/>
              <w:textAlignment w:val="baseline"/>
              <w:rPr>
                <w:rFonts w:ascii="Meiryo UI" w:eastAsia="Meiryo UI" w:hAnsi="Meiryo UI" w:cs="맑은 고딕"/>
                <w:b/>
                <w:bCs/>
                <w:color w:val="000000"/>
                <w:kern w:val="0"/>
                <w:sz w:val="14"/>
                <w:szCs w:val="14"/>
                <w:lang w:eastAsia="ja-JP"/>
              </w:rPr>
            </w:pPr>
            <w:r w:rsidRPr="008613E3">
              <w:rPr>
                <w:rFonts w:ascii="Meiryo UI" w:eastAsia="Meiryo UI" w:hAnsi="Meiryo UI" w:cs="맑은 고딕"/>
                <w:b/>
                <w:bCs/>
                <w:color w:val="000000"/>
                <w:kern w:val="0"/>
                <w:sz w:val="14"/>
                <w:szCs w:val="14"/>
                <w:lang w:eastAsia="ja-JP"/>
              </w:rPr>
              <w:t>3．留意事項</w:t>
            </w:r>
          </w:p>
          <w:p w14:paraId="2B66B111" w14:textId="29C85A3D" w:rsidR="006676B2" w:rsidRPr="008613E3" w:rsidRDefault="008613E3" w:rsidP="008613E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8613E3">
              <w:rPr>
                <w:rFonts w:ascii="Meiryo UI" w:eastAsia="Meiryo UI" w:hAnsi="Meiryo UI" w:cs="맑은 고딕"/>
                <w:color w:val="000000"/>
                <w:kern w:val="0"/>
                <w:sz w:val="14"/>
                <w:szCs w:val="14"/>
                <w:lang w:eastAsia="ja-JP"/>
              </w:rPr>
              <w:t>‣ PM（課題責任者）は必ず名簿の最上段に記載し、担</w:t>
            </w:r>
            <w:r w:rsidRPr="008613E3">
              <w:rPr>
                <w:rFonts w:ascii="Meiryo UI" w:eastAsia="Meiryo UI" w:hAnsi="Meiryo UI" w:cs="맑은 고딕" w:hint="eastAsia"/>
                <w:color w:val="000000"/>
                <w:kern w:val="0"/>
                <w:sz w:val="14"/>
                <w:szCs w:val="14"/>
                <w:lang w:eastAsia="ja-JP"/>
              </w:rPr>
              <w:t>当業務欄に「</w:t>
            </w:r>
            <w:r w:rsidRPr="008613E3">
              <w:rPr>
                <w:rFonts w:ascii="Meiryo UI" w:eastAsia="Meiryo UI" w:hAnsi="Meiryo UI" w:cs="맑은 고딕"/>
                <w:color w:val="000000"/>
                <w:kern w:val="0"/>
                <w:sz w:val="14"/>
                <w:szCs w:val="14"/>
                <w:lang w:eastAsia="ja-JP"/>
              </w:rPr>
              <w:t>PM（課題責任者）」と明記すること。</w:t>
            </w:r>
            <w:r w:rsidRPr="008613E3">
              <w:rPr>
                <w:rFonts w:ascii="Meiryo UI" w:eastAsia="Meiryo UI" w:hAnsi="Meiryo UI" w:cs="맑은 고딕"/>
                <w:color w:val="000000"/>
                <w:kern w:val="0"/>
                <w:sz w:val="14"/>
                <w:szCs w:val="14"/>
                <w:lang w:eastAsia="ja-JP"/>
              </w:rPr>
              <w:br/>
              <w:t>‣ 採用予定者については、現時点で確認可能な範</w:t>
            </w:r>
            <w:r w:rsidRPr="008613E3">
              <w:rPr>
                <w:rFonts w:ascii="Meiryo UI" w:eastAsia="Meiryo UI" w:hAnsi="Meiryo UI" w:cs="맑은 고딕" w:hint="eastAsia"/>
                <w:color w:val="000000"/>
                <w:kern w:val="0"/>
                <w:sz w:val="14"/>
                <w:szCs w:val="14"/>
                <w:lang w:eastAsia="ja-JP"/>
              </w:rPr>
              <w:t>囲の情報を最大限記載すること。</w:t>
            </w:r>
            <w:r w:rsidRPr="008613E3">
              <w:rPr>
                <w:rFonts w:ascii="Meiryo UI" w:eastAsia="Meiryo UI" w:hAnsi="Meiryo UI" w:cs="맑은 고딕"/>
                <w:color w:val="000000"/>
                <w:kern w:val="0"/>
                <w:sz w:val="14"/>
                <w:szCs w:val="14"/>
                <w:lang w:eastAsia="ja-JP"/>
              </w:rPr>
              <w:br/>
            </w:r>
            <w:r w:rsidRPr="008613E3">
              <w:rPr>
                <w:rFonts w:ascii="Meiryo UI" w:eastAsia="Meiryo UI" w:hAnsi="Meiryo UI" w:cs="맑은 고딕"/>
                <w:b/>
                <w:bCs/>
                <w:color w:val="000000"/>
                <w:kern w:val="0"/>
                <w:sz w:val="14"/>
                <w:szCs w:val="14"/>
                <w:lang w:eastAsia="ja-JP"/>
              </w:rPr>
              <w:t xml:space="preserve">‣ </w:t>
            </w:r>
            <w:r w:rsidRPr="008613E3">
              <w:rPr>
                <w:rFonts w:ascii="Meiryo UI" w:eastAsia="Meiryo UI" w:hAnsi="Meiryo UI" w:cs="맑은 고딕"/>
                <w:b/>
                <w:bCs/>
                <w:color w:val="000000"/>
                <w:kern w:val="0"/>
                <w:sz w:val="14"/>
                <w:szCs w:val="14"/>
                <w:u w:val="single"/>
                <w:lang w:eastAsia="ja-JP"/>
              </w:rPr>
              <w:t>提案書提出時には、</w:t>
            </w:r>
            <w:r w:rsidRPr="008613E3">
              <w:rPr>
                <w:rFonts w:ascii="Meiryo UI" w:eastAsia="Meiryo UI" w:hAnsi="Meiryo UI" w:cs="맑은 고딕" w:hint="eastAsia"/>
                <w:b/>
                <w:bCs/>
                <w:color w:val="000000"/>
                <w:kern w:val="0"/>
                <w:sz w:val="14"/>
                <w:szCs w:val="14"/>
                <w:u w:val="single"/>
                <w:lang w:eastAsia="ja-JP"/>
              </w:rPr>
              <w:t>参加人員情報（生年月日、性別等）を同一内容で入力すること</w:t>
            </w:r>
            <w:r w:rsidRPr="008613E3">
              <w:rPr>
                <w:rFonts w:ascii="Meiryo UI" w:eastAsia="Meiryo UI" w:hAnsi="Meiryo UI" w:cs="맑은 고딕"/>
                <w:b/>
                <w:bCs/>
                <w:color w:val="000000"/>
                <w:kern w:val="0"/>
                <w:sz w:val="14"/>
                <w:szCs w:val="14"/>
                <w:lang w:eastAsia="ja-JP"/>
              </w:rPr>
              <w:br/>
            </w:r>
            <w:r w:rsidRPr="008613E3">
              <w:rPr>
                <w:rFonts w:ascii="Meiryo UI" w:eastAsia="Meiryo UI" w:hAnsi="Meiryo UI" w:cs="맑은 고딕"/>
                <w:color w:val="000000"/>
                <w:kern w:val="0"/>
                <w:sz w:val="14"/>
                <w:szCs w:val="14"/>
                <w:lang w:eastAsia="ja-JP"/>
              </w:rPr>
              <w:t xml:space="preserve">　（Excel</w:t>
            </w:r>
            <w:r w:rsidRPr="008613E3">
              <w:rPr>
                <w:rFonts w:ascii="Meiryo UI" w:eastAsia="Meiryo UI" w:hAnsi="Meiryo UI" w:cs="맑은 고딕" w:hint="eastAsia"/>
                <w:color w:val="000000"/>
                <w:kern w:val="0"/>
                <w:sz w:val="14"/>
                <w:szCs w:val="14"/>
                <w:lang w:eastAsia="ja-JP"/>
              </w:rPr>
              <w:t>様式をダウンロードのうえ作成し、直接入力する方式）。</w:t>
            </w:r>
          </w:p>
        </w:tc>
      </w:tr>
    </w:tbl>
    <w:p w14:paraId="5D27548F" w14:textId="1763EB2F" w:rsidR="00C058B3" w:rsidRPr="009A71B4" w:rsidRDefault="00611DA9" w:rsidP="00C058B3">
      <w:pPr>
        <w:snapToGrid w:val="0"/>
        <w:spacing w:after="0" w:line="360" w:lineRule="auto"/>
        <w:textAlignment w:val="baseline"/>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0074230F">
        <w:rPr>
          <w:rFonts w:ascii="Meiryo UI" w:eastAsia="Meiryo UI" w:hAnsi="Meiryo UI" w:cs="굴림" w:hint="eastAsia"/>
          <w:color w:val="000000"/>
          <w:kern w:val="0"/>
          <w:sz w:val="28"/>
          <w:szCs w:val="28"/>
          <w:lang w:eastAsia="ja-JP"/>
        </w:rPr>
        <w:t>4</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8E3E078" w14:textId="4645A576" w:rsidR="00C058B3" w:rsidRPr="009A71B4" w:rsidRDefault="00611DA9" w:rsidP="00C058B3">
      <w:pPr>
        <w:wordWrap/>
        <w:snapToGrid w:val="0"/>
        <w:spacing w:after="0" w:line="312" w:lineRule="auto"/>
        <w:jc w:val="center"/>
        <w:textAlignment w:val="baseline"/>
        <w:rPr>
          <w:rFonts w:ascii="Meiryo UI" w:eastAsia="Meiryo UI" w:hAnsi="Meiryo UI" w:cs="굴림"/>
          <w:color w:val="000000"/>
          <w:kern w:val="0"/>
          <w:sz w:val="32"/>
          <w:szCs w:val="32"/>
          <w:lang w:eastAsia="ja-JP"/>
        </w:rPr>
      </w:pPr>
      <w:r w:rsidRPr="009A71B4">
        <w:rPr>
          <w:rFonts w:ascii="Meiryo UI" w:eastAsia="Meiryo UI" w:hAnsi="Meiryo UI" w:cs="새굴림" w:hint="eastAsia"/>
          <w:b/>
          <w:bCs/>
          <w:color w:val="000000"/>
          <w:kern w:val="0"/>
          <w:sz w:val="32"/>
          <w:szCs w:val="32"/>
          <w:lang w:eastAsia="ja-JP"/>
        </w:rPr>
        <w:t>参</w:t>
      </w:r>
      <w:r w:rsidRPr="009A71B4">
        <w:rPr>
          <w:rFonts w:ascii="Meiryo UI" w:eastAsia="Meiryo UI" w:hAnsi="Meiryo UI" w:cs="맑은 고딕" w:hint="eastAsia"/>
          <w:b/>
          <w:bCs/>
          <w:color w:val="000000"/>
          <w:kern w:val="0"/>
          <w:sz w:val="32"/>
          <w:szCs w:val="32"/>
          <w:lang w:eastAsia="ja-JP"/>
        </w:rPr>
        <w:t>加人員の履</w:t>
      </w:r>
      <w:r w:rsidRPr="009A71B4">
        <w:rPr>
          <w:rFonts w:ascii="Meiryo UI" w:eastAsia="Meiryo UI" w:hAnsi="Meiryo UI" w:cs="새굴림" w:hint="eastAsia"/>
          <w:b/>
          <w:bCs/>
          <w:color w:val="000000"/>
          <w:kern w:val="0"/>
          <w:sz w:val="32"/>
          <w:szCs w:val="32"/>
          <w:lang w:eastAsia="ja-JP"/>
        </w:rPr>
        <w:t>歴</w:t>
      </w:r>
      <w:r w:rsidRPr="009A71B4">
        <w:rPr>
          <w:rFonts w:ascii="Meiryo UI" w:eastAsia="Meiryo UI" w:hAnsi="Meiryo UI" w:cs="맑은 고딕" w:hint="eastAsia"/>
          <w:b/>
          <w:bCs/>
          <w:color w:val="000000"/>
          <w:kern w:val="0"/>
          <w:sz w:val="32"/>
          <w:szCs w:val="32"/>
          <w:lang w:eastAsia="ja-JP"/>
        </w:rPr>
        <w:t>事項</w:t>
      </w:r>
    </w:p>
    <w:p w14:paraId="30C5A36A" w14:textId="77777777" w:rsidR="00C058B3" w:rsidRPr="009A71B4" w:rsidRDefault="00C058B3" w:rsidP="00C058B3">
      <w:pPr>
        <w:wordWrap/>
        <w:snapToGrid w:val="0"/>
        <w:spacing w:after="0" w:line="480" w:lineRule="auto"/>
        <w:jc w:val="center"/>
        <w:textAlignment w:val="baseline"/>
        <w:rPr>
          <w:rFonts w:ascii="Meiryo UI" w:eastAsia="Meiryo UI" w:hAnsi="Meiryo UI" w:cs="굴림"/>
          <w:vanish/>
          <w:color w:val="000000"/>
          <w:kern w:val="0"/>
          <w:sz w:val="28"/>
          <w:szCs w:val="2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1"/>
        <w:gridCol w:w="725"/>
        <w:gridCol w:w="889"/>
        <w:gridCol w:w="825"/>
        <w:gridCol w:w="249"/>
        <w:gridCol w:w="1447"/>
        <w:gridCol w:w="744"/>
        <w:gridCol w:w="372"/>
        <w:gridCol w:w="509"/>
        <w:gridCol w:w="748"/>
        <w:gridCol w:w="154"/>
        <w:gridCol w:w="736"/>
        <w:gridCol w:w="146"/>
        <w:gridCol w:w="1221"/>
      </w:tblGrid>
      <w:tr w:rsidR="00C058B3" w:rsidRPr="000D56C8" w14:paraId="2D68C877" w14:textId="77777777" w:rsidTr="00090F3A">
        <w:trPr>
          <w:trHeight w:val="580"/>
          <w:jc w:val="center"/>
        </w:trPr>
        <w:tc>
          <w:tcPr>
            <w:tcW w:w="975" w:type="dxa"/>
            <w:shd w:val="clear" w:color="auto" w:fill="D9D9D9" w:themeFill="background1" w:themeFillShade="D9"/>
            <w:tcMar>
              <w:top w:w="28" w:type="dxa"/>
              <w:left w:w="28" w:type="dxa"/>
              <w:bottom w:w="28" w:type="dxa"/>
              <w:right w:w="28" w:type="dxa"/>
            </w:tcMar>
            <w:vAlign w:val="center"/>
            <w:hideMark/>
          </w:tcPr>
          <w:p w14:paraId="291AE496" w14:textId="24BF2B98"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氏名</w:t>
            </w:r>
          </w:p>
        </w:tc>
        <w:tc>
          <w:tcPr>
            <w:tcW w:w="1623" w:type="dxa"/>
            <w:gridSpan w:val="2"/>
            <w:tcMar>
              <w:top w:w="28" w:type="dxa"/>
              <w:left w:w="28" w:type="dxa"/>
              <w:bottom w:w="28" w:type="dxa"/>
              <w:right w:w="28" w:type="dxa"/>
            </w:tcMar>
            <w:vAlign w:val="center"/>
            <w:hideMark/>
          </w:tcPr>
          <w:p w14:paraId="07C0287C"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828" w:type="dxa"/>
            <w:shd w:val="clear" w:color="auto" w:fill="D9D9D9" w:themeFill="background1" w:themeFillShade="D9"/>
            <w:tcMar>
              <w:top w:w="28" w:type="dxa"/>
              <w:left w:w="28" w:type="dxa"/>
              <w:bottom w:w="28" w:type="dxa"/>
              <w:right w:w="28" w:type="dxa"/>
            </w:tcMar>
            <w:vAlign w:val="center"/>
            <w:hideMark/>
          </w:tcPr>
          <w:p w14:paraId="71DDD64A" w14:textId="7156EBDE"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所属</w:t>
            </w:r>
          </w:p>
        </w:tc>
        <w:tc>
          <w:tcPr>
            <w:tcW w:w="1704" w:type="dxa"/>
            <w:gridSpan w:val="2"/>
            <w:tcMar>
              <w:top w:w="28" w:type="dxa"/>
              <w:left w:w="28" w:type="dxa"/>
              <w:bottom w:w="28" w:type="dxa"/>
              <w:right w:w="28" w:type="dxa"/>
            </w:tcMar>
            <w:vAlign w:val="center"/>
            <w:hideMark/>
          </w:tcPr>
          <w:p w14:paraId="6672CC64"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747" w:type="dxa"/>
            <w:shd w:val="clear" w:color="auto" w:fill="D9D9D9" w:themeFill="background1" w:themeFillShade="D9"/>
            <w:tcMar>
              <w:top w:w="28" w:type="dxa"/>
              <w:left w:w="28" w:type="dxa"/>
              <w:bottom w:w="28" w:type="dxa"/>
              <w:right w:w="28" w:type="dxa"/>
            </w:tcMar>
            <w:vAlign w:val="center"/>
            <w:hideMark/>
          </w:tcPr>
          <w:p w14:paraId="5D180DBD" w14:textId="315E480C"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役職</w:t>
            </w:r>
          </w:p>
        </w:tc>
        <w:tc>
          <w:tcPr>
            <w:tcW w:w="1793" w:type="dxa"/>
            <w:gridSpan w:val="4"/>
            <w:tcMar>
              <w:top w:w="28" w:type="dxa"/>
              <w:left w:w="28" w:type="dxa"/>
              <w:bottom w:w="28" w:type="dxa"/>
              <w:right w:w="28" w:type="dxa"/>
            </w:tcMar>
            <w:vAlign w:val="center"/>
            <w:hideMark/>
          </w:tcPr>
          <w:p w14:paraId="7ED3FDB3"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c>
          <w:tcPr>
            <w:tcW w:w="884" w:type="dxa"/>
            <w:gridSpan w:val="2"/>
            <w:shd w:val="clear" w:color="auto" w:fill="D9D9D9" w:themeFill="background1" w:themeFillShade="D9"/>
            <w:tcMar>
              <w:top w:w="28" w:type="dxa"/>
              <w:left w:w="28" w:type="dxa"/>
              <w:bottom w:w="28" w:type="dxa"/>
              <w:right w:w="28" w:type="dxa"/>
            </w:tcMar>
            <w:vAlign w:val="center"/>
            <w:hideMark/>
          </w:tcPr>
          <w:p w14:paraId="25B8A767" w14:textId="60732374"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年齢</w:t>
            </w:r>
          </w:p>
        </w:tc>
        <w:tc>
          <w:tcPr>
            <w:tcW w:w="1227" w:type="dxa"/>
            <w:tcMar>
              <w:top w:w="28" w:type="dxa"/>
              <w:left w:w="28" w:type="dxa"/>
              <w:bottom w:w="28" w:type="dxa"/>
              <w:right w:w="28" w:type="dxa"/>
            </w:tcMar>
            <w:vAlign w:val="center"/>
            <w:hideMark/>
          </w:tcPr>
          <w:p w14:paraId="37FAD922"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0D56C8" w14:paraId="7CBCCAC6" w14:textId="77777777" w:rsidTr="00090F3A">
        <w:trPr>
          <w:trHeight w:val="580"/>
          <w:jc w:val="center"/>
        </w:trPr>
        <w:tc>
          <w:tcPr>
            <w:tcW w:w="975" w:type="dxa"/>
            <w:vMerge w:val="restart"/>
            <w:shd w:val="clear" w:color="auto" w:fill="D9D9D9" w:themeFill="background1" w:themeFillShade="D9"/>
            <w:tcMar>
              <w:top w:w="28" w:type="dxa"/>
              <w:left w:w="28" w:type="dxa"/>
              <w:bottom w:w="28" w:type="dxa"/>
              <w:right w:w="28" w:type="dxa"/>
            </w:tcMar>
            <w:vAlign w:val="center"/>
            <w:hideMark/>
          </w:tcPr>
          <w:p w14:paraId="27DF5247" w14:textId="43D799DB"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学歴</w:t>
            </w:r>
          </w:p>
        </w:tc>
        <w:tc>
          <w:tcPr>
            <w:tcW w:w="4155" w:type="dxa"/>
            <w:gridSpan w:val="5"/>
            <w:tcMar>
              <w:top w:w="28" w:type="dxa"/>
              <w:left w:w="28" w:type="dxa"/>
              <w:bottom w:w="28" w:type="dxa"/>
              <w:right w:w="28" w:type="dxa"/>
            </w:tcMar>
            <w:vAlign w:val="center"/>
            <w:hideMark/>
          </w:tcPr>
          <w:p w14:paraId="3D64277D" w14:textId="276D1F38" w:rsidR="00C058B3" w:rsidRPr="000D56C8" w:rsidRDefault="004D1CA3" w:rsidP="00F11A45">
            <w:pPr>
              <w:snapToGrid w:val="0"/>
              <w:spacing w:after="0" w:line="384" w:lineRule="auto"/>
              <w:jc w:val="right"/>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 xml:space="preserve">大学　　　　</w:t>
            </w:r>
            <w:r w:rsidRPr="000D56C8">
              <w:rPr>
                <w:rFonts w:ascii="Meiryo UI" w:eastAsia="Meiryo UI" w:hAnsi="Meiryo UI" w:cs="새굴림" w:hint="eastAsia"/>
                <w:b/>
                <w:bCs/>
                <w:color w:val="000000"/>
                <w:kern w:val="0"/>
                <w:sz w:val="22"/>
                <w:lang w:eastAsia="ja-JP"/>
              </w:rPr>
              <w:t>専攻</w:t>
            </w:r>
          </w:p>
        </w:tc>
        <w:tc>
          <w:tcPr>
            <w:tcW w:w="2385" w:type="dxa"/>
            <w:gridSpan w:val="4"/>
            <w:shd w:val="clear" w:color="auto" w:fill="D9D9D9" w:themeFill="background1" w:themeFillShade="D9"/>
            <w:tcMar>
              <w:top w:w="28" w:type="dxa"/>
              <w:left w:w="28" w:type="dxa"/>
              <w:bottom w:w="28" w:type="dxa"/>
              <w:right w:w="28" w:type="dxa"/>
            </w:tcMar>
            <w:vAlign w:val="center"/>
            <w:hideMark/>
          </w:tcPr>
          <w:p w14:paraId="464BBB01" w14:textId="0BDD0FE6"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該当分野</w:t>
            </w:r>
            <w:r w:rsidR="007B7DA2" w:rsidRPr="000D56C8">
              <w:rPr>
                <w:rFonts w:ascii="Meiryo UI" w:eastAsia="Meiryo UI" w:hAnsi="Meiryo UI" w:cs="굴림" w:hint="eastAsia"/>
                <w:b/>
                <w:bCs/>
                <w:color w:val="000000"/>
                <w:kern w:val="0"/>
                <w:sz w:val="22"/>
                <w:lang w:eastAsia="ja-JP"/>
              </w:rPr>
              <w:t>での</w:t>
            </w:r>
            <w:r w:rsidRPr="000D56C8">
              <w:rPr>
                <w:rFonts w:ascii="Meiryo UI" w:eastAsia="Meiryo UI" w:hAnsi="Meiryo UI" w:cs="굴림" w:hint="eastAsia"/>
                <w:b/>
                <w:bCs/>
                <w:color w:val="000000"/>
                <w:kern w:val="0"/>
                <w:sz w:val="22"/>
                <w:lang w:eastAsia="ja-JP"/>
              </w:rPr>
              <w:t>勤務歴</w:t>
            </w:r>
          </w:p>
        </w:tc>
        <w:tc>
          <w:tcPr>
            <w:tcW w:w="2266" w:type="dxa"/>
            <w:gridSpan w:val="4"/>
            <w:tcMar>
              <w:top w:w="28" w:type="dxa"/>
              <w:left w:w="28" w:type="dxa"/>
              <w:bottom w:w="28" w:type="dxa"/>
              <w:right w:w="28" w:type="dxa"/>
            </w:tcMar>
            <w:vAlign w:val="center"/>
            <w:hideMark/>
          </w:tcPr>
          <w:p w14:paraId="6251F1F9"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0D56C8" w14:paraId="4D107456" w14:textId="77777777" w:rsidTr="00090F3A">
        <w:trPr>
          <w:trHeight w:val="580"/>
          <w:jc w:val="center"/>
        </w:trPr>
        <w:tc>
          <w:tcPr>
            <w:tcW w:w="975" w:type="dxa"/>
            <w:vMerge/>
            <w:shd w:val="clear" w:color="auto" w:fill="D9D9D9" w:themeFill="background1" w:themeFillShade="D9"/>
            <w:vAlign w:val="center"/>
            <w:hideMark/>
          </w:tcPr>
          <w:p w14:paraId="71BC0EA7" w14:textId="77777777" w:rsidR="00C058B3" w:rsidRPr="000D56C8" w:rsidRDefault="00C058B3" w:rsidP="00C058B3">
            <w:pPr>
              <w:widowControl/>
              <w:wordWrap/>
              <w:autoSpaceDE/>
              <w:autoSpaceDN/>
              <w:spacing w:after="0" w:line="240" w:lineRule="auto"/>
              <w:jc w:val="left"/>
              <w:rPr>
                <w:rFonts w:ascii="Meiryo UI" w:eastAsia="Meiryo UI" w:hAnsi="Meiryo UI" w:cs="굴림"/>
                <w:b/>
                <w:bCs/>
                <w:color w:val="000000"/>
                <w:kern w:val="0"/>
                <w:sz w:val="22"/>
              </w:rPr>
            </w:pPr>
          </w:p>
        </w:tc>
        <w:tc>
          <w:tcPr>
            <w:tcW w:w="4155" w:type="dxa"/>
            <w:gridSpan w:val="5"/>
            <w:tcMar>
              <w:top w:w="28" w:type="dxa"/>
              <w:left w:w="28" w:type="dxa"/>
              <w:bottom w:w="28" w:type="dxa"/>
              <w:right w:w="28" w:type="dxa"/>
            </w:tcMar>
            <w:vAlign w:val="center"/>
            <w:hideMark/>
          </w:tcPr>
          <w:p w14:paraId="568B1F44" w14:textId="68259C04" w:rsidR="004D1CA3" w:rsidRPr="000D56C8" w:rsidRDefault="004D1CA3" w:rsidP="00F11A45">
            <w:pPr>
              <w:snapToGrid w:val="0"/>
              <w:spacing w:after="0" w:line="384" w:lineRule="auto"/>
              <w:jc w:val="right"/>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 xml:space="preserve">大学院　　　</w:t>
            </w:r>
            <w:r w:rsidRPr="000D56C8">
              <w:rPr>
                <w:rFonts w:ascii="Meiryo UI" w:eastAsia="Meiryo UI" w:hAnsi="Meiryo UI" w:cs="새굴림" w:hint="eastAsia"/>
                <w:b/>
                <w:bCs/>
                <w:color w:val="000000"/>
                <w:kern w:val="0"/>
                <w:sz w:val="22"/>
                <w:lang w:eastAsia="ja-JP"/>
              </w:rPr>
              <w:t>専攻</w:t>
            </w:r>
          </w:p>
        </w:tc>
        <w:tc>
          <w:tcPr>
            <w:tcW w:w="1121" w:type="dxa"/>
            <w:gridSpan w:val="2"/>
            <w:shd w:val="clear" w:color="auto" w:fill="D9D9D9" w:themeFill="background1" w:themeFillShade="D9"/>
            <w:tcMar>
              <w:top w:w="28" w:type="dxa"/>
              <w:left w:w="28" w:type="dxa"/>
              <w:bottom w:w="28" w:type="dxa"/>
              <w:right w:w="28" w:type="dxa"/>
            </w:tcMar>
            <w:vAlign w:val="center"/>
            <w:hideMark/>
          </w:tcPr>
          <w:p w14:paraId="323B649F" w14:textId="3ED71A28" w:rsidR="00C058B3" w:rsidRPr="000D56C8" w:rsidRDefault="004D1CA3" w:rsidP="00C058B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資格証</w:t>
            </w:r>
          </w:p>
        </w:tc>
        <w:tc>
          <w:tcPr>
            <w:tcW w:w="3530" w:type="dxa"/>
            <w:gridSpan w:val="6"/>
            <w:tcMar>
              <w:top w:w="28" w:type="dxa"/>
              <w:left w:w="28" w:type="dxa"/>
              <w:bottom w:w="28" w:type="dxa"/>
              <w:right w:w="28" w:type="dxa"/>
            </w:tcMar>
            <w:vAlign w:val="center"/>
            <w:hideMark/>
          </w:tcPr>
          <w:p w14:paraId="2B8FF756" w14:textId="77777777" w:rsidR="00C058B3" w:rsidRPr="000D56C8" w:rsidRDefault="00C058B3" w:rsidP="00C058B3">
            <w:pPr>
              <w:wordWrap/>
              <w:snapToGrid w:val="0"/>
              <w:spacing w:after="0" w:line="384" w:lineRule="auto"/>
              <w:jc w:val="center"/>
              <w:textAlignment w:val="baseline"/>
              <w:rPr>
                <w:rFonts w:ascii="Meiryo UI" w:eastAsia="Meiryo UI" w:hAnsi="Meiryo UI" w:cs="굴림"/>
                <w:b/>
                <w:bCs/>
                <w:color w:val="000000"/>
                <w:kern w:val="0"/>
                <w:sz w:val="22"/>
              </w:rPr>
            </w:pPr>
          </w:p>
        </w:tc>
      </w:tr>
      <w:tr w:rsidR="00C058B3" w:rsidRPr="000D56C8" w14:paraId="0BFB04FA" w14:textId="77777777" w:rsidTr="00090F3A">
        <w:trPr>
          <w:trHeight w:val="680"/>
          <w:jc w:val="center"/>
        </w:trPr>
        <w:tc>
          <w:tcPr>
            <w:tcW w:w="1704" w:type="dxa"/>
            <w:gridSpan w:val="2"/>
            <w:shd w:val="clear" w:color="auto" w:fill="D9D9D9" w:themeFill="background1" w:themeFillShade="D9"/>
            <w:tcMar>
              <w:top w:w="28" w:type="dxa"/>
              <w:left w:w="28" w:type="dxa"/>
              <w:bottom w:w="28" w:type="dxa"/>
              <w:right w:w="28" w:type="dxa"/>
            </w:tcMar>
            <w:vAlign w:val="center"/>
            <w:hideMark/>
          </w:tcPr>
          <w:p w14:paraId="0B4BD5C5" w14:textId="30D61313" w:rsidR="00C058B3" w:rsidRPr="000D56C8"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0D56C8">
              <w:rPr>
                <w:rFonts w:ascii="Meiryo UI" w:eastAsia="Meiryo UI" w:hAnsi="Meiryo UI" w:cs="굴림" w:hint="eastAsia"/>
                <w:b/>
                <w:bCs/>
                <w:color w:val="000000"/>
                <w:kern w:val="0"/>
                <w:sz w:val="22"/>
                <w:lang w:eastAsia="ja-JP"/>
              </w:rPr>
              <w:t>本業務における担当業務</w:t>
            </w:r>
          </w:p>
        </w:tc>
        <w:tc>
          <w:tcPr>
            <w:tcW w:w="1972" w:type="dxa"/>
            <w:gridSpan w:val="3"/>
            <w:tcMar>
              <w:top w:w="28" w:type="dxa"/>
              <w:left w:w="28" w:type="dxa"/>
              <w:bottom w:w="28" w:type="dxa"/>
              <w:right w:w="28" w:type="dxa"/>
            </w:tcMar>
            <w:vAlign w:val="center"/>
            <w:hideMark/>
          </w:tcPr>
          <w:p w14:paraId="7754A7D3" w14:textId="77777777" w:rsidR="00C058B3" w:rsidRPr="000D56C8" w:rsidRDefault="00C058B3" w:rsidP="00C058B3">
            <w:pPr>
              <w:wordWrap/>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454" w:type="dxa"/>
            <w:shd w:val="clear" w:color="auto" w:fill="D9D9D9" w:themeFill="background1" w:themeFillShade="D9"/>
            <w:tcMar>
              <w:top w:w="28" w:type="dxa"/>
              <w:left w:w="28" w:type="dxa"/>
              <w:bottom w:w="28" w:type="dxa"/>
              <w:right w:w="28" w:type="dxa"/>
            </w:tcMar>
            <w:vAlign w:val="center"/>
            <w:hideMark/>
          </w:tcPr>
          <w:p w14:paraId="64CCBA8A" w14:textId="5534A3D6" w:rsidR="00C058B3" w:rsidRPr="000D56C8"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0D56C8">
              <w:rPr>
                <w:rFonts w:ascii="Meiryo UI" w:eastAsia="Meiryo UI" w:hAnsi="Meiryo UI" w:cs="굴림" w:hint="eastAsia"/>
                <w:b/>
                <w:bCs/>
                <w:color w:val="000000"/>
                <w:kern w:val="0"/>
                <w:sz w:val="22"/>
                <w:lang w:eastAsia="ja-JP"/>
              </w:rPr>
              <w:t>本業務</w:t>
            </w:r>
            <w:r w:rsidRPr="000D56C8">
              <w:rPr>
                <w:rFonts w:ascii="Meiryo UI" w:eastAsia="Meiryo UI" w:hAnsi="Meiryo UI" w:cs="굴림"/>
                <w:b/>
                <w:bCs/>
                <w:color w:val="000000"/>
                <w:kern w:val="0"/>
                <w:sz w:val="22"/>
                <w:lang w:eastAsia="ja-JP"/>
              </w:rPr>
              <w:t xml:space="preserve"> </w:t>
            </w:r>
            <w:r w:rsidRPr="000D56C8">
              <w:rPr>
                <w:rFonts w:ascii="Meiryo UI" w:eastAsia="Meiryo UI" w:hAnsi="Meiryo UI" w:cs="굴림"/>
                <w:b/>
                <w:bCs/>
                <w:color w:val="000000"/>
                <w:kern w:val="0"/>
                <w:sz w:val="22"/>
                <w:lang w:eastAsia="ja-JP"/>
              </w:rPr>
              <w:br/>
            </w:r>
            <w:r w:rsidRPr="000D56C8">
              <w:rPr>
                <w:rFonts w:ascii="Meiryo UI" w:eastAsia="Meiryo UI" w:hAnsi="Meiryo UI" w:cs="굴림" w:hint="eastAsia"/>
                <w:b/>
                <w:bCs/>
                <w:color w:val="000000"/>
                <w:kern w:val="0"/>
                <w:sz w:val="22"/>
                <w:lang w:eastAsia="ja-JP"/>
              </w:rPr>
              <w:t>参加期間</w:t>
            </w:r>
          </w:p>
        </w:tc>
        <w:tc>
          <w:tcPr>
            <w:tcW w:w="1633" w:type="dxa"/>
            <w:gridSpan w:val="3"/>
            <w:tcMar>
              <w:top w:w="28" w:type="dxa"/>
              <w:left w:w="28" w:type="dxa"/>
              <w:bottom w:w="28" w:type="dxa"/>
              <w:right w:w="28" w:type="dxa"/>
            </w:tcMar>
            <w:vAlign w:val="center"/>
            <w:hideMark/>
          </w:tcPr>
          <w:p w14:paraId="1D1D3ADE" w14:textId="77777777" w:rsidR="00C058B3" w:rsidRPr="000D56C8" w:rsidRDefault="00C058B3" w:rsidP="00C058B3">
            <w:pPr>
              <w:wordWrap/>
              <w:snapToGrid w:val="0"/>
              <w:spacing w:after="0" w:line="312" w:lineRule="auto"/>
              <w:jc w:val="center"/>
              <w:textAlignment w:val="baseline"/>
              <w:rPr>
                <w:rFonts w:ascii="Meiryo UI" w:eastAsia="Meiryo UI" w:hAnsi="Meiryo UI" w:cs="굴림"/>
                <w:b/>
                <w:bCs/>
                <w:color w:val="000000"/>
                <w:kern w:val="0"/>
                <w:sz w:val="22"/>
                <w:lang w:eastAsia="ja-JP"/>
              </w:rPr>
            </w:pPr>
          </w:p>
        </w:tc>
        <w:tc>
          <w:tcPr>
            <w:tcW w:w="1645" w:type="dxa"/>
            <w:gridSpan w:val="3"/>
            <w:shd w:val="clear" w:color="auto" w:fill="D9D9D9" w:themeFill="background1" w:themeFillShade="D9"/>
            <w:tcMar>
              <w:top w:w="28" w:type="dxa"/>
              <w:left w:w="28" w:type="dxa"/>
              <w:bottom w:w="28" w:type="dxa"/>
              <w:right w:w="28" w:type="dxa"/>
            </w:tcMar>
            <w:vAlign w:val="center"/>
            <w:hideMark/>
          </w:tcPr>
          <w:p w14:paraId="06615C62" w14:textId="22F89FA1" w:rsidR="00C058B3" w:rsidRPr="000D56C8" w:rsidRDefault="00604D5C" w:rsidP="00604D5C">
            <w:pPr>
              <w:wordWrap/>
              <w:snapToGrid w:val="0"/>
              <w:spacing w:after="0" w:line="384" w:lineRule="auto"/>
              <w:jc w:val="center"/>
              <w:textAlignment w:val="baseline"/>
              <w:rPr>
                <w:rFonts w:ascii="Meiryo UI" w:eastAsia="Meiryo UI" w:hAnsi="Meiryo UI" w:cs="굴림"/>
                <w:b/>
                <w:bCs/>
                <w:color w:val="000000"/>
                <w:kern w:val="0"/>
                <w:sz w:val="22"/>
                <w:lang w:eastAsia="ja-JP"/>
              </w:rPr>
            </w:pPr>
            <w:r w:rsidRPr="000D56C8">
              <w:rPr>
                <w:rFonts w:ascii="Meiryo UI" w:eastAsia="Meiryo UI" w:hAnsi="Meiryo UI" w:cs="굴림" w:hint="eastAsia"/>
                <w:b/>
                <w:bCs/>
                <w:color w:val="000000"/>
                <w:kern w:val="0"/>
                <w:sz w:val="22"/>
                <w:lang w:eastAsia="ja-JP"/>
              </w:rPr>
              <w:t>本業務</w:t>
            </w:r>
            <w:r w:rsidRPr="000D56C8">
              <w:rPr>
                <w:rFonts w:ascii="Meiryo UI" w:eastAsia="Meiryo UI" w:hAnsi="Meiryo UI" w:cs="굴림"/>
                <w:b/>
                <w:bCs/>
                <w:color w:val="000000"/>
                <w:kern w:val="0"/>
                <w:sz w:val="22"/>
                <w:lang w:eastAsia="ja-JP"/>
              </w:rPr>
              <w:t xml:space="preserve"> </w:t>
            </w:r>
            <w:r w:rsidRPr="000D56C8">
              <w:rPr>
                <w:rFonts w:ascii="Meiryo UI" w:eastAsia="Meiryo UI" w:hAnsi="Meiryo UI" w:cs="굴림"/>
                <w:b/>
                <w:bCs/>
                <w:color w:val="000000"/>
                <w:kern w:val="0"/>
                <w:sz w:val="22"/>
                <w:lang w:eastAsia="ja-JP"/>
              </w:rPr>
              <w:br/>
            </w:r>
            <w:r w:rsidRPr="000D56C8">
              <w:rPr>
                <w:rFonts w:ascii="Meiryo UI" w:eastAsia="Meiryo UI" w:hAnsi="Meiryo UI" w:cs="굴림" w:hint="eastAsia"/>
                <w:b/>
                <w:bCs/>
                <w:color w:val="000000"/>
                <w:kern w:val="0"/>
                <w:sz w:val="22"/>
                <w:lang w:eastAsia="ja-JP"/>
              </w:rPr>
              <w:t>参加率（平均）</w:t>
            </w:r>
          </w:p>
        </w:tc>
        <w:tc>
          <w:tcPr>
            <w:tcW w:w="1373" w:type="dxa"/>
            <w:gridSpan w:val="2"/>
            <w:tcMar>
              <w:top w:w="28" w:type="dxa"/>
              <w:left w:w="28" w:type="dxa"/>
              <w:bottom w:w="28" w:type="dxa"/>
              <w:right w:w="28" w:type="dxa"/>
            </w:tcMar>
            <w:vAlign w:val="center"/>
            <w:hideMark/>
          </w:tcPr>
          <w:p w14:paraId="6021CE7A" w14:textId="77777777" w:rsidR="00C058B3" w:rsidRPr="000D56C8" w:rsidRDefault="00C058B3" w:rsidP="00604D5C">
            <w:pPr>
              <w:snapToGrid w:val="0"/>
              <w:spacing w:after="0" w:line="312"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b/>
                <w:bCs/>
                <w:color w:val="000000"/>
                <w:kern w:val="0"/>
                <w:sz w:val="22"/>
              </w:rPr>
              <w:t>%</w:t>
            </w:r>
          </w:p>
        </w:tc>
      </w:tr>
    </w:tbl>
    <w:p w14:paraId="37FA9874" w14:textId="77777777" w:rsidR="00C058B3" w:rsidRPr="00080A11" w:rsidRDefault="00C058B3" w:rsidP="00C058B3">
      <w:pPr>
        <w:wordWrap/>
        <w:snapToGrid w:val="0"/>
        <w:spacing w:after="0" w:line="384" w:lineRule="auto"/>
        <w:jc w:val="center"/>
        <w:textAlignment w:val="baseline"/>
        <w:rPr>
          <w:rFonts w:ascii="Meiryo UI" w:eastAsia="Meiryo UI" w:hAnsi="Meiryo UI" w:cs="굴림"/>
          <w:b/>
          <w:bCs/>
          <w:color w:val="000000"/>
          <w:kern w:val="0"/>
          <w:sz w:val="8"/>
          <w:szCs w:val="8"/>
          <w:lang w:eastAsia="ja-JP"/>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2"/>
        <w:gridCol w:w="2076"/>
        <w:gridCol w:w="1512"/>
        <w:gridCol w:w="1629"/>
        <w:gridCol w:w="1406"/>
        <w:gridCol w:w="1171"/>
      </w:tblGrid>
      <w:tr w:rsidR="00080A11" w:rsidRPr="000D56C8" w14:paraId="3B16120D" w14:textId="77777777" w:rsidTr="00FC46C1">
        <w:trPr>
          <w:trHeight w:val="580"/>
          <w:jc w:val="center"/>
        </w:trPr>
        <w:tc>
          <w:tcPr>
            <w:tcW w:w="9736" w:type="dxa"/>
            <w:gridSpan w:val="6"/>
            <w:shd w:val="clear" w:color="auto" w:fill="D9D9D9" w:themeFill="background1" w:themeFillShade="D9"/>
            <w:tcMar>
              <w:top w:w="28" w:type="dxa"/>
              <w:left w:w="28" w:type="dxa"/>
              <w:bottom w:w="28" w:type="dxa"/>
              <w:right w:w="28" w:type="dxa"/>
            </w:tcMar>
            <w:vAlign w:val="center"/>
            <w:hideMark/>
          </w:tcPr>
          <w:p w14:paraId="4C9995D6"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새굴림" w:hint="eastAsia"/>
                <w:b/>
                <w:bCs/>
                <w:color w:val="000000"/>
                <w:kern w:val="0"/>
                <w:sz w:val="22"/>
                <w:lang w:eastAsia="ja-JP"/>
              </w:rPr>
              <w:t>経歴</w:t>
            </w:r>
          </w:p>
        </w:tc>
      </w:tr>
      <w:tr w:rsidR="00080A11" w:rsidRPr="009A71B4" w14:paraId="4D41E9CE" w14:textId="77777777" w:rsidTr="00FC46C1">
        <w:trPr>
          <w:trHeight w:val="570"/>
          <w:jc w:val="center"/>
        </w:trPr>
        <w:tc>
          <w:tcPr>
            <w:tcW w:w="1942" w:type="dxa"/>
            <w:shd w:val="clear" w:color="auto" w:fill="D9D9D9" w:themeFill="background1" w:themeFillShade="D9"/>
            <w:tcMar>
              <w:top w:w="28" w:type="dxa"/>
              <w:left w:w="28" w:type="dxa"/>
              <w:bottom w:w="28" w:type="dxa"/>
              <w:right w:w="28" w:type="dxa"/>
            </w:tcMar>
            <w:vAlign w:val="center"/>
            <w:hideMark/>
          </w:tcPr>
          <w:p w14:paraId="58BF585C"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事業名</w:t>
            </w:r>
          </w:p>
        </w:tc>
        <w:tc>
          <w:tcPr>
            <w:tcW w:w="2076" w:type="dxa"/>
            <w:shd w:val="clear" w:color="auto" w:fill="D9D9D9" w:themeFill="background1" w:themeFillShade="D9"/>
            <w:tcMar>
              <w:top w:w="28" w:type="dxa"/>
              <w:left w:w="28" w:type="dxa"/>
              <w:bottom w:w="28" w:type="dxa"/>
              <w:right w:w="28" w:type="dxa"/>
            </w:tcMar>
            <w:vAlign w:val="center"/>
            <w:hideMark/>
          </w:tcPr>
          <w:p w14:paraId="3FADA0E2" w14:textId="77777777" w:rsidR="00080A11" w:rsidRPr="000D56C8" w:rsidRDefault="00080A11" w:rsidP="000720A3">
            <w:pPr>
              <w:wordWrap/>
              <w:snapToGrid w:val="0"/>
              <w:spacing w:after="0" w:line="312" w:lineRule="auto"/>
              <w:jc w:val="center"/>
              <w:textAlignment w:val="baseline"/>
              <w:rPr>
                <w:rFonts w:ascii="Meiryo UI" w:eastAsia="Meiryo UI" w:hAnsi="Meiryo UI" w:cs="굴림"/>
                <w:b/>
                <w:bCs/>
                <w:color w:val="000000"/>
                <w:kern w:val="0"/>
                <w:sz w:val="22"/>
                <w:lang w:eastAsia="zh-CN"/>
              </w:rPr>
            </w:pPr>
            <w:r w:rsidRPr="000D56C8">
              <w:rPr>
                <w:rFonts w:ascii="Meiryo UI" w:eastAsia="Meiryo UI" w:hAnsi="Meiryo UI" w:cs="굴림" w:hint="eastAsia"/>
                <w:b/>
                <w:bCs/>
                <w:color w:val="000000"/>
                <w:kern w:val="0"/>
                <w:sz w:val="22"/>
                <w:lang w:eastAsia="zh-CN"/>
              </w:rPr>
              <w:t>参加期間</w:t>
            </w:r>
          </w:p>
          <w:p w14:paraId="0301C151" w14:textId="77777777" w:rsidR="00080A11" w:rsidRPr="000D56C8" w:rsidRDefault="00080A11" w:rsidP="000720A3">
            <w:pPr>
              <w:wordWrap/>
              <w:snapToGrid w:val="0"/>
              <w:spacing w:after="0" w:line="312" w:lineRule="auto"/>
              <w:jc w:val="center"/>
              <w:textAlignment w:val="baseline"/>
              <w:rPr>
                <w:rFonts w:ascii="Meiryo UI" w:eastAsia="Meiryo UI" w:hAnsi="Meiryo UI" w:cs="굴림"/>
                <w:b/>
                <w:bCs/>
                <w:color w:val="000000"/>
                <w:kern w:val="0"/>
                <w:sz w:val="22"/>
                <w:lang w:eastAsia="zh-CN"/>
              </w:rPr>
            </w:pPr>
            <w:r w:rsidRPr="000D56C8">
              <w:rPr>
                <w:rFonts w:ascii="Meiryo UI" w:eastAsia="Meiryo UI" w:hAnsi="Meiryo UI" w:cs="굴림"/>
                <w:b/>
                <w:bCs/>
                <w:color w:val="000000"/>
                <w:kern w:val="0"/>
                <w:sz w:val="22"/>
                <w:lang w:eastAsia="zh-CN"/>
              </w:rPr>
              <w:t>(</w:t>
            </w:r>
            <w:r w:rsidRPr="000D56C8">
              <w:rPr>
                <w:rFonts w:ascii="Meiryo UI" w:eastAsia="Meiryo UI" w:hAnsi="Meiryo UI" w:cs="굴림" w:hint="eastAsia"/>
                <w:b/>
                <w:bCs/>
                <w:color w:val="000000"/>
                <w:kern w:val="0"/>
                <w:sz w:val="22"/>
                <w:lang w:eastAsia="zh-CN"/>
              </w:rPr>
              <w:t>年　月</w:t>
            </w:r>
            <w:r w:rsidRPr="000D56C8">
              <w:rPr>
                <w:rFonts w:ascii="Meiryo UI" w:eastAsia="Meiryo UI" w:hAnsi="Meiryo UI" w:cs="Meiryo UI" w:hint="eastAsia"/>
                <w:b/>
                <w:bCs/>
                <w:color w:val="000000"/>
                <w:kern w:val="0"/>
                <w:sz w:val="22"/>
                <w:lang w:eastAsia="zh-CN"/>
              </w:rPr>
              <w:t>～年　月</w:t>
            </w:r>
            <w:r w:rsidRPr="000D56C8">
              <w:rPr>
                <w:rFonts w:ascii="Meiryo UI" w:eastAsia="Meiryo UI" w:hAnsi="Meiryo UI" w:cs="굴림"/>
                <w:b/>
                <w:bCs/>
                <w:color w:val="000000"/>
                <w:kern w:val="0"/>
                <w:sz w:val="22"/>
                <w:lang w:eastAsia="zh-CN"/>
              </w:rPr>
              <w:t>)</w:t>
            </w:r>
          </w:p>
        </w:tc>
        <w:tc>
          <w:tcPr>
            <w:tcW w:w="1512" w:type="dxa"/>
            <w:shd w:val="clear" w:color="auto" w:fill="D9D9D9" w:themeFill="background1" w:themeFillShade="D9"/>
            <w:tcMar>
              <w:top w:w="28" w:type="dxa"/>
              <w:left w:w="28" w:type="dxa"/>
              <w:bottom w:w="28" w:type="dxa"/>
              <w:right w:w="28" w:type="dxa"/>
            </w:tcMar>
            <w:vAlign w:val="center"/>
            <w:hideMark/>
          </w:tcPr>
          <w:p w14:paraId="7561F147"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担当業務</w:t>
            </w:r>
          </w:p>
        </w:tc>
        <w:tc>
          <w:tcPr>
            <w:tcW w:w="1629" w:type="dxa"/>
            <w:shd w:val="clear" w:color="auto" w:fill="D9D9D9" w:themeFill="background1" w:themeFillShade="D9"/>
            <w:tcMar>
              <w:top w:w="28" w:type="dxa"/>
              <w:left w:w="28" w:type="dxa"/>
              <w:bottom w:w="28" w:type="dxa"/>
              <w:right w:w="28" w:type="dxa"/>
            </w:tcMar>
            <w:vAlign w:val="center"/>
            <w:hideMark/>
          </w:tcPr>
          <w:p w14:paraId="49721B1E"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새굴림" w:hint="eastAsia"/>
                <w:b/>
                <w:bCs/>
                <w:color w:val="000000"/>
                <w:kern w:val="0"/>
                <w:sz w:val="22"/>
                <w:lang w:eastAsia="ja-JP"/>
              </w:rPr>
              <w:t>発注先</w:t>
            </w:r>
          </w:p>
        </w:tc>
        <w:tc>
          <w:tcPr>
            <w:tcW w:w="1406" w:type="dxa"/>
            <w:shd w:val="clear" w:color="auto" w:fill="D9D9D9" w:themeFill="background1" w:themeFillShade="D9"/>
            <w:tcMar>
              <w:top w:w="28" w:type="dxa"/>
              <w:left w:w="28" w:type="dxa"/>
              <w:bottom w:w="28" w:type="dxa"/>
              <w:right w:w="28" w:type="dxa"/>
            </w:tcMar>
            <w:vAlign w:val="center"/>
            <w:hideMark/>
          </w:tcPr>
          <w:p w14:paraId="39873513"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参加率</w:t>
            </w:r>
            <w:r w:rsidRPr="000D56C8">
              <w:rPr>
                <w:rFonts w:ascii="Meiryo UI" w:eastAsia="Meiryo UI" w:hAnsi="Meiryo UI" w:cs="굴림"/>
                <w:b/>
                <w:bCs/>
                <w:color w:val="000000"/>
                <w:kern w:val="0"/>
                <w:sz w:val="22"/>
              </w:rPr>
              <w:t>(%)</w:t>
            </w:r>
          </w:p>
        </w:tc>
        <w:tc>
          <w:tcPr>
            <w:tcW w:w="1171" w:type="dxa"/>
            <w:shd w:val="clear" w:color="auto" w:fill="D9D9D9" w:themeFill="background1" w:themeFillShade="D9"/>
            <w:tcMar>
              <w:top w:w="28" w:type="dxa"/>
              <w:left w:w="28" w:type="dxa"/>
              <w:bottom w:w="28" w:type="dxa"/>
              <w:right w:w="28" w:type="dxa"/>
            </w:tcMar>
            <w:vAlign w:val="center"/>
            <w:hideMark/>
          </w:tcPr>
          <w:p w14:paraId="130BF851" w14:textId="77777777" w:rsidR="00080A11" w:rsidRPr="000D56C8" w:rsidRDefault="00080A11" w:rsidP="000720A3">
            <w:pPr>
              <w:wordWrap/>
              <w:snapToGrid w:val="0"/>
              <w:spacing w:after="0" w:line="384" w:lineRule="auto"/>
              <w:jc w:val="center"/>
              <w:textAlignment w:val="baseline"/>
              <w:rPr>
                <w:rFonts w:ascii="Meiryo UI" w:eastAsia="Meiryo UI" w:hAnsi="Meiryo UI" w:cs="굴림"/>
                <w:b/>
                <w:bCs/>
                <w:color w:val="000000"/>
                <w:kern w:val="0"/>
                <w:sz w:val="22"/>
              </w:rPr>
            </w:pPr>
            <w:r w:rsidRPr="000D56C8">
              <w:rPr>
                <w:rFonts w:ascii="Meiryo UI" w:eastAsia="Meiryo UI" w:hAnsi="Meiryo UI" w:cs="굴림" w:hint="eastAsia"/>
                <w:b/>
                <w:bCs/>
                <w:color w:val="000000"/>
                <w:kern w:val="0"/>
                <w:sz w:val="22"/>
                <w:lang w:eastAsia="ja-JP"/>
              </w:rPr>
              <w:t>備考</w:t>
            </w:r>
          </w:p>
        </w:tc>
      </w:tr>
      <w:tr w:rsidR="00080A11" w:rsidRPr="009A71B4" w14:paraId="5A89BD33" w14:textId="77777777" w:rsidTr="00FC46C1">
        <w:trPr>
          <w:trHeight w:val="983"/>
          <w:jc w:val="center"/>
        </w:trPr>
        <w:tc>
          <w:tcPr>
            <w:tcW w:w="1942" w:type="dxa"/>
            <w:tcMar>
              <w:top w:w="28" w:type="dxa"/>
              <w:left w:w="28" w:type="dxa"/>
              <w:bottom w:w="28" w:type="dxa"/>
              <w:right w:w="28" w:type="dxa"/>
            </w:tcMar>
            <w:vAlign w:val="center"/>
            <w:hideMark/>
          </w:tcPr>
          <w:p w14:paraId="603C78A3" w14:textId="77777777" w:rsidR="00080A11"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3D4CC137"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5B84EA8A"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06B816E5"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1214B7A2" w14:textId="77777777" w:rsidR="00251F1E" w:rsidRDefault="00251F1E"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79B29851" w14:textId="77777777" w:rsidR="00251F1E" w:rsidRDefault="00251F1E"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0E245119" w14:textId="77777777" w:rsidR="009E6D93" w:rsidRDefault="009E6D93" w:rsidP="000720A3">
            <w:pPr>
              <w:wordWrap/>
              <w:snapToGrid w:val="0"/>
              <w:spacing w:after="0" w:line="384" w:lineRule="auto"/>
              <w:jc w:val="center"/>
              <w:textAlignment w:val="baseline"/>
              <w:rPr>
                <w:rFonts w:ascii="Meiryo UI" w:eastAsia="Meiryo UI" w:hAnsi="Meiryo UI" w:cs="굴림"/>
                <w:color w:val="000000"/>
                <w:kern w:val="0"/>
                <w:sz w:val="24"/>
                <w:szCs w:val="24"/>
                <w:lang w:eastAsia="ja-JP"/>
              </w:rPr>
            </w:pPr>
          </w:p>
          <w:p w14:paraId="13989E02" w14:textId="77777777" w:rsidR="009E6D93" w:rsidRDefault="009E6D93" w:rsidP="009E6D93">
            <w:pPr>
              <w:wordWrap/>
              <w:snapToGrid w:val="0"/>
              <w:spacing w:after="0" w:line="384" w:lineRule="auto"/>
              <w:textAlignment w:val="baseline"/>
              <w:rPr>
                <w:rFonts w:ascii="Meiryo UI" w:eastAsia="Meiryo UI" w:hAnsi="Meiryo UI" w:cs="굴림"/>
                <w:color w:val="000000"/>
                <w:kern w:val="0"/>
                <w:sz w:val="24"/>
                <w:szCs w:val="24"/>
                <w:lang w:eastAsia="ja-JP"/>
              </w:rPr>
            </w:pPr>
          </w:p>
          <w:p w14:paraId="74B36E62" w14:textId="77777777" w:rsidR="009E6D93" w:rsidRPr="009A71B4" w:rsidRDefault="009E6D93" w:rsidP="009E6D93">
            <w:pPr>
              <w:wordWrap/>
              <w:snapToGrid w:val="0"/>
              <w:spacing w:after="0" w:line="384" w:lineRule="auto"/>
              <w:textAlignment w:val="baseline"/>
              <w:rPr>
                <w:rFonts w:ascii="Meiryo UI" w:eastAsia="Meiryo UI" w:hAnsi="Meiryo UI" w:cs="굴림"/>
                <w:color w:val="000000"/>
                <w:kern w:val="0"/>
                <w:sz w:val="24"/>
                <w:szCs w:val="24"/>
                <w:lang w:eastAsia="ja-JP"/>
              </w:rPr>
            </w:pPr>
          </w:p>
        </w:tc>
        <w:tc>
          <w:tcPr>
            <w:tcW w:w="2076" w:type="dxa"/>
            <w:tcMar>
              <w:top w:w="28" w:type="dxa"/>
              <w:left w:w="28" w:type="dxa"/>
              <w:bottom w:w="28" w:type="dxa"/>
              <w:right w:w="28" w:type="dxa"/>
            </w:tcMar>
            <w:vAlign w:val="center"/>
            <w:hideMark/>
          </w:tcPr>
          <w:p w14:paraId="229E8AAF"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512" w:type="dxa"/>
            <w:tcMar>
              <w:top w:w="28" w:type="dxa"/>
              <w:left w:w="28" w:type="dxa"/>
              <w:bottom w:w="28" w:type="dxa"/>
              <w:right w:w="28" w:type="dxa"/>
            </w:tcMar>
            <w:vAlign w:val="center"/>
            <w:hideMark/>
          </w:tcPr>
          <w:p w14:paraId="373B1066"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629" w:type="dxa"/>
            <w:tcMar>
              <w:top w:w="28" w:type="dxa"/>
              <w:left w:w="28" w:type="dxa"/>
              <w:bottom w:w="28" w:type="dxa"/>
              <w:right w:w="28" w:type="dxa"/>
            </w:tcMar>
            <w:vAlign w:val="center"/>
            <w:hideMark/>
          </w:tcPr>
          <w:p w14:paraId="6FF0F510"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c>
          <w:tcPr>
            <w:tcW w:w="1406" w:type="dxa"/>
            <w:tcMar>
              <w:top w:w="28" w:type="dxa"/>
              <w:left w:w="28" w:type="dxa"/>
              <w:bottom w:w="28" w:type="dxa"/>
              <w:right w:w="28" w:type="dxa"/>
            </w:tcMar>
            <w:vAlign w:val="center"/>
            <w:hideMark/>
          </w:tcPr>
          <w:p w14:paraId="4C559EDE" w14:textId="77777777" w:rsidR="009E6D93" w:rsidRPr="009E6D93" w:rsidRDefault="009E6D93" w:rsidP="009E6D93">
            <w:pPr>
              <w:wordWrap/>
              <w:snapToGrid w:val="0"/>
              <w:spacing w:after="0" w:line="384" w:lineRule="auto"/>
              <w:textAlignment w:val="baseline"/>
              <w:rPr>
                <w:rFonts w:ascii="Meiryo UI" w:eastAsia="Yu Mincho" w:hAnsi="Meiryo UI" w:cs="굴림"/>
                <w:color w:val="000000"/>
                <w:kern w:val="0"/>
                <w:sz w:val="24"/>
                <w:szCs w:val="24"/>
                <w:lang w:eastAsia="ja-JP"/>
              </w:rPr>
            </w:pPr>
          </w:p>
        </w:tc>
        <w:tc>
          <w:tcPr>
            <w:tcW w:w="1171" w:type="dxa"/>
            <w:tcMar>
              <w:top w:w="28" w:type="dxa"/>
              <w:left w:w="28" w:type="dxa"/>
              <w:bottom w:w="28" w:type="dxa"/>
              <w:right w:w="28" w:type="dxa"/>
            </w:tcMar>
            <w:vAlign w:val="center"/>
            <w:hideMark/>
          </w:tcPr>
          <w:p w14:paraId="0BBC86BD" w14:textId="77777777" w:rsidR="00080A11" w:rsidRPr="009A71B4" w:rsidRDefault="00080A11" w:rsidP="000720A3">
            <w:pPr>
              <w:wordWrap/>
              <w:snapToGrid w:val="0"/>
              <w:spacing w:after="0" w:line="384" w:lineRule="auto"/>
              <w:jc w:val="center"/>
              <w:textAlignment w:val="baseline"/>
              <w:rPr>
                <w:rFonts w:ascii="Meiryo UI" w:eastAsia="Meiryo UI" w:hAnsi="Meiryo UI" w:cs="굴림"/>
                <w:color w:val="000000"/>
                <w:kern w:val="0"/>
                <w:sz w:val="24"/>
                <w:szCs w:val="24"/>
              </w:rPr>
            </w:pPr>
          </w:p>
        </w:tc>
      </w:tr>
    </w:tbl>
    <w:p w14:paraId="104EE68E" w14:textId="77777777" w:rsidR="00FC46C1" w:rsidRPr="00486C86" w:rsidRDefault="00FC46C1" w:rsidP="00FC46C1">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b"/>
        <w:tblW w:w="9781" w:type="dxa"/>
        <w:tblInd w:w="-5" w:type="dxa"/>
        <w:tblLook w:val="04A0" w:firstRow="1" w:lastRow="0" w:firstColumn="1" w:lastColumn="0" w:noHBand="0" w:noVBand="1"/>
      </w:tblPr>
      <w:tblGrid>
        <w:gridCol w:w="1216"/>
        <w:gridCol w:w="8565"/>
      </w:tblGrid>
      <w:tr w:rsidR="00FC46C1" w14:paraId="13690595" w14:textId="77777777" w:rsidTr="000720A3">
        <w:tc>
          <w:tcPr>
            <w:tcW w:w="1216" w:type="dxa"/>
            <w:tcBorders>
              <w:bottom w:val="nil"/>
            </w:tcBorders>
          </w:tcPr>
          <w:p w14:paraId="3DEF8A7D" w14:textId="77777777" w:rsidR="00FC46C1" w:rsidRPr="00486C86"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29A0A865" w14:textId="77777777" w:rsidR="00FC46C1" w:rsidRPr="00486C86"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FC46C1" w14:paraId="0D08F519" w14:textId="77777777" w:rsidTr="000720A3">
        <w:tc>
          <w:tcPr>
            <w:tcW w:w="9781" w:type="dxa"/>
            <w:gridSpan w:val="2"/>
            <w:tcBorders>
              <w:top w:val="nil"/>
            </w:tcBorders>
          </w:tcPr>
          <w:p w14:paraId="4168B467" w14:textId="77777777" w:rsidR="00FC46C1" w:rsidRDefault="00FC46C1"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w:t>
            </w:r>
            <w:r>
              <w:rPr>
                <w:rFonts w:hint="eastAsia"/>
                <w:lang w:eastAsia="ja-JP"/>
              </w:rPr>
              <w:t xml:space="preserve"> </w:t>
            </w:r>
            <w:r w:rsidRPr="00FC46C1">
              <w:rPr>
                <w:rFonts w:ascii="Meiryo UI" w:eastAsia="Meiryo UI" w:hAnsi="Meiryo UI" w:cs="맑은 고딕" w:hint="eastAsia"/>
                <w:color w:val="000000"/>
                <w:kern w:val="0"/>
                <w:szCs w:val="20"/>
                <w:lang w:eastAsia="ja-JP"/>
              </w:rPr>
              <w:t>経歴事項は、既に遂行した事業のうち、類似分野の代表的な事業を中心に記載すること。</w:t>
            </w:r>
          </w:p>
          <w:p w14:paraId="2CF34E20" w14:textId="4D4D075E" w:rsidR="00FC46C1" w:rsidRPr="00486C86" w:rsidRDefault="00FC46C1" w:rsidP="00FC46C1">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color w:val="000000"/>
                <w:kern w:val="0"/>
                <w:szCs w:val="20"/>
                <w:lang w:eastAsia="ja-JP"/>
              </w:rPr>
              <w:t>‣</w:t>
            </w:r>
            <w:r>
              <w:rPr>
                <w:rFonts w:hint="eastAsia"/>
                <w:lang w:eastAsia="ja-JP"/>
              </w:rPr>
              <w:t xml:space="preserve"> </w:t>
            </w:r>
            <w:r w:rsidRPr="00FC46C1">
              <w:rPr>
                <w:rFonts w:ascii="Meiryo UI" w:eastAsia="Meiryo UI" w:hAnsi="Meiryo UI" w:cs="맑은 고딕" w:hint="eastAsia"/>
                <w:color w:val="000000"/>
                <w:kern w:val="0"/>
                <w:szCs w:val="20"/>
                <w:lang w:eastAsia="ja-JP"/>
              </w:rPr>
              <w:t>現在遂行中の事業は漏れなくすべて記載すること（遂行専門性の確認及び月別参加率が</w:t>
            </w:r>
            <w:r w:rsidRPr="00FC46C1">
              <w:rPr>
                <w:rFonts w:ascii="Meiryo UI" w:eastAsia="Meiryo UI" w:hAnsi="Meiryo UI" w:cs="맑은 고딕"/>
                <w:color w:val="000000"/>
                <w:kern w:val="0"/>
                <w:szCs w:val="20"/>
                <w:lang w:eastAsia="ja-JP"/>
              </w:rPr>
              <w:t>100％を超過していないかを確認するため）</w:t>
            </w:r>
          </w:p>
        </w:tc>
      </w:tr>
    </w:tbl>
    <w:p w14:paraId="11779E9F" w14:textId="77777777" w:rsidR="00FC46C1" w:rsidRPr="00FC46C1" w:rsidRDefault="00FC46C1" w:rsidP="00FC46C1">
      <w:pPr>
        <w:wordWrap/>
        <w:snapToGrid w:val="0"/>
        <w:spacing w:after="0" w:line="384" w:lineRule="auto"/>
        <w:textAlignment w:val="baseline"/>
        <w:rPr>
          <w:rFonts w:ascii="Meiryo UI" w:eastAsia="Meiryo UI" w:hAnsi="Meiryo UI" w:cs="굴림"/>
          <w:b/>
          <w:bCs/>
          <w:vanish/>
          <w:color w:val="000000"/>
          <w:kern w:val="0"/>
          <w:sz w:val="22"/>
          <w:lang w:eastAsia="ja-JP"/>
        </w:rPr>
      </w:pPr>
    </w:p>
    <w:p w14:paraId="48A31F3C" w14:textId="50263041" w:rsidR="00607D3F" w:rsidRPr="009A71B4" w:rsidRDefault="00867031" w:rsidP="00607D3F">
      <w:pPr>
        <w:snapToGrid w:val="0"/>
        <w:spacing w:after="0" w:line="360" w:lineRule="auto"/>
        <w:textAlignment w:val="baseline"/>
        <w:rPr>
          <w:rFonts w:ascii="Meiryo UI" w:eastAsia="Meiryo UI" w:hAnsi="Meiryo UI" w:cs="굴림"/>
          <w:color w:val="000000"/>
          <w:kern w:val="0"/>
          <w:szCs w:val="20"/>
          <w:lang w:eastAsia="ja-JP"/>
        </w:rPr>
      </w:pPr>
      <w:r>
        <w:rPr>
          <w:rFonts w:ascii="Meiryo UI" w:eastAsia="Meiryo UI" w:hAnsi="Meiryo UI" w:cs="굴림"/>
          <w:color w:val="000000"/>
          <w:kern w:val="0"/>
          <w:sz w:val="28"/>
          <w:szCs w:val="28"/>
          <w:lang w:eastAsia="ja-JP"/>
        </w:rPr>
        <w:br w:type="page"/>
      </w:r>
      <w:r w:rsidR="00607D3F" w:rsidRPr="009A71B4">
        <w:rPr>
          <w:rFonts w:ascii="Meiryo UI" w:eastAsia="Meiryo UI" w:hAnsi="Meiryo UI" w:cs="굴림" w:hint="eastAsia"/>
          <w:color w:val="000000"/>
          <w:kern w:val="0"/>
          <w:sz w:val="28"/>
          <w:szCs w:val="28"/>
          <w:lang w:eastAsia="ja-JP"/>
        </w:rPr>
        <w:lastRenderedPageBreak/>
        <w:t>【</w:t>
      </w:r>
      <w:r w:rsidR="00607D3F" w:rsidRPr="009A71B4">
        <w:rPr>
          <w:rFonts w:ascii="Meiryo UI" w:eastAsia="Meiryo UI" w:hAnsi="Meiryo UI" w:hint="eastAsia"/>
          <w:lang w:eastAsia="ja-JP"/>
        </w:rPr>
        <w:t xml:space="preserve"> </w:t>
      </w:r>
      <w:r w:rsidR="00607D3F" w:rsidRPr="009A71B4">
        <w:rPr>
          <w:rFonts w:ascii="Meiryo UI" w:eastAsia="Meiryo UI" w:hAnsi="Meiryo UI" w:cs="바탕" w:hint="eastAsia"/>
          <w:color w:val="000000"/>
          <w:kern w:val="0"/>
          <w:sz w:val="28"/>
          <w:szCs w:val="28"/>
          <w:lang w:eastAsia="ja-JP"/>
        </w:rPr>
        <w:t>別紙第</w:t>
      </w:r>
      <w:r w:rsidR="00607D3F">
        <w:rPr>
          <w:rFonts w:ascii="Meiryo UI" w:hAnsi="Meiryo UI" w:cs="굴림" w:hint="eastAsia"/>
          <w:color w:val="000000"/>
          <w:kern w:val="0"/>
          <w:sz w:val="28"/>
          <w:szCs w:val="28"/>
        </w:rPr>
        <w:t>5</w:t>
      </w:r>
      <w:r w:rsidR="00607D3F" w:rsidRPr="009A71B4">
        <w:rPr>
          <w:rFonts w:ascii="Meiryo UI" w:eastAsia="Meiryo UI" w:hAnsi="Meiryo UI" w:cs="새굴림" w:hint="eastAsia"/>
          <w:color w:val="000000"/>
          <w:kern w:val="0"/>
          <w:sz w:val="28"/>
          <w:szCs w:val="28"/>
          <w:lang w:eastAsia="ja-JP"/>
        </w:rPr>
        <w:t>号書式</w:t>
      </w:r>
      <w:r w:rsidR="00607D3F" w:rsidRPr="009A71B4">
        <w:rPr>
          <w:rFonts w:ascii="Meiryo UI" w:eastAsia="Meiryo UI" w:hAnsi="Meiryo UI" w:cs="굴림" w:hint="eastAsia"/>
          <w:color w:val="000000"/>
          <w:kern w:val="0"/>
          <w:sz w:val="28"/>
          <w:szCs w:val="28"/>
          <w:lang w:eastAsia="ja-JP"/>
        </w:rPr>
        <w:t xml:space="preserve"> 】</w:t>
      </w:r>
    </w:p>
    <w:p w14:paraId="3D102D3E" w14:textId="34F22594" w:rsidR="00414A73" w:rsidRPr="00607D3F" w:rsidRDefault="00414A73">
      <w:pPr>
        <w:widowControl/>
        <w:wordWrap/>
        <w:autoSpaceDE/>
        <w:autoSpaceDN/>
        <w:rPr>
          <w:rFonts w:ascii="Meiryo UI" w:eastAsia="Meiryo UI" w:hAnsi="Meiryo UI" w:cs="굴림"/>
          <w:color w:val="000000"/>
          <w:kern w:val="0"/>
          <w:sz w:val="28"/>
          <w:szCs w:val="28"/>
          <w:lang w:eastAsia="ja-JP"/>
        </w:rPr>
      </w:pPr>
    </w:p>
    <w:p w14:paraId="7623B30B" w14:textId="77777777" w:rsidR="00607D3F" w:rsidRDefault="00607D3F" w:rsidP="00607D3F">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napToGrid w:val="0"/>
        <w:spacing w:after="0" w:line="384" w:lineRule="auto"/>
        <w:jc w:val="center"/>
        <w:textAlignment w:val="baseline"/>
        <w:rPr>
          <w:rFonts w:ascii="Meiryo UI" w:hAnsi="Meiryo UI" w:cs="새굴림"/>
          <w:b/>
          <w:bCs/>
          <w:color w:val="000000"/>
          <w:kern w:val="0"/>
          <w:sz w:val="40"/>
          <w:szCs w:val="40"/>
          <w:lang w:eastAsia="ja-JP"/>
        </w:rPr>
      </w:pPr>
      <w:r w:rsidRPr="00607D3F">
        <w:rPr>
          <w:rFonts w:ascii="Meiryo UI" w:eastAsia="Meiryo UI" w:hAnsi="Meiryo UI" w:cs="새굴림" w:hint="eastAsia"/>
          <w:b/>
          <w:bCs/>
          <w:color w:val="000000"/>
          <w:kern w:val="0"/>
          <w:sz w:val="40"/>
          <w:szCs w:val="40"/>
          <w:lang w:eastAsia="ja-JP"/>
        </w:rPr>
        <w:t>主要事業実績総括表</w:t>
      </w:r>
      <w:r w:rsidRPr="00607D3F">
        <w:rPr>
          <w:rFonts w:ascii="Meiryo UI" w:eastAsia="Meiryo UI" w:hAnsi="Meiryo UI" w:cs="새굴림"/>
          <w:b/>
          <w:bCs/>
          <w:color w:val="000000"/>
          <w:kern w:val="0"/>
          <w:sz w:val="40"/>
          <w:szCs w:val="40"/>
          <w:lang w:eastAsia="ja-JP"/>
        </w:rPr>
        <w:t xml:space="preserve"> </w:t>
      </w:r>
    </w:p>
    <w:p w14:paraId="769AD4C0" w14:textId="1D92377A" w:rsidR="00607D3F" w:rsidRPr="006C60EB" w:rsidRDefault="00607D3F" w:rsidP="006C60EB">
      <w:pPr>
        <w:wordWrap/>
        <w:snapToGrid w:val="0"/>
        <w:spacing w:after="0" w:line="240" w:lineRule="auto"/>
        <w:jc w:val="right"/>
        <w:textAlignment w:val="baseline"/>
        <w:rPr>
          <w:rFonts w:ascii="Meiryo UI" w:eastAsia="Meiryo UI" w:hAnsi="Meiryo UI" w:cs="맑은 고딕"/>
          <w:b/>
          <w:bCs/>
          <w:color w:val="000000"/>
          <w:kern w:val="0"/>
          <w:szCs w:val="20"/>
          <w:lang w:eastAsia="ja-JP"/>
        </w:rPr>
      </w:pPr>
      <w:r w:rsidRPr="006C60EB">
        <w:rPr>
          <w:rFonts w:ascii="Meiryo UI" w:eastAsia="Meiryo UI" w:hAnsi="Meiryo UI" w:cs="맑은 고딕" w:hint="eastAsia"/>
          <w:b/>
          <w:bCs/>
          <w:color w:val="000000"/>
          <w:kern w:val="0"/>
          <w:szCs w:val="20"/>
          <w:lang w:eastAsia="ja-JP"/>
        </w:rPr>
        <w:t>（単位：千円／消費税含む）</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848"/>
        <w:gridCol w:w="2268"/>
        <w:gridCol w:w="1559"/>
        <w:gridCol w:w="1701"/>
        <w:gridCol w:w="2540"/>
        <w:gridCol w:w="817"/>
      </w:tblGrid>
      <w:tr w:rsidR="00607D3F" w:rsidRPr="009A71B4" w14:paraId="701E6A18" w14:textId="77777777" w:rsidTr="00607D3F">
        <w:trPr>
          <w:trHeight w:val="593"/>
          <w:jc w:val="center"/>
        </w:trPr>
        <w:tc>
          <w:tcPr>
            <w:tcW w:w="848"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CE0CD8D" w14:textId="77777777"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番</w:t>
            </w:r>
            <w:r w:rsidRPr="00281130">
              <w:rPr>
                <w:rFonts w:ascii="Meiryo UI" w:eastAsia="Meiryo UI" w:hAnsi="Meiryo UI" w:cs="새굴림" w:hint="eastAsia"/>
                <w:b/>
                <w:bCs/>
                <w:color w:val="000000"/>
                <w:kern w:val="0"/>
                <w:szCs w:val="20"/>
              </w:rPr>
              <w:t>号</w:t>
            </w:r>
          </w:p>
        </w:tc>
        <w:tc>
          <w:tcPr>
            <w:tcW w:w="2268"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473A612E" w14:textId="3E006D56"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607D3F">
              <w:rPr>
                <w:rFonts w:ascii="Meiryo UI" w:eastAsia="Meiryo UI" w:hAnsi="Meiryo UI" w:cs="맑은 고딕" w:hint="eastAsia"/>
                <w:b/>
                <w:bCs/>
                <w:color w:val="000000"/>
                <w:kern w:val="0"/>
                <w:szCs w:val="20"/>
              </w:rPr>
              <w:t>事業名</w:t>
            </w:r>
          </w:p>
        </w:tc>
        <w:tc>
          <w:tcPr>
            <w:tcW w:w="1559"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25AEFC14" w14:textId="28551B8C" w:rsidR="00607D3F" w:rsidRPr="006D62F0" w:rsidRDefault="00607D3F" w:rsidP="000720A3">
            <w:pPr>
              <w:wordWrap/>
              <w:snapToGrid w:val="0"/>
              <w:spacing w:after="0" w:line="240" w:lineRule="auto"/>
              <w:jc w:val="center"/>
              <w:textAlignment w:val="baseline"/>
              <w:rPr>
                <w:rFonts w:ascii="Meiryo UI" w:hAnsi="Meiryo UI" w:cs="맑은 고딕"/>
                <w:b/>
                <w:bCs/>
                <w:color w:val="000000"/>
                <w:kern w:val="0"/>
                <w:szCs w:val="20"/>
                <w:lang w:eastAsia="ja-JP"/>
              </w:rPr>
            </w:pPr>
            <w:r w:rsidRPr="00607D3F">
              <w:rPr>
                <w:rFonts w:ascii="Meiryo UI" w:eastAsia="Meiryo UI" w:hAnsi="Meiryo UI" w:cs="맑은 고딕" w:hint="eastAsia"/>
                <w:b/>
                <w:bCs/>
                <w:color w:val="000000"/>
                <w:kern w:val="0"/>
                <w:szCs w:val="20"/>
              </w:rPr>
              <w:t>発注</w:t>
            </w:r>
            <w:r w:rsidR="006D62F0">
              <w:rPr>
                <w:rFonts w:ascii="Meiryo UI" w:eastAsia="Meiryo UI" w:hAnsi="Meiryo UI" w:cs="맑은 고딕" w:hint="eastAsia"/>
                <w:b/>
                <w:bCs/>
                <w:color w:val="000000"/>
                <w:kern w:val="0"/>
                <w:szCs w:val="20"/>
                <w:lang w:eastAsia="ja-JP"/>
              </w:rPr>
              <w:t>先</w:t>
            </w:r>
          </w:p>
        </w:tc>
        <w:tc>
          <w:tcPr>
            <w:tcW w:w="1701"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F0F0CD2" w14:textId="2C8DB47B"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607D3F">
              <w:rPr>
                <w:rFonts w:ascii="Meiryo UI" w:eastAsia="Meiryo UI" w:hAnsi="Meiryo UI" w:cs="맑은 고딕" w:hint="eastAsia"/>
                <w:b/>
                <w:bCs/>
                <w:color w:val="000000"/>
                <w:kern w:val="0"/>
                <w:szCs w:val="20"/>
              </w:rPr>
              <w:t>契約金額</w:t>
            </w:r>
          </w:p>
        </w:tc>
        <w:tc>
          <w:tcPr>
            <w:tcW w:w="2540"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vAlign w:val="center"/>
          </w:tcPr>
          <w:p w14:paraId="4F6B7EC6" w14:textId="7DDD8DB5" w:rsidR="00607D3F" w:rsidRPr="00281130" w:rsidRDefault="00607D3F" w:rsidP="000720A3">
            <w:pPr>
              <w:wordWrap/>
              <w:snapToGrid w:val="0"/>
              <w:spacing w:after="0" w:line="240" w:lineRule="auto"/>
              <w:jc w:val="center"/>
              <w:textAlignment w:val="baseline"/>
              <w:rPr>
                <w:rFonts w:ascii="Meiryo UI" w:eastAsia="Meiryo UI" w:hAnsi="Meiryo UI" w:cs="새굴림"/>
                <w:b/>
                <w:bCs/>
                <w:color w:val="000000"/>
                <w:kern w:val="0"/>
                <w:szCs w:val="20"/>
                <w:lang w:eastAsia="ja-JP"/>
              </w:rPr>
            </w:pPr>
            <w:r w:rsidRPr="00607D3F">
              <w:rPr>
                <w:rFonts w:ascii="Meiryo UI" w:eastAsia="Meiryo UI" w:hAnsi="Meiryo UI" w:cs="맑은 고딕" w:hint="eastAsia"/>
                <w:b/>
                <w:bCs/>
                <w:color w:val="000000"/>
                <w:kern w:val="0"/>
                <w:szCs w:val="20"/>
                <w:lang w:eastAsia="ja-JP"/>
              </w:rPr>
              <w:t>業務履行又は納品完了日</w:t>
            </w:r>
          </w:p>
        </w:tc>
        <w:tc>
          <w:tcPr>
            <w:tcW w:w="817" w:type="dxa"/>
            <w:tcBorders>
              <w:top w:val="single" w:sz="2" w:space="0" w:color="000000"/>
              <w:left w:val="single" w:sz="2" w:space="0" w:color="000000"/>
              <w:bottom w:val="double" w:sz="6"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2B836E4" w14:textId="77777777"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r w:rsidRPr="00281130">
              <w:rPr>
                <w:rFonts w:ascii="Meiryo UI" w:eastAsia="Meiryo UI" w:hAnsi="Meiryo UI" w:cs="맑은 고딕" w:hint="eastAsia"/>
                <w:b/>
                <w:bCs/>
                <w:color w:val="000000"/>
                <w:kern w:val="0"/>
                <w:szCs w:val="20"/>
              </w:rPr>
              <w:t>備考</w:t>
            </w:r>
          </w:p>
        </w:tc>
      </w:tr>
      <w:tr w:rsidR="00607D3F" w:rsidRPr="009A71B4" w14:paraId="4CEB1006" w14:textId="77777777" w:rsidTr="00B8580D">
        <w:trPr>
          <w:trHeight w:val="1701"/>
          <w:jc w:val="center"/>
        </w:trPr>
        <w:tc>
          <w:tcPr>
            <w:tcW w:w="84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D90D6F" w14:textId="77777777"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2268"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E54FAF" w14:textId="77777777"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1559"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2EF026" w14:textId="77777777" w:rsidR="00607D3F" w:rsidRPr="00281130" w:rsidRDefault="00607D3F" w:rsidP="000720A3">
            <w:pPr>
              <w:snapToGrid w:val="0"/>
              <w:spacing w:after="0" w:line="240" w:lineRule="auto"/>
              <w:textAlignment w:val="baseline"/>
              <w:rPr>
                <w:rFonts w:ascii="Meiryo UI" w:eastAsia="Meiryo UI" w:hAnsi="Meiryo UI" w:cs="맑은 고딕"/>
                <w:b/>
                <w:bCs/>
                <w:color w:val="000000"/>
                <w:kern w:val="0"/>
                <w:szCs w:val="20"/>
              </w:rPr>
            </w:pPr>
          </w:p>
        </w:tc>
        <w:tc>
          <w:tcPr>
            <w:tcW w:w="1701"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BFBA25" w14:textId="77777777"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2540" w:type="dxa"/>
            <w:tcBorders>
              <w:top w:val="double" w:sz="6" w:space="0" w:color="000000"/>
              <w:left w:val="single" w:sz="2" w:space="0" w:color="000000"/>
              <w:bottom w:val="single" w:sz="2" w:space="0" w:color="000000"/>
              <w:right w:val="single" w:sz="2" w:space="0" w:color="000000"/>
            </w:tcBorders>
            <w:vAlign w:val="center"/>
          </w:tcPr>
          <w:p w14:paraId="1354FD34" w14:textId="77777777"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c>
          <w:tcPr>
            <w:tcW w:w="817" w:type="dxa"/>
            <w:tcBorders>
              <w:top w:val="double" w:sz="6"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8D89C5" w14:textId="77777777" w:rsidR="00607D3F" w:rsidRPr="00281130" w:rsidRDefault="00607D3F" w:rsidP="000720A3">
            <w:pPr>
              <w:wordWrap/>
              <w:snapToGrid w:val="0"/>
              <w:spacing w:after="0" w:line="240" w:lineRule="auto"/>
              <w:jc w:val="center"/>
              <w:textAlignment w:val="baseline"/>
              <w:rPr>
                <w:rFonts w:ascii="Meiryo UI" w:eastAsia="Meiryo UI" w:hAnsi="Meiryo UI" w:cs="맑은 고딕"/>
                <w:b/>
                <w:bCs/>
                <w:color w:val="000000"/>
                <w:kern w:val="0"/>
                <w:szCs w:val="20"/>
              </w:rPr>
            </w:pPr>
          </w:p>
        </w:tc>
      </w:tr>
      <w:tr w:rsidR="00607D3F" w:rsidRPr="009A71B4" w14:paraId="48C4ED9E" w14:textId="77777777" w:rsidTr="00B8580D">
        <w:trPr>
          <w:trHeight w:val="1701"/>
          <w:jc w:val="center"/>
        </w:trPr>
        <w:tc>
          <w:tcPr>
            <w:tcW w:w="8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D29EA1"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26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1C6845"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D8FA8D" w14:textId="77777777" w:rsidR="00607D3F" w:rsidRPr="00281130" w:rsidRDefault="00607D3F" w:rsidP="000720A3">
            <w:pPr>
              <w:snapToGrid w:val="0"/>
              <w:spacing w:after="0" w:line="384" w:lineRule="auto"/>
              <w:ind w:left="100" w:right="100"/>
              <w:textAlignment w:val="baseline"/>
              <w:rPr>
                <w:rFonts w:ascii="Meiryo UI" w:eastAsia="Meiryo UI" w:hAnsi="Meiryo UI" w:cs="굴림"/>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10EB1B"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540" w:type="dxa"/>
            <w:tcBorders>
              <w:top w:val="single" w:sz="2" w:space="0" w:color="000000"/>
              <w:left w:val="single" w:sz="2" w:space="0" w:color="000000"/>
              <w:bottom w:val="single" w:sz="2" w:space="0" w:color="000000"/>
              <w:right w:val="single" w:sz="2" w:space="0" w:color="000000"/>
            </w:tcBorders>
            <w:vAlign w:val="center"/>
          </w:tcPr>
          <w:p w14:paraId="6A185C9F"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723E17"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r w:rsidR="00607D3F" w:rsidRPr="009A71B4" w14:paraId="395FAFE0" w14:textId="77777777" w:rsidTr="00B8580D">
        <w:trPr>
          <w:trHeight w:val="1701"/>
          <w:jc w:val="center"/>
        </w:trPr>
        <w:tc>
          <w:tcPr>
            <w:tcW w:w="84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DCAA81"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26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85E41D"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D10CA" w14:textId="77777777" w:rsidR="00607D3F" w:rsidRPr="00281130" w:rsidRDefault="00607D3F" w:rsidP="000720A3">
            <w:pPr>
              <w:snapToGrid w:val="0"/>
              <w:spacing w:after="0" w:line="384" w:lineRule="auto"/>
              <w:ind w:left="100" w:right="100"/>
              <w:textAlignment w:val="baseline"/>
              <w:rPr>
                <w:rFonts w:ascii="Meiryo UI" w:eastAsia="Meiryo UI" w:hAnsi="Meiryo UI" w:cs="굴림"/>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C9F092"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2540" w:type="dxa"/>
            <w:tcBorders>
              <w:top w:val="single" w:sz="2" w:space="0" w:color="000000"/>
              <w:left w:val="single" w:sz="2" w:space="0" w:color="000000"/>
              <w:bottom w:val="single" w:sz="2" w:space="0" w:color="000000"/>
              <w:right w:val="single" w:sz="2" w:space="0" w:color="000000"/>
            </w:tcBorders>
            <w:vAlign w:val="center"/>
          </w:tcPr>
          <w:p w14:paraId="581EED0D"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c>
          <w:tcPr>
            <w:tcW w:w="81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5C135C" w14:textId="77777777" w:rsidR="00607D3F" w:rsidRPr="00281130" w:rsidRDefault="00607D3F" w:rsidP="000720A3">
            <w:pPr>
              <w:wordWrap/>
              <w:snapToGrid w:val="0"/>
              <w:spacing w:after="0" w:line="384" w:lineRule="auto"/>
              <w:ind w:left="100" w:right="100"/>
              <w:jc w:val="center"/>
              <w:textAlignment w:val="baseline"/>
              <w:rPr>
                <w:rFonts w:ascii="Meiryo UI" w:eastAsia="Meiryo UI" w:hAnsi="Meiryo UI" w:cs="굴림"/>
                <w:color w:val="000000"/>
                <w:kern w:val="0"/>
                <w:szCs w:val="20"/>
              </w:rPr>
            </w:pPr>
          </w:p>
        </w:tc>
      </w:tr>
    </w:tbl>
    <w:p w14:paraId="33B53548" w14:textId="77777777" w:rsidR="007D46FF" w:rsidRDefault="007D46FF"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 w:val="22"/>
        </w:rPr>
      </w:pPr>
    </w:p>
    <w:p w14:paraId="2EE95FB1" w14:textId="665A5D2B" w:rsidR="00B8580D" w:rsidRPr="00B8580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B8580D">
        <w:rPr>
          <w:rFonts w:ascii="Meiryo UI" w:eastAsia="Meiryo UI" w:hAnsi="Meiryo UI" w:cs="굴림"/>
          <w:color w:val="000000"/>
          <w:kern w:val="0"/>
          <w:sz w:val="22"/>
          <w:lang w:eastAsia="ja-JP"/>
        </w:rPr>
        <w:t>【注】</w:t>
      </w:r>
    </w:p>
    <w:p w14:paraId="4A08C59E" w14:textId="1D3AD5B3" w:rsidR="00B8580D" w:rsidRPr="00B8580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B8580D">
        <w:rPr>
          <w:rFonts w:ascii="Meiryo UI" w:eastAsia="Meiryo UI" w:hAnsi="Meiryo UI" w:cs="굴림"/>
          <w:color w:val="000000"/>
          <w:kern w:val="0"/>
          <w:sz w:val="22"/>
          <w:lang w:eastAsia="ja-JP"/>
        </w:rPr>
        <w:t>1．現在遂行中の事業を含め、入札公告日を基準として</w:t>
      </w:r>
      <w:r w:rsidRPr="00B8580D">
        <w:rPr>
          <w:rFonts w:ascii="Meiryo UI" w:eastAsia="Meiryo UI" w:hAnsi="Meiryo UI" w:cs="굴림"/>
          <w:color w:val="000000"/>
          <w:kern w:val="0"/>
          <w:sz w:val="22"/>
          <w:u w:val="single"/>
          <w:lang w:eastAsia="ja-JP"/>
        </w:rPr>
        <w:t>最近3年以</w:t>
      </w:r>
      <w:r w:rsidRPr="00B8580D">
        <w:rPr>
          <w:rFonts w:ascii="Meiryo UI" w:eastAsia="Meiryo UI" w:hAnsi="Meiryo UI" w:cs="굴림" w:hint="eastAsia"/>
          <w:color w:val="000000"/>
          <w:kern w:val="0"/>
          <w:sz w:val="22"/>
          <w:u w:val="single"/>
          <w:lang w:eastAsia="ja-JP"/>
        </w:rPr>
        <w:t>内の実績のうち、本事業と関連する事業実績を記載し</w:t>
      </w:r>
      <w:r w:rsidRPr="00B8580D">
        <w:rPr>
          <w:rFonts w:ascii="Meiryo UI" w:eastAsia="Meiryo UI" w:hAnsi="Meiryo UI" w:cs="굴림" w:hint="eastAsia"/>
          <w:color w:val="000000"/>
          <w:kern w:val="0"/>
          <w:sz w:val="22"/>
          <w:lang w:eastAsia="ja-JP"/>
        </w:rPr>
        <w:t>、証憑資料を添付すること</w:t>
      </w:r>
      <w:r w:rsidRPr="00B8580D">
        <w:rPr>
          <w:rFonts w:ascii="Meiryo UI" w:eastAsia="Meiryo UI" w:hAnsi="Meiryo UI" w:cs="굴림"/>
          <w:color w:val="000000"/>
          <w:kern w:val="0"/>
          <w:sz w:val="22"/>
          <w:lang w:eastAsia="ja-JP"/>
        </w:rPr>
        <w:t>。</w:t>
      </w:r>
      <w:r w:rsidRPr="00B8580D">
        <w:rPr>
          <w:rFonts w:ascii="Meiryo UI" w:eastAsia="Meiryo UI" w:hAnsi="Meiryo UI" w:cs="굴림"/>
          <w:b/>
          <w:bCs/>
          <w:color w:val="000000"/>
          <w:kern w:val="0"/>
          <w:sz w:val="22"/>
          <w:lang w:eastAsia="ja-JP"/>
        </w:rPr>
        <w:t>（最大3件、年度順に記載し、証憑資料には通し番</w:t>
      </w:r>
      <w:r w:rsidRPr="00B8580D">
        <w:rPr>
          <w:rFonts w:ascii="Meiryo UI" w:eastAsia="Meiryo UI" w:hAnsi="Meiryo UI" w:cs="굴림" w:hint="eastAsia"/>
          <w:b/>
          <w:bCs/>
          <w:color w:val="000000"/>
          <w:kern w:val="0"/>
          <w:sz w:val="22"/>
          <w:lang w:eastAsia="ja-JP"/>
        </w:rPr>
        <w:t>号を付すこと。）</w:t>
      </w:r>
    </w:p>
    <w:p w14:paraId="4D9220B4" w14:textId="77777777" w:rsidR="00B8580D" w:rsidRPr="00B8580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B8580D">
        <w:rPr>
          <w:rFonts w:ascii="Meiryo UI" w:eastAsia="Meiryo UI" w:hAnsi="Meiryo UI" w:cs="굴림"/>
          <w:color w:val="000000"/>
          <w:kern w:val="0"/>
          <w:sz w:val="22"/>
          <w:lang w:eastAsia="ja-JP"/>
        </w:rPr>
        <w:t>2．下請契約の場合は、</w:t>
      </w:r>
      <w:r w:rsidRPr="00B8580D">
        <w:rPr>
          <w:rFonts w:ascii="Meiryo UI" w:eastAsia="Meiryo UI" w:hAnsi="Meiryo UI" w:cs="굴림" w:hint="eastAsia"/>
          <w:color w:val="000000"/>
          <w:kern w:val="0"/>
          <w:sz w:val="22"/>
          <w:lang w:eastAsia="ja-JP"/>
        </w:rPr>
        <w:t>発注者の承認を受けた場合に限り記載し、備考欄に元請事業者を記載すること。</w:t>
      </w:r>
    </w:p>
    <w:p w14:paraId="79FD7F37" w14:textId="77777777" w:rsidR="00B8580D" w:rsidRPr="00B8580D" w:rsidRDefault="00B8580D" w:rsidP="00B8580D">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B8580D">
        <w:rPr>
          <w:rFonts w:ascii="Meiryo UI" w:eastAsia="Meiryo UI" w:hAnsi="Meiryo UI" w:cs="굴림"/>
          <w:color w:val="000000"/>
          <w:kern w:val="0"/>
          <w:sz w:val="22"/>
          <w:lang w:eastAsia="ja-JP"/>
        </w:rPr>
        <w:t>3．共同契約の場合は、契約金額欄に提案社の持分のみを記載すること。</w:t>
      </w:r>
    </w:p>
    <w:p w14:paraId="484CC18B" w14:textId="63F2884E" w:rsidR="00607D3F" w:rsidRPr="00B8580D" w:rsidRDefault="00607D3F">
      <w:pPr>
        <w:widowControl/>
        <w:wordWrap/>
        <w:autoSpaceDE/>
        <w:autoSpaceDN/>
        <w:rPr>
          <w:rFonts w:ascii="Meiryo UI" w:eastAsia="Meiryo UI" w:hAnsi="Meiryo UI" w:cs="굴림"/>
          <w:color w:val="000000"/>
          <w:kern w:val="0"/>
          <w:sz w:val="28"/>
          <w:szCs w:val="28"/>
          <w:lang w:eastAsia="ja-JP"/>
        </w:rPr>
      </w:pPr>
    </w:p>
    <w:p w14:paraId="1F7DBE74" w14:textId="77777777" w:rsidR="00607D3F" w:rsidRDefault="00607D3F">
      <w:pPr>
        <w:widowControl/>
        <w:wordWrap/>
        <w:autoSpaceDE/>
        <w:autoSpaceDN/>
        <w:rPr>
          <w:rFonts w:ascii="Meiryo UI" w:eastAsia="Meiryo UI" w:hAnsi="Meiryo UI" w:cs="굴림"/>
          <w:color w:val="000000"/>
          <w:kern w:val="0"/>
          <w:sz w:val="28"/>
          <w:szCs w:val="28"/>
          <w:lang w:eastAsia="ja-JP"/>
        </w:rPr>
      </w:pPr>
      <w:r>
        <w:rPr>
          <w:rFonts w:ascii="Meiryo UI" w:eastAsia="Meiryo UI" w:hAnsi="Meiryo UI" w:cs="굴림"/>
          <w:color w:val="000000"/>
          <w:kern w:val="0"/>
          <w:sz w:val="28"/>
          <w:szCs w:val="28"/>
          <w:lang w:eastAsia="ja-JP"/>
        </w:rPr>
        <w:br w:type="page"/>
      </w:r>
    </w:p>
    <w:p w14:paraId="01C4DEB2" w14:textId="6FFEDD53" w:rsidR="00C53058" w:rsidRPr="009A71B4" w:rsidRDefault="00C53058" w:rsidP="00080A11">
      <w:pPr>
        <w:widowControl/>
        <w:wordWrap/>
        <w:autoSpaceDE/>
        <w:autoSpaceDN/>
        <w:jc w:val="left"/>
        <w:rPr>
          <w:rFonts w:ascii="Meiryo UI" w:eastAsia="Meiryo UI" w:hAnsi="Meiryo UI" w:cs="굴림"/>
          <w:color w:val="000000"/>
          <w:kern w:val="0"/>
          <w:szCs w:val="20"/>
          <w:lang w:eastAsia="ja-JP"/>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lang w:eastAsia="ja-JP"/>
        </w:rPr>
        <w:t xml:space="preserve"> </w:t>
      </w:r>
      <w:r w:rsidRPr="009A71B4">
        <w:rPr>
          <w:rFonts w:ascii="Meiryo UI" w:eastAsia="Meiryo UI" w:hAnsi="Meiryo UI" w:cs="바탕" w:hint="eastAsia"/>
          <w:color w:val="000000"/>
          <w:kern w:val="0"/>
          <w:sz w:val="28"/>
          <w:szCs w:val="28"/>
          <w:lang w:eastAsia="ja-JP"/>
        </w:rPr>
        <w:t>別紙第</w:t>
      </w:r>
      <w:r w:rsidR="00414A73">
        <w:rPr>
          <w:rFonts w:ascii="Meiryo UI" w:eastAsia="Meiryo UI" w:hAnsi="Meiryo UI" w:cs="바탕" w:hint="eastAsia"/>
          <w:color w:val="000000"/>
          <w:kern w:val="0"/>
          <w:sz w:val="28"/>
          <w:szCs w:val="28"/>
          <w:lang w:eastAsia="ja-JP"/>
        </w:rPr>
        <w:t>7</w:t>
      </w:r>
      <w:r w:rsidRPr="00414A73">
        <w:rPr>
          <w:rFonts w:ascii="Meiryo UI" w:eastAsia="Meiryo UI" w:hAnsi="Meiryo UI" w:cs="바탕"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6F82BC9C" w14:textId="3ADDE2A6" w:rsidR="00FF06C3" w:rsidRPr="00DA32E4" w:rsidRDefault="007D46FF"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center"/>
        <w:textAlignment w:val="baseline"/>
        <w:rPr>
          <w:rFonts w:ascii="Meiryo UI" w:eastAsia="Meiryo UI" w:hAnsi="Meiryo UI" w:cs="굴림"/>
          <w:b/>
          <w:bCs/>
          <w:color w:val="000000"/>
          <w:kern w:val="0"/>
          <w:sz w:val="28"/>
          <w:szCs w:val="28"/>
          <w:lang w:eastAsia="ja-JP"/>
        </w:rPr>
      </w:pPr>
      <w:r w:rsidRPr="00DA32E4">
        <w:rPr>
          <w:rFonts w:ascii="Meiryo UI" w:eastAsia="Meiryo UI" w:hAnsi="Meiryo UI" w:cs="굴림" w:hint="eastAsia"/>
          <w:b/>
          <w:bCs/>
          <w:color w:val="000000"/>
          <w:kern w:val="0"/>
          <w:sz w:val="28"/>
          <w:szCs w:val="28"/>
          <w:lang w:eastAsia="ja-JP"/>
        </w:rPr>
        <w:t>コンソーシアム</w:t>
      </w:r>
      <w:r w:rsidR="00FF06C3" w:rsidRPr="00DA32E4">
        <w:rPr>
          <w:rFonts w:ascii="Meiryo UI" w:eastAsia="Meiryo UI" w:hAnsi="Meiryo UI" w:cs="굴림" w:hint="eastAsia"/>
          <w:b/>
          <w:bCs/>
          <w:color w:val="000000"/>
          <w:kern w:val="0"/>
          <w:sz w:val="28"/>
          <w:szCs w:val="28"/>
          <w:lang w:eastAsia="ja-JP"/>
        </w:rPr>
        <w:t>標準協定書（分担履行方式）</w:t>
      </w:r>
    </w:p>
    <w:p w14:paraId="058A9008" w14:textId="77777777" w:rsidR="00FF06C3" w:rsidRPr="00FF06C3"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8"/>
          <w:szCs w:val="28"/>
          <w:lang w:eastAsia="ja-JP"/>
        </w:rPr>
      </w:pPr>
    </w:p>
    <w:p w14:paraId="2FC430FD" w14:textId="61B5BB3C"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1</w:t>
      </w:r>
      <w:r w:rsidRPr="004B34E2">
        <w:rPr>
          <w:rFonts w:ascii="Meiryo UI" w:eastAsia="Meiryo UI" w:hAnsi="Meiryo UI" w:cs="굴림" w:hint="eastAsia"/>
          <w:color w:val="000000"/>
          <w:kern w:val="0"/>
          <w:sz w:val="22"/>
          <w:lang w:eastAsia="ja-JP"/>
        </w:rPr>
        <w:t>条（目的）本協定書は、以下の契約を</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構成員が財政、経営および技術能力、要員および機材を動員し、工事・物品またはサービスに対する計画・施工などのために一定の分担内容に従って分けて共同で契約を履行することを約束する協定を定めるものである。</w:t>
      </w:r>
    </w:p>
    <w:p w14:paraId="14982896"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2C59D1B1"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1. 契約件名：</w:t>
      </w:r>
    </w:p>
    <w:p w14:paraId="0CCE4CEB"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2. 契約金額：</w:t>
      </w:r>
    </w:p>
    <w:p w14:paraId="61699023"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 xml:space="preserve">3. </w:t>
      </w:r>
      <w:r w:rsidRPr="004B34E2">
        <w:rPr>
          <w:rFonts w:ascii="Meiryo UI" w:eastAsia="Meiryo UI" w:hAnsi="Meiryo UI" w:cs="굴림" w:hint="eastAsia"/>
          <w:color w:val="000000"/>
          <w:kern w:val="0"/>
          <w:sz w:val="22"/>
          <w:lang w:eastAsia="ja-JP"/>
        </w:rPr>
        <w:t>発注者名：</w:t>
      </w:r>
    </w:p>
    <w:p w14:paraId="29CB7478"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7D3FECB1" w14:textId="6D1DF6A9"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2</w:t>
      </w:r>
      <w:r w:rsidRPr="004B34E2">
        <w:rPr>
          <w:rFonts w:ascii="Meiryo UI" w:eastAsia="Meiryo UI" w:hAnsi="Meiryo UI" w:cs="굴림" w:hint="eastAsia"/>
          <w:color w:val="000000"/>
          <w:kern w:val="0"/>
          <w:sz w:val="22"/>
          <w:lang w:eastAsia="ja-JP"/>
        </w:rPr>
        <w:t>条（</w:t>
      </w:r>
      <w:r w:rsidR="007D46FF" w:rsidRP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w:t>
      </w:r>
      <w:r w:rsidR="007D46FF" w:rsidRP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の名称、事業所の所在地、代表者は次の通りとする。</w:t>
      </w:r>
    </w:p>
    <w:p w14:paraId="18683EFC" w14:textId="77777777" w:rsidR="00FF06C3" w:rsidRPr="007D46FF"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7245069C"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1. 名</w:t>
      </w:r>
      <w:r w:rsidRPr="004B34E2">
        <w:rPr>
          <w:rFonts w:ascii="Meiryo UI" w:eastAsia="Meiryo UI" w:hAnsi="Meiryo UI" w:cs="굴림" w:hint="eastAsia"/>
          <w:color w:val="000000"/>
          <w:kern w:val="0"/>
          <w:sz w:val="22"/>
          <w:lang w:eastAsia="ja-JP"/>
        </w:rPr>
        <w:t>称：○○○</w:t>
      </w:r>
    </w:p>
    <w:p w14:paraId="5D1B904C"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2. 主事務所所在地：</w:t>
      </w:r>
    </w:p>
    <w:p w14:paraId="057B96BE"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3. 代表者氏名：</w:t>
      </w:r>
    </w:p>
    <w:p w14:paraId="7152B669"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0D2CCD9D" w14:textId="0F1B3612"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3</w:t>
      </w:r>
      <w:r w:rsidRPr="004B34E2">
        <w:rPr>
          <w:rFonts w:ascii="Meiryo UI" w:eastAsia="Meiryo UI" w:hAnsi="Meiryo UI" w:cs="굴림" w:hint="eastAsia"/>
          <w:color w:val="000000"/>
          <w:kern w:val="0"/>
          <w:sz w:val="22"/>
          <w:lang w:eastAsia="ja-JP"/>
        </w:rPr>
        <w:t>条（</w:t>
      </w:r>
      <w:r w:rsidR="007D46FF" w:rsidRP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の構成員）①</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の構成員は次の通りとする。</w:t>
      </w:r>
    </w:p>
    <w:p w14:paraId="0AD8B011"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1. ○○○</w:t>
      </w:r>
      <w:r w:rsidRPr="004B34E2">
        <w:rPr>
          <w:rFonts w:ascii="Meiryo UI" w:eastAsia="Meiryo UI" w:hAnsi="Meiryo UI" w:cs="굴림" w:hint="eastAsia"/>
          <w:color w:val="000000"/>
          <w:kern w:val="0"/>
          <w:sz w:val="22"/>
          <w:lang w:eastAsia="ja-JP"/>
        </w:rPr>
        <w:t>会社（代表者：）</w:t>
      </w:r>
    </w:p>
    <w:p w14:paraId="35E74036"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2. ○○○</w:t>
      </w:r>
      <w:r w:rsidRPr="004B34E2">
        <w:rPr>
          <w:rFonts w:ascii="Meiryo UI" w:eastAsia="Meiryo UI" w:hAnsi="Meiryo UI" w:cs="굴림" w:hint="eastAsia"/>
          <w:color w:val="000000"/>
          <w:kern w:val="0"/>
          <w:sz w:val="22"/>
          <w:lang w:eastAsia="ja-JP"/>
        </w:rPr>
        <w:t>会社（代表者：）</w:t>
      </w:r>
    </w:p>
    <w:p w14:paraId="03972EC3" w14:textId="745E5222"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②</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の代表者は○○○とする。</w:t>
      </w:r>
    </w:p>
    <w:p w14:paraId="59E9ABD5" w14:textId="019D053F"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③代表者は発注者および第三者に対して</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を代表し、</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の財産管理および代金請求等の権限を有する。</w:t>
      </w:r>
    </w:p>
    <w:p w14:paraId="7471DEAC"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4F785396"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4</w:t>
      </w:r>
      <w:r w:rsidRPr="004B34E2">
        <w:rPr>
          <w:rFonts w:ascii="Meiryo UI" w:eastAsia="Meiryo UI" w:hAnsi="Meiryo UI" w:cs="굴림" w:hint="eastAsia"/>
          <w:color w:val="000000"/>
          <w:kern w:val="0"/>
          <w:sz w:val="22"/>
          <w:lang w:eastAsia="ja-JP"/>
        </w:rPr>
        <w:t>条（効力期間）本協定書は当事者間の署名と同時に発効し、当該契約の履行により終了する。ただし、発注者または第三者に対して工事に関する権利義務関係が残っている限り、本協定書の効力は存続する。</w:t>
      </w:r>
    </w:p>
    <w:p w14:paraId="562B78EF"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CCB41B0" w14:textId="279D20C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5</w:t>
      </w:r>
      <w:r w:rsidRPr="004B34E2">
        <w:rPr>
          <w:rFonts w:ascii="Meiryo UI" w:eastAsia="Meiryo UI" w:hAnsi="Meiryo UI" w:cs="굴림" w:hint="eastAsia"/>
          <w:color w:val="000000"/>
          <w:kern w:val="0"/>
          <w:sz w:val="22"/>
          <w:lang w:eastAsia="ja-JP"/>
        </w:rPr>
        <w:t>条（義務）</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構成員は第</w:t>
      </w:r>
      <w:r w:rsidRPr="004B34E2">
        <w:rPr>
          <w:rFonts w:ascii="Meiryo UI" w:eastAsia="Meiryo UI" w:hAnsi="Meiryo UI" w:cs="굴림"/>
          <w:color w:val="000000"/>
          <w:kern w:val="0"/>
          <w:sz w:val="22"/>
          <w:lang w:eastAsia="ja-JP"/>
        </w:rPr>
        <w:t>1</w:t>
      </w:r>
      <w:r w:rsidRPr="004B34E2">
        <w:rPr>
          <w:rFonts w:ascii="Meiryo UI" w:eastAsia="Meiryo UI" w:hAnsi="Meiryo UI" w:cs="굴림" w:hint="eastAsia"/>
          <w:color w:val="000000"/>
          <w:kern w:val="0"/>
          <w:sz w:val="22"/>
          <w:lang w:eastAsia="ja-JP"/>
        </w:rPr>
        <w:t>条に定める目的を遂行するために、誠実・勤勉および信義をもって必要なすべての知識と技術を活用することを約束する。</w:t>
      </w:r>
    </w:p>
    <w:p w14:paraId="7CA3E71C"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36E605C6" w14:textId="497D4D02"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6</w:t>
      </w:r>
      <w:r w:rsidRPr="004B34E2">
        <w:rPr>
          <w:rFonts w:ascii="Meiryo UI" w:eastAsia="Meiryo UI" w:hAnsi="Meiryo UI" w:cs="굴림" w:hint="eastAsia"/>
          <w:color w:val="000000"/>
          <w:kern w:val="0"/>
          <w:sz w:val="22"/>
          <w:lang w:eastAsia="ja-JP"/>
        </w:rPr>
        <w:t>条（責任）</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の構成員は、発注機関に対する契約上の義務履行について、分担内容に応じて各自責任を負う。</w:t>
      </w:r>
    </w:p>
    <w:p w14:paraId="6E2D31B0" w14:textId="09915D52"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lastRenderedPageBreak/>
        <w:t>第</w:t>
      </w:r>
      <w:r w:rsidRPr="004B34E2">
        <w:rPr>
          <w:rFonts w:ascii="Meiryo UI" w:eastAsia="Meiryo UI" w:hAnsi="Meiryo UI" w:cs="굴림"/>
          <w:color w:val="000000"/>
          <w:kern w:val="0"/>
          <w:sz w:val="22"/>
          <w:lang w:eastAsia="ja-JP"/>
        </w:rPr>
        <w:t>7</w:t>
      </w:r>
      <w:r w:rsidRPr="004B34E2">
        <w:rPr>
          <w:rFonts w:ascii="Meiryo UI" w:eastAsia="Meiryo UI" w:hAnsi="Meiryo UI" w:cs="굴림" w:hint="eastAsia"/>
          <w:color w:val="000000"/>
          <w:kern w:val="0"/>
          <w:sz w:val="22"/>
          <w:lang w:eastAsia="ja-JP"/>
        </w:rPr>
        <w:t>条（下請）</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の各構成員は、自らの責任において分担部分の一部を下請けすることができる。</w:t>
      </w:r>
    </w:p>
    <w:p w14:paraId="56D81E9A"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3C1AE8EA"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8</w:t>
      </w:r>
      <w:r w:rsidRPr="004B34E2">
        <w:rPr>
          <w:rFonts w:ascii="Meiryo UI" w:eastAsia="Meiryo UI" w:hAnsi="Meiryo UI" w:cs="굴림" w:hint="eastAsia"/>
          <w:color w:val="000000"/>
          <w:kern w:val="0"/>
          <w:sz w:val="22"/>
          <w:lang w:eastAsia="ja-JP"/>
        </w:rPr>
        <w:t>条（取引口座）契約例規「共同契約運用要領」第</w:t>
      </w:r>
      <w:r w:rsidRPr="004B34E2">
        <w:rPr>
          <w:rFonts w:ascii="Meiryo UI" w:eastAsia="Meiryo UI" w:hAnsi="Meiryo UI" w:cs="굴림"/>
          <w:color w:val="000000"/>
          <w:kern w:val="0"/>
          <w:sz w:val="22"/>
          <w:lang w:eastAsia="ja-JP"/>
        </w:rPr>
        <w:t>11</w:t>
      </w:r>
      <w:r w:rsidRPr="004B34E2">
        <w:rPr>
          <w:rFonts w:ascii="Meiryo UI" w:eastAsia="Meiryo UI" w:hAnsi="Meiryo UI" w:cs="굴림" w:hint="eastAsia"/>
          <w:color w:val="000000"/>
          <w:kern w:val="0"/>
          <w:sz w:val="22"/>
          <w:lang w:eastAsia="ja-JP"/>
        </w:rPr>
        <w:t>条に定められた前払金、出来高代金等は以下の口座に支払われる。</w:t>
      </w:r>
    </w:p>
    <w:p w14:paraId="6F663338" w14:textId="5E284B88"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1. ○○○</w:t>
      </w:r>
      <w:r w:rsidRPr="004B34E2">
        <w:rPr>
          <w:rFonts w:ascii="Meiryo UI" w:eastAsia="Meiryo UI" w:hAnsi="Meiryo UI" w:cs="굴림" w:hint="eastAsia"/>
          <w:color w:val="000000"/>
          <w:kern w:val="0"/>
          <w:sz w:val="22"/>
          <w:lang w:eastAsia="ja-JP"/>
        </w:rPr>
        <w:t>会社（</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代表者）：○○銀行、口座番号○○○、預金者○○○</w:t>
      </w:r>
    </w:p>
    <w:p w14:paraId="3EC7DFDC"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2. ○○○</w:t>
      </w:r>
      <w:r w:rsidRPr="004B34E2">
        <w:rPr>
          <w:rFonts w:ascii="Meiryo UI" w:eastAsia="Meiryo UI" w:hAnsi="Meiryo UI" w:cs="굴림" w:hint="eastAsia"/>
          <w:color w:val="000000"/>
          <w:kern w:val="0"/>
          <w:sz w:val="22"/>
          <w:lang w:eastAsia="ja-JP"/>
        </w:rPr>
        <w:t>会社：○○銀行、口座番号○○○、預金者○○○</w:t>
      </w:r>
    </w:p>
    <w:p w14:paraId="14E3BFC9"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004132BA"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9</w:t>
      </w:r>
      <w:r w:rsidRPr="004B34E2">
        <w:rPr>
          <w:rFonts w:ascii="Meiryo UI" w:eastAsia="Meiryo UI" w:hAnsi="Meiryo UI" w:cs="굴림" w:hint="eastAsia"/>
          <w:color w:val="000000"/>
          <w:kern w:val="0"/>
          <w:sz w:val="22"/>
          <w:lang w:eastAsia="ja-JP"/>
        </w:rPr>
        <w:t>条（構成員の分担内容）①各構成員の分担内容は以下の例示の通りとする。</w:t>
      </w:r>
    </w:p>
    <w:p w14:paraId="6043BF98"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【例】</w:t>
      </w:r>
    </w:p>
    <w:p w14:paraId="221A02A3"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1. 一般工事の場合：</w:t>
      </w:r>
    </w:p>
    <w:p w14:paraId="5AE3F5F7"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 xml:space="preserve">　ア）○○○建設会社：土木工事</w:t>
      </w:r>
    </w:p>
    <w:p w14:paraId="765FDAE5"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 xml:space="preserve">　イ）○○○建設会社：舗装工事</w:t>
      </w:r>
    </w:p>
    <w:p w14:paraId="565D7F0C"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2. 環境設備設置工事の場合：</w:t>
      </w:r>
    </w:p>
    <w:p w14:paraId="5BDFD2F0"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 xml:space="preserve">　ア）○○○建設会社：設備設置工事</w:t>
      </w:r>
    </w:p>
    <w:p w14:paraId="34AC2A63"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 xml:space="preserve">　イ）○○○製造会社：設備製作</w:t>
      </w:r>
    </w:p>
    <w:p w14:paraId="4BE2F2B4"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C85BBF4" w14:textId="0A11705A"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②第</w:t>
      </w:r>
      <w:r w:rsidRPr="004B34E2">
        <w:rPr>
          <w:rFonts w:ascii="Meiryo UI" w:eastAsia="Meiryo UI" w:hAnsi="Meiryo UI" w:cs="굴림"/>
          <w:color w:val="000000"/>
          <w:kern w:val="0"/>
          <w:sz w:val="22"/>
          <w:lang w:eastAsia="ja-JP"/>
        </w:rPr>
        <w:t>1項の分</w:t>
      </w:r>
      <w:r w:rsidRPr="004B34E2">
        <w:rPr>
          <w:rFonts w:ascii="Meiryo UI" w:eastAsia="Meiryo UI" w:hAnsi="Meiryo UI" w:cs="굴림" w:hint="eastAsia"/>
          <w:color w:val="000000"/>
          <w:kern w:val="0"/>
          <w:sz w:val="22"/>
          <w:lang w:eastAsia="ja-JP"/>
        </w:rPr>
        <w:t>担内容は、次のいずれかに該当する場合、変更することができる。ただし、分担内容を変更する場合、</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の一部構成員の全分担内容を他の構成員に移すことはできない。</w:t>
      </w:r>
    </w:p>
    <w:p w14:paraId="1188744F"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 xml:space="preserve">1. </w:t>
      </w:r>
      <w:r w:rsidRPr="004B34E2">
        <w:rPr>
          <w:rFonts w:ascii="Meiryo UI" w:eastAsia="Meiryo UI" w:hAnsi="Meiryo UI" w:cs="굴림" w:hint="eastAsia"/>
          <w:color w:val="000000"/>
          <w:kern w:val="0"/>
          <w:sz w:val="22"/>
          <w:lang w:eastAsia="ja-JP"/>
        </w:rPr>
        <w:t>発注機関との契約内容の変更により契約金額が増減された場合</w:t>
      </w:r>
    </w:p>
    <w:p w14:paraId="3AE2A70F" w14:textId="3C2C9322"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 xml:space="preserve">2. </w:t>
      </w:r>
      <w:r w:rsidR="007D46FF">
        <w:rPr>
          <w:rFonts w:ascii="Meiryo UI" w:eastAsia="Meiryo UI" w:hAnsi="Meiryo UI" w:cs="굴림"/>
          <w:color w:val="000000"/>
          <w:kern w:val="0"/>
          <w:sz w:val="22"/>
          <w:lang w:eastAsia="ja-JP"/>
        </w:rPr>
        <w:t>コンソーシアム</w:t>
      </w:r>
      <w:r w:rsidRPr="004B34E2">
        <w:rPr>
          <w:rFonts w:ascii="Meiryo UI" w:eastAsia="Meiryo UI" w:hAnsi="Meiryo UI" w:cs="굴림" w:hint="eastAsia"/>
          <w:color w:val="000000"/>
          <w:kern w:val="0"/>
          <w:sz w:val="22"/>
          <w:lang w:eastAsia="ja-JP"/>
        </w:rPr>
        <w:t>構成員のうち、破産、解散、不渡、法定管理、ワークアウト（企業構造調整促進法により債権団が構造調整対象として決定し、構造調整中の企業）、中途脱退の理由により、当初の協定書の内容通りの契約履行が困難な構成員が発生し、</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構成員全員の連名で分担内容の変更を要請する場合</w:t>
      </w:r>
    </w:p>
    <w:p w14:paraId="242FB24F"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4D83B98"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10</w:t>
      </w:r>
      <w:r w:rsidRPr="004B34E2">
        <w:rPr>
          <w:rFonts w:ascii="Meiryo UI" w:eastAsia="Meiryo UI" w:hAnsi="Meiryo UI" w:cs="굴림" w:hint="eastAsia"/>
          <w:color w:val="000000"/>
          <w:kern w:val="0"/>
          <w:sz w:val="22"/>
          <w:lang w:eastAsia="ja-JP"/>
        </w:rPr>
        <w:t>条（共同費用の分担）本契約履行のために発生した共同の経費等については、分担工事金額の比率に従って各構成員が分担する。</w:t>
      </w:r>
    </w:p>
    <w:p w14:paraId="06730738"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05E8B063"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11</w:t>
      </w:r>
      <w:r w:rsidRPr="004B34E2">
        <w:rPr>
          <w:rFonts w:ascii="Meiryo UI" w:eastAsia="Meiryo UI" w:hAnsi="Meiryo UI" w:cs="굴림" w:hint="eastAsia"/>
          <w:color w:val="000000"/>
          <w:kern w:val="0"/>
          <w:sz w:val="22"/>
          <w:lang w:eastAsia="ja-JP"/>
        </w:rPr>
        <w:t>条（構成員相互間の責任）①構成員が分担工事に関連して第三者に損害を与えた場合は、当該構成員がその責任を負う。</w:t>
      </w:r>
    </w:p>
    <w:p w14:paraId="4AC36C8D"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②構成員が他の構成員に損害を与えた場合は、相互協議により処理する。ただし、協議が成立しない場合は運営委員会の決定に従う。</w:t>
      </w:r>
    </w:p>
    <w:p w14:paraId="46284BF7"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12F72E68"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12</w:t>
      </w:r>
      <w:r w:rsidRPr="004B34E2">
        <w:rPr>
          <w:rFonts w:ascii="Meiryo UI" w:eastAsia="Meiryo UI" w:hAnsi="Meiryo UI" w:cs="굴림" w:hint="eastAsia"/>
          <w:color w:val="000000"/>
          <w:kern w:val="0"/>
          <w:sz w:val="22"/>
          <w:lang w:eastAsia="ja-JP"/>
        </w:rPr>
        <w:t>条（権利・義務の譲渡制限）構成員は、本協定書に基づく権利・義務を第三者に譲渡することはできない。</w:t>
      </w:r>
    </w:p>
    <w:p w14:paraId="2FBBFFEF"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5A56377C" w14:textId="6E36C80A"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lastRenderedPageBreak/>
        <w:t>第</w:t>
      </w:r>
      <w:r w:rsidRPr="004B34E2">
        <w:rPr>
          <w:rFonts w:ascii="Meiryo UI" w:eastAsia="Meiryo UI" w:hAnsi="Meiryo UI" w:cs="굴림"/>
          <w:color w:val="000000"/>
          <w:kern w:val="0"/>
          <w:sz w:val="22"/>
          <w:lang w:eastAsia="ja-JP"/>
        </w:rPr>
        <w:t>13</w:t>
      </w:r>
      <w:r w:rsidRPr="004B34E2">
        <w:rPr>
          <w:rFonts w:ascii="Meiryo UI" w:eastAsia="Meiryo UI" w:hAnsi="Meiryo UI" w:cs="굴림" w:hint="eastAsia"/>
          <w:color w:val="000000"/>
          <w:kern w:val="0"/>
          <w:sz w:val="22"/>
          <w:lang w:eastAsia="ja-JP"/>
        </w:rPr>
        <w:t>条（中途脱退に対する措置）①</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の構成員は、次のいずれかに該当する場合を除いて、入札および当該契約の履行を完了する日まで脱退することはできない。</w:t>
      </w:r>
    </w:p>
    <w:p w14:paraId="389B6AB6"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 xml:space="preserve">1. </w:t>
      </w:r>
      <w:r w:rsidRPr="004B34E2">
        <w:rPr>
          <w:rFonts w:ascii="Meiryo UI" w:eastAsia="Meiryo UI" w:hAnsi="Meiryo UI" w:cs="굴림" w:hint="eastAsia"/>
          <w:color w:val="000000"/>
          <w:kern w:val="0"/>
          <w:sz w:val="22"/>
          <w:lang w:eastAsia="ja-JP"/>
        </w:rPr>
        <w:t>発注者および構成員全員が同意する場合</w:t>
      </w:r>
    </w:p>
    <w:p w14:paraId="3D5999B7" w14:textId="489A12A1"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color w:val="000000"/>
          <w:kern w:val="0"/>
          <w:sz w:val="22"/>
          <w:lang w:eastAsia="ja-JP"/>
        </w:rPr>
        <w:t>2. 破産、解散、不渡その他正</w:t>
      </w:r>
      <w:r w:rsidRPr="004B34E2">
        <w:rPr>
          <w:rFonts w:ascii="Meiryo UI" w:eastAsia="Meiryo UI" w:hAnsi="Meiryo UI" w:cs="굴림" w:hint="eastAsia"/>
          <w:color w:val="000000"/>
          <w:kern w:val="0"/>
          <w:sz w:val="22"/>
          <w:lang w:eastAsia="ja-JP"/>
        </w:rPr>
        <w:t>当な理由なく当該契約を履行しない場合で、当該構成員以外の</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構成員が発注者の同意を得て脱退措置をとる場合</w:t>
      </w:r>
    </w:p>
    <w:p w14:paraId="316AD3E7"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6A501743"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②構成員の一部が破産または解散、不渡などにより契約履行が不可能な場合、残存構成員がこれを履行する。ただし、残存構成員のみでは免許、実績、施工能力公示額など残余契約履行に必要な要件を満たせない場合、発注者の承認を得て新たな構成員を追加するなどの方法で要件を充足しなければならない。</w:t>
      </w:r>
    </w:p>
    <w:p w14:paraId="1D995715"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1EAE9021"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③第</w:t>
      </w:r>
      <w:r w:rsidRPr="004B34E2">
        <w:rPr>
          <w:rFonts w:ascii="Meiryo UI" w:eastAsia="Meiryo UI" w:hAnsi="Meiryo UI" w:cs="굴림"/>
          <w:color w:val="000000"/>
          <w:kern w:val="0"/>
          <w:sz w:val="22"/>
          <w:lang w:eastAsia="ja-JP"/>
        </w:rPr>
        <w:t>2項本文の場合には、第11</w:t>
      </w:r>
      <w:r w:rsidRPr="004B34E2">
        <w:rPr>
          <w:rFonts w:ascii="Meiryo UI" w:eastAsia="Meiryo UI" w:hAnsi="Meiryo UI" w:cs="굴림" w:hint="eastAsia"/>
          <w:color w:val="000000"/>
          <w:kern w:val="0"/>
          <w:sz w:val="22"/>
          <w:lang w:eastAsia="ja-JP"/>
        </w:rPr>
        <w:t>条第</w:t>
      </w:r>
      <w:r w:rsidRPr="004B34E2">
        <w:rPr>
          <w:rFonts w:ascii="Meiryo UI" w:eastAsia="Meiryo UI" w:hAnsi="Meiryo UI" w:cs="굴림"/>
          <w:color w:val="000000"/>
          <w:kern w:val="0"/>
          <w:sz w:val="22"/>
          <w:lang w:eastAsia="ja-JP"/>
        </w:rPr>
        <w:t>2項を準用する。</w:t>
      </w:r>
    </w:p>
    <w:p w14:paraId="29DC111D"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7A89582E" w14:textId="20A4962F"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14</w:t>
      </w:r>
      <w:r w:rsidRPr="004B34E2">
        <w:rPr>
          <w:rFonts w:ascii="Meiryo UI" w:eastAsia="Meiryo UI" w:hAnsi="Meiryo UI" w:cs="굴림" w:hint="eastAsia"/>
          <w:color w:val="000000"/>
          <w:kern w:val="0"/>
          <w:sz w:val="22"/>
          <w:lang w:eastAsia="ja-JP"/>
        </w:rPr>
        <w:t>条（瑕疵担保責任）</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が解散した後に当該工事に関して瑕疵が発生した場合は、分担内容に応じてその責任を負う。</w:t>
      </w:r>
    </w:p>
    <w:p w14:paraId="0208C3F7"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255299E6" w14:textId="66E69EB9"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第</w:t>
      </w:r>
      <w:r w:rsidRPr="004B34E2">
        <w:rPr>
          <w:rFonts w:ascii="Meiryo UI" w:eastAsia="Meiryo UI" w:hAnsi="Meiryo UI" w:cs="굴림"/>
          <w:color w:val="000000"/>
          <w:kern w:val="0"/>
          <w:sz w:val="22"/>
          <w:lang w:eastAsia="ja-JP"/>
        </w:rPr>
        <w:t>15</w:t>
      </w:r>
      <w:r w:rsidRPr="004B34E2">
        <w:rPr>
          <w:rFonts w:ascii="Meiryo UI" w:eastAsia="Meiryo UI" w:hAnsi="Meiryo UI" w:cs="굴림" w:hint="eastAsia"/>
          <w:color w:val="000000"/>
          <w:kern w:val="0"/>
          <w:sz w:val="22"/>
          <w:lang w:eastAsia="ja-JP"/>
        </w:rPr>
        <w:t>条（運営委員会）①</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は、</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構成員を委員とする運営委員会を設置し、契約履行に関する諸事項を協議する。</w:t>
      </w:r>
    </w:p>
    <w:p w14:paraId="6CE6C4C0"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②本協定書に規定されていない事項は運営委員会で定める。</w:t>
      </w:r>
    </w:p>
    <w:p w14:paraId="6C16F36E"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4785C290" w14:textId="7ED99439"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以上の通り</w:t>
      </w:r>
      <w:r w:rsidR="00DA32E4" w:rsidRPr="00DA32E4">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協定を締結し、その証拠として協定書○通を作成し、各通に</w:t>
      </w:r>
      <w:r w:rsidR="007D46FF">
        <w:rPr>
          <w:rFonts w:ascii="Meiryo UI" w:eastAsia="Meiryo UI" w:hAnsi="Meiryo UI" w:cs="굴림" w:hint="eastAsia"/>
          <w:color w:val="000000"/>
          <w:kern w:val="0"/>
          <w:sz w:val="22"/>
          <w:lang w:eastAsia="ja-JP"/>
        </w:rPr>
        <w:t>コンソーシアム</w:t>
      </w:r>
      <w:r w:rsidRPr="004B34E2">
        <w:rPr>
          <w:rFonts w:ascii="Meiryo UI" w:eastAsia="Meiryo UI" w:hAnsi="Meiryo UI" w:cs="굴림" w:hint="eastAsia"/>
          <w:color w:val="000000"/>
          <w:kern w:val="0"/>
          <w:sz w:val="22"/>
          <w:lang w:eastAsia="ja-JP"/>
        </w:rPr>
        <w:t>構成員が記名押印の上、各自保管する。</w:t>
      </w:r>
    </w:p>
    <w:p w14:paraId="7185F509" w14:textId="77777777" w:rsidR="00FF06C3" w:rsidRPr="004B34E2" w:rsidRDefault="00FF06C3" w:rsidP="00FF06C3">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eastAsia="Meiryo UI" w:hAnsi="Meiryo UI" w:cs="굴림"/>
          <w:color w:val="000000"/>
          <w:kern w:val="0"/>
          <w:sz w:val="22"/>
          <w:lang w:eastAsia="ja-JP"/>
        </w:rPr>
      </w:pPr>
    </w:p>
    <w:p w14:paraId="3B165B99" w14:textId="77777777" w:rsidR="00FF06C3" w:rsidRPr="004B34E2" w:rsidRDefault="00FF06C3"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年　月　日</w:t>
      </w:r>
    </w:p>
    <w:p w14:paraId="63C4C3D6" w14:textId="77777777" w:rsidR="00FF06C3" w:rsidRPr="003866B4" w:rsidRDefault="00FF06C3"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hAnsi="Meiryo UI" w:cs="굴림"/>
          <w:color w:val="000000"/>
          <w:kern w:val="0"/>
          <w:sz w:val="22"/>
        </w:rPr>
      </w:pPr>
    </w:p>
    <w:p w14:paraId="0E99DEFB" w14:textId="5331BA4D" w:rsidR="00FF06C3" w:rsidRPr="004B34E2" w:rsidRDefault="00762AB5"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eastAsia="Meiryo UI" w:hAnsi="Meiryo UI" w:cs="굴림"/>
          <w:color w:val="000000"/>
          <w:kern w:val="0"/>
          <w:sz w:val="22"/>
          <w:lang w:eastAsia="ja-JP"/>
        </w:rPr>
      </w:pPr>
      <w:r>
        <w:rPr>
          <w:rFonts w:ascii="Meiryo UI" w:eastAsia="Meiryo UI" w:hAnsi="Meiryo UI" w:cs="굴림" w:hint="eastAsia"/>
          <w:color w:val="000000"/>
          <w:kern w:val="0"/>
          <w:sz w:val="22"/>
          <w:lang w:eastAsia="ja-JP"/>
        </w:rPr>
        <w:t xml:space="preserve">　</w:t>
      </w:r>
      <w:r w:rsidR="00FF06C3" w:rsidRPr="004B34E2">
        <w:rPr>
          <w:rFonts w:ascii="Meiryo UI" w:eastAsia="Meiryo UI" w:hAnsi="Meiryo UI" w:cs="굴림" w:hint="eastAsia"/>
          <w:color w:val="000000"/>
          <w:kern w:val="0"/>
          <w:sz w:val="22"/>
          <w:lang w:eastAsia="ja-JP"/>
        </w:rPr>
        <w:t>○○○（印）</w:t>
      </w:r>
    </w:p>
    <w:p w14:paraId="6BF211C7" w14:textId="400C0EC9" w:rsidR="00C53058" w:rsidRPr="004B34E2" w:rsidRDefault="00FF06C3" w:rsidP="00EE7009">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jc w:val="right"/>
        <w:textAlignment w:val="baseline"/>
        <w:rPr>
          <w:rFonts w:ascii="Meiryo UI" w:eastAsia="Meiryo UI" w:hAnsi="Meiryo UI" w:cs="굴림"/>
          <w:color w:val="000000"/>
          <w:kern w:val="0"/>
          <w:sz w:val="22"/>
          <w:lang w:eastAsia="ja-JP"/>
        </w:rPr>
      </w:pPr>
      <w:r w:rsidRPr="004B34E2">
        <w:rPr>
          <w:rFonts w:ascii="Meiryo UI" w:eastAsia="Meiryo UI" w:hAnsi="Meiryo UI" w:cs="굴림" w:hint="eastAsia"/>
          <w:color w:val="000000"/>
          <w:kern w:val="0"/>
          <w:sz w:val="22"/>
          <w:lang w:eastAsia="ja-JP"/>
        </w:rPr>
        <w:t>○○○（印）</w:t>
      </w:r>
    </w:p>
    <w:p w14:paraId="7BA19B04" w14:textId="77777777" w:rsidR="00C53058" w:rsidRDefault="00C53058">
      <w:pPr>
        <w:widowControl/>
        <w:wordWrap/>
        <w:autoSpaceDE/>
        <w:autoSpaceDN/>
        <w:rPr>
          <w:rFonts w:ascii="Meiryo UI" w:eastAsia="Meiryo UI" w:hAnsi="Meiryo UI" w:cs="굴림"/>
          <w:color w:val="000000"/>
          <w:kern w:val="0"/>
          <w:sz w:val="28"/>
          <w:szCs w:val="28"/>
          <w:lang w:eastAsia="ja-JP"/>
        </w:rPr>
      </w:pPr>
      <w:r>
        <w:rPr>
          <w:rFonts w:ascii="Meiryo UI" w:eastAsia="Meiryo UI" w:hAnsi="Meiryo UI" w:cs="굴림"/>
          <w:color w:val="000000"/>
          <w:kern w:val="0"/>
          <w:sz w:val="28"/>
          <w:szCs w:val="28"/>
          <w:lang w:eastAsia="ja-JP"/>
        </w:rPr>
        <w:br w:type="page"/>
      </w:r>
    </w:p>
    <w:p w14:paraId="68FD966A" w14:textId="5E43037F" w:rsidR="006458F2" w:rsidRDefault="004D1CA3"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 w:val="28"/>
          <w:szCs w:val="28"/>
        </w:rPr>
      </w:pPr>
      <w:r w:rsidRPr="009A71B4">
        <w:rPr>
          <w:rFonts w:ascii="Meiryo UI" w:eastAsia="Meiryo UI" w:hAnsi="Meiryo UI" w:cs="굴림" w:hint="eastAsia"/>
          <w:color w:val="000000"/>
          <w:kern w:val="0"/>
          <w:sz w:val="28"/>
          <w:szCs w:val="28"/>
          <w:lang w:eastAsia="ja-JP"/>
        </w:rPr>
        <w:lastRenderedPageBreak/>
        <w:t>【</w:t>
      </w:r>
      <w:r w:rsidRPr="009A71B4">
        <w:rPr>
          <w:rFonts w:ascii="Meiryo UI" w:eastAsia="Meiryo UI" w:hAnsi="Meiryo UI" w:hint="eastAsia"/>
          <w:sz w:val="28"/>
          <w:szCs w:val="28"/>
          <w:lang w:eastAsia="ja-JP"/>
        </w:rPr>
        <w:t xml:space="preserve"> </w:t>
      </w:r>
      <w:r w:rsidRPr="009A71B4">
        <w:rPr>
          <w:rFonts w:ascii="Meiryo UI" w:eastAsia="Meiryo UI" w:hAnsi="Meiryo UI" w:cs="바탕" w:hint="eastAsia"/>
          <w:color w:val="000000"/>
          <w:kern w:val="0"/>
          <w:sz w:val="28"/>
          <w:szCs w:val="28"/>
          <w:lang w:eastAsia="ja-JP"/>
        </w:rPr>
        <w:t>別紙第</w:t>
      </w:r>
      <w:r w:rsidR="003866B4">
        <w:rPr>
          <w:rFonts w:ascii="Meiryo UI" w:hAnsi="Meiryo UI" w:cs="굴림" w:hint="eastAsia"/>
          <w:color w:val="000000"/>
          <w:kern w:val="0"/>
          <w:sz w:val="28"/>
          <w:szCs w:val="28"/>
        </w:rPr>
        <w:t>8</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3CCC6335" w14:textId="77777777" w:rsidR="00F0385F" w:rsidRPr="00F0385F" w:rsidRDefault="00F0385F" w:rsidP="006458F2">
      <w:pPr>
        <w:tabs>
          <w:tab w:val="left" w:pos="300"/>
          <w:tab w:val="left" w:pos="704"/>
          <w:tab w:val="left" w:pos="1042"/>
          <w:tab w:val="left" w:pos="1236"/>
          <w:tab w:val="left" w:pos="1602"/>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276" w:lineRule="auto"/>
        <w:textAlignment w:val="baseline"/>
        <w:rPr>
          <w:rFonts w:ascii="Meiryo UI" w:hAnsi="Meiryo UI" w:cs="굴림"/>
          <w:color w:val="000000"/>
          <w:kern w:val="0"/>
          <w:szCs w:val="20"/>
        </w:rPr>
      </w:pPr>
    </w:p>
    <w:tbl>
      <w:tblPr>
        <w:tblOverlap w:val="never"/>
        <w:tblW w:w="9695" w:type="dxa"/>
        <w:tblCellMar>
          <w:top w:w="15" w:type="dxa"/>
          <w:left w:w="15" w:type="dxa"/>
          <w:bottom w:w="15" w:type="dxa"/>
          <w:right w:w="15" w:type="dxa"/>
        </w:tblCellMar>
        <w:tblLook w:val="04A0" w:firstRow="1" w:lastRow="0" w:firstColumn="1" w:lastColumn="0" w:noHBand="0" w:noVBand="1"/>
      </w:tblPr>
      <w:tblGrid>
        <w:gridCol w:w="3237"/>
        <w:gridCol w:w="1440"/>
        <w:gridCol w:w="1133"/>
        <w:gridCol w:w="2084"/>
        <w:gridCol w:w="1801"/>
      </w:tblGrid>
      <w:tr w:rsidR="006458F2" w:rsidRPr="009A71B4" w14:paraId="4ADDA7E6" w14:textId="77777777" w:rsidTr="00643497">
        <w:trPr>
          <w:trHeight w:val="926"/>
        </w:trPr>
        <w:tc>
          <w:tcPr>
            <w:tcW w:w="9695" w:type="dxa"/>
            <w:gridSpan w:val="5"/>
            <w:tcBorders>
              <w:top w:val="single" w:sz="1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638044D6" w14:textId="4BEA02F1" w:rsidR="006458F2" w:rsidRPr="009A71B4" w:rsidRDefault="006458F2" w:rsidP="00B33445">
            <w:pPr>
              <w:wordWrap/>
              <w:snapToGrid w:val="0"/>
              <w:spacing w:after="0" w:line="276" w:lineRule="auto"/>
              <w:jc w:val="center"/>
              <w:textAlignment w:val="baseline"/>
              <w:rPr>
                <w:rFonts w:ascii="Meiryo UI" w:eastAsia="Meiryo UI" w:hAnsi="Meiryo UI" w:cs="굴림"/>
                <w:color w:val="000000"/>
                <w:kern w:val="0"/>
                <w:sz w:val="36"/>
                <w:szCs w:val="36"/>
                <w:lang w:eastAsia="ja-JP"/>
              </w:rPr>
            </w:pPr>
            <w:r w:rsidRPr="009A71B4">
              <w:rPr>
                <w:rFonts w:ascii="Meiryo UI" w:eastAsia="Meiryo UI" w:hAnsi="Meiryo UI" w:cs="굴림" w:hint="eastAsia"/>
                <w:color w:val="000000"/>
                <w:kern w:val="0"/>
                <w:sz w:val="32"/>
                <w:szCs w:val="32"/>
                <w:lang w:eastAsia="ja-JP"/>
              </w:rPr>
              <w:t>個人情報</w:t>
            </w:r>
            <w:r w:rsidRPr="009A71B4">
              <w:rPr>
                <w:rFonts w:ascii="Meiryo UI" w:eastAsia="Meiryo UI" w:hAnsi="Meiryo UI" w:cs="새굴림" w:hint="eastAsia"/>
                <w:color w:val="000000"/>
                <w:kern w:val="0"/>
                <w:sz w:val="32"/>
                <w:szCs w:val="32"/>
                <w:lang w:eastAsia="ja-JP"/>
              </w:rPr>
              <w:t>収集</w:t>
            </w:r>
            <w:r w:rsidRPr="009A71B4">
              <w:rPr>
                <w:rFonts w:ascii="Meiryo UI" w:eastAsia="Meiryo UI" w:hAnsi="Meiryo UI" w:cs="MS Mincho" w:hint="eastAsia"/>
                <w:color w:val="000000"/>
                <w:kern w:val="0"/>
                <w:sz w:val="32"/>
                <w:szCs w:val="32"/>
                <w:lang w:eastAsia="ja-JP"/>
              </w:rPr>
              <w:t>・利用・提供同意書</w:t>
            </w:r>
            <w:r w:rsidRPr="009A71B4">
              <w:rPr>
                <w:rFonts w:ascii="Meiryo UI" w:eastAsia="Meiryo UI" w:hAnsi="Meiryo UI" w:cs="굴림" w:hint="eastAsia"/>
                <w:color w:val="000000"/>
                <w:kern w:val="0"/>
                <w:sz w:val="32"/>
                <w:szCs w:val="32"/>
                <w:lang w:eastAsia="ja-JP"/>
              </w:rPr>
              <w:t xml:space="preserve"> </w:t>
            </w:r>
          </w:p>
        </w:tc>
      </w:tr>
      <w:tr w:rsidR="003866B4" w:rsidRPr="009A71B4" w14:paraId="5FE10846" w14:textId="77777777" w:rsidTr="003866B4">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tcPr>
          <w:p w14:paraId="3A39ED9C" w14:textId="5CCA3C7B" w:rsidR="003866B4" w:rsidRPr="003866B4" w:rsidRDefault="003866B4" w:rsidP="00B33445">
            <w:pPr>
              <w:wordWrap/>
              <w:snapToGrid w:val="0"/>
              <w:spacing w:after="0" w:line="276" w:lineRule="auto"/>
              <w:jc w:val="center"/>
              <w:textAlignment w:val="baseline"/>
              <w:rPr>
                <w:rFonts w:ascii="Meiryo UI" w:eastAsia="Meiryo UI" w:hAnsi="Meiryo UI" w:cs="굴림"/>
                <w:b/>
                <w:bCs/>
                <w:color w:val="000000"/>
                <w:kern w:val="0"/>
                <w:szCs w:val="20"/>
                <w:lang w:eastAsia="ja-JP"/>
              </w:rPr>
            </w:pPr>
            <w:r w:rsidRPr="003866B4">
              <w:rPr>
                <w:rFonts w:ascii="Meiryo UI" w:eastAsia="Meiryo UI" w:hAnsi="Meiryo UI" w:cs="굴림" w:hint="eastAsia"/>
                <w:b/>
                <w:bCs/>
                <w:color w:val="000000"/>
                <w:kern w:val="0"/>
                <w:szCs w:val="20"/>
                <w:lang w:eastAsia="ja-JP"/>
              </w:rPr>
              <w:t>公告名</w:t>
            </w:r>
          </w:p>
        </w:tc>
        <w:tc>
          <w:tcPr>
            <w:tcW w:w="6458"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14:paraId="152C4F0B" w14:textId="328256DF" w:rsidR="003866B4" w:rsidRPr="009A71B4" w:rsidRDefault="003866B4" w:rsidP="003866B4">
            <w:pPr>
              <w:wordWrap/>
              <w:snapToGrid w:val="0"/>
              <w:spacing w:after="0" w:line="276" w:lineRule="auto"/>
              <w:jc w:val="left"/>
              <w:textAlignment w:val="baseline"/>
              <w:rPr>
                <w:rFonts w:ascii="Meiryo UI" w:eastAsia="Meiryo UI" w:hAnsi="Meiryo UI" w:cs="굴림"/>
                <w:color w:val="000000"/>
                <w:kern w:val="0"/>
                <w:szCs w:val="20"/>
                <w:lang w:eastAsia="ja-JP"/>
              </w:rPr>
            </w:pPr>
            <w:r w:rsidRPr="003866B4">
              <w:rPr>
                <w:rFonts w:ascii="Meiryo UI" w:eastAsia="Meiryo UI" w:hAnsi="Meiryo UI" w:cs="굴림"/>
                <w:color w:val="000000"/>
                <w:kern w:val="0"/>
                <w:szCs w:val="20"/>
                <w:lang w:eastAsia="ja-JP"/>
              </w:rPr>
              <w:t>2026 KOCCA CKL TOKYO 入居企業　支援プログラム運</w:t>
            </w:r>
            <w:r w:rsidRPr="003866B4">
              <w:rPr>
                <w:rFonts w:ascii="Meiryo UI" w:eastAsia="Meiryo UI" w:hAnsi="Meiryo UI" w:cs="굴림" w:hint="eastAsia"/>
                <w:color w:val="000000"/>
                <w:kern w:val="0"/>
                <w:szCs w:val="20"/>
                <w:lang w:eastAsia="ja-JP"/>
              </w:rPr>
              <w:t>営</w:t>
            </w:r>
            <w:r>
              <w:rPr>
                <w:rFonts w:ascii="Meiryo UI" w:eastAsia="Meiryo UI" w:hAnsi="Meiryo UI" w:cs="굴림" w:hint="eastAsia"/>
                <w:color w:val="000000"/>
                <w:kern w:val="0"/>
                <w:szCs w:val="20"/>
                <w:lang w:eastAsia="ja-JP"/>
              </w:rPr>
              <w:t xml:space="preserve">　</w:t>
            </w:r>
            <w:r w:rsidRPr="003866B4">
              <w:rPr>
                <w:rFonts w:ascii="Meiryo UI" w:eastAsia="Meiryo UI" w:hAnsi="Meiryo UI" w:cs="굴림" w:hint="eastAsia"/>
                <w:color w:val="000000"/>
                <w:kern w:val="0"/>
                <w:szCs w:val="20"/>
                <w:lang w:eastAsia="ja-JP"/>
              </w:rPr>
              <w:t>委託業務</w:t>
            </w:r>
          </w:p>
        </w:tc>
      </w:tr>
      <w:tr w:rsidR="003866B4" w:rsidRPr="009A71B4" w14:paraId="4C7530B6" w14:textId="77777777" w:rsidTr="007F3C6B">
        <w:trPr>
          <w:trHeight w:val="21"/>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tcPr>
          <w:p w14:paraId="4BCB2C74" w14:textId="77777777" w:rsidR="003866B4" w:rsidRPr="003866B4" w:rsidRDefault="003866B4" w:rsidP="003866B4">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6458F2" w:rsidRPr="009A71B4" w14:paraId="0F88FF05" w14:textId="77777777" w:rsidTr="003866B4">
        <w:trPr>
          <w:trHeight w:val="409"/>
        </w:trPr>
        <w:tc>
          <w:tcPr>
            <w:tcW w:w="3237" w:type="dxa"/>
            <w:tcBorders>
              <w:top w:val="single" w:sz="2" w:space="0" w:color="000000"/>
              <w:left w:val="single" w:sz="1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347EFA72"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所属機関</w:t>
            </w:r>
          </w:p>
        </w:tc>
        <w:tc>
          <w:tcPr>
            <w:tcW w:w="144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065AC3BB"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氏名</w:t>
            </w:r>
          </w:p>
        </w:tc>
        <w:tc>
          <w:tcPr>
            <w:tcW w:w="1133"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63138804" w14:textId="27BCAEC4" w:rsidR="006458F2" w:rsidRPr="00CC4456" w:rsidRDefault="00CC4456" w:rsidP="00B33445">
            <w:pPr>
              <w:wordWrap/>
              <w:snapToGrid w:val="0"/>
              <w:spacing w:after="0" w:line="276" w:lineRule="auto"/>
              <w:jc w:val="center"/>
              <w:textAlignment w:val="baseline"/>
              <w:rPr>
                <w:rFonts w:ascii="Meiryo UI" w:eastAsia="Yu Mincho" w:hAnsi="Meiryo UI" w:cs="굴림"/>
                <w:b/>
                <w:bCs/>
                <w:color w:val="000000"/>
                <w:kern w:val="0"/>
                <w:szCs w:val="20"/>
                <w:lang w:eastAsia="ja-JP"/>
              </w:rPr>
            </w:pPr>
            <w:r w:rsidRPr="00CC4456">
              <w:rPr>
                <w:rFonts w:ascii="Meiryo UI" w:eastAsia="Meiryo UI" w:hAnsi="Meiryo UI" w:cs="굴림" w:hint="eastAsia"/>
                <w:b/>
                <w:bCs/>
                <w:color w:val="000000"/>
                <w:kern w:val="0"/>
                <w:szCs w:val="20"/>
                <w:lang w:eastAsia="ja-JP"/>
              </w:rPr>
              <w:t>役職</w:t>
            </w:r>
          </w:p>
        </w:tc>
        <w:tc>
          <w:tcPr>
            <w:tcW w:w="208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28" w:type="dxa"/>
              <w:left w:w="28" w:type="dxa"/>
              <w:bottom w:w="28" w:type="dxa"/>
              <w:right w:w="28" w:type="dxa"/>
            </w:tcMar>
            <w:vAlign w:val="center"/>
            <w:hideMark/>
          </w:tcPr>
          <w:p w14:paraId="7F55EC4C"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同意の有無</w:t>
            </w:r>
          </w:p>
        </w:tc>
        <w:tc>
          <w:tcPr>
            <w:tcW w:w="1801" w:type="dxa"/>
            <w:tcBorders>
              <w:top w:val="single" w:sz="2" w:space="0" w:color="000000"/>
              <w:left w:val="single" w:sz="2" w:space="0" w:color="000000"/>
              <w:bottom w:val="single" w:sz="2" w:space="0" w:color="000000"/>
              <w:right w:val="single" w:sz="12" w:space="0" w:color="000000"/>
            </w:tcBorders>
            <w:shd w:val="clear" w:color="auto" w:fill="D9D9D9" w:themeFill="background1" w:themeFillShade="D9"/>
            <w:tcMar>
              <w:top w:w="28" w:type="dxa"/>
              <w:left w:w="28" w:type="dxa"/>
              <w:bottom w:w="28" w:type="dxa"/>
              <w:right w:w="28" w:type="dxa"/>
            </w:tcMar>
            <w:vAlign w:val="center"/>
            <w:hideMark/>
          </w:tcPr>
          <w:p w14:paraId="1E572090" w14:textId="77777777" w:rsidR="006458F2" w:rsidRPr="003866B4" w:rsidRDefault="006458F2" w:rsidP="00B33445">
            <w:pPr>
              <w:wordWrap/>
              <w:snapToGrid w:val="0"/>
              <w:spacing w:after="0" w:line="276" w:lineRule="auto"/>
              <w:jc w:val="center"/>
              <w:textAlignment w:val="baseline"/>
              <w:rPr>
                <w:rFonts w:ascii="Meiryo UI" w:eastAsia="Meiryo UI" w:hAnsi="Meiryo UI" w:cs="굴림"/>
                <w:b/>
                <w:bCs/>
                <w:color w:val="000000"/>
                <w:kern w:val="0"/>
                <w:szCs w:val="20"/>
              </w:rPr>
            </w:pPr>
            <w:r w:rsidRPr="003866B4">
              <w:rPr>
                <w:rFonts w:ascii="Meiryo UI" w:eastAsia="Meiryo UI" w:hAnsi="Meiryo UI" w:cs="굴림" w:hint="eastAsia"/>
                <w:b/>
                <w:bCs/>
                <w:color w:val="000000"/>
                <w:kern w:val="0"/>
                <w:szCs w:val="20"/>
                <w:lang w:eastAsia="ja-JP"/>
              </w:rPr>
              <w:t>署名</w:t>
            </w:r>
          </w:p>
        </w:tc>
      </w:tr>
      <w:tr w:rsidR="006458F2" w:rsidRPr="009A71B4" w14:paraId="5B987ADA"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5AC19F7"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6CE69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D6B168"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09D00"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A73E802"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4E2BBDBC"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3ADED24"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F3F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EF0DB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ECE298"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3BDA9E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771ABA26"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7F1AC5C3"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21BC5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42D15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59C86"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13270B6"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kern w:val="0"/>
                <w:sz w:val="24"/>
                <w:szCs w:val="24"/>
              </w:rPr>
            </w:pPr>
          </w:p>
        </w:tc>
      </w:tr>
      <w:tr w:rsidR="006458F2" w:rsidRPr="009A71B4" w14:paraId="7ABBD19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764414F"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2A572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5D684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5423A"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67AA94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087545F7" w14:textId="77777777" w:rsidTr="00643497">
        <w:trPr>
          <w:trHeight w:val="409"/>
        </w:trPr>
        <w:tc>
          <w:tcPr>
            <w:tcW w:w="3237"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6489CA"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44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06CEA5"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113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255A0"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c>
          <w:tcPr>
            <w:tcW w:w="2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BB21E" w14:textId="77777777" w:rsidR="006458F2" w:rsidRPr="009A71B4" w:rsidRDefault="006458F2" w:rsidP="00B33445">
            <w:pPr>
              <w:wordWrap/>
              <w:snapToGrid w:val="0"/>
              <w:spacing w:after="0" w:line="276" w:lineRule="auto"/>
              <w:ind w:left="398" w:hanging="398"/>
              <w:jc w:val="center"/>
              <w:textAlignment w:val="baseline"/>
              <w:rPr>
                <w:rFonts w:ascii="Meiryo UI" w:eastAsia="Meiryo UI" w:hAnsi="Meiryo UI" w:cs="굴림"/>
                <w:color w:val="000000"/>
                <w:kern w:val="0"/>
                <w:szCs w:val="20"/>
              </w:rPr>
            </w:pP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w:t>
            </w:r>
            <w:r w:rsidRPr="009A71B4">
              <w:rPr>
                <w:rFonts w:ascii="Meiryo UI" w:eastAsia="Meiryo UI" w:hAnsi="Meiryo UI" w:cs="굴림" w:hint="eastAsia"/>
                <w:color w:val="000000"/>
                <w:kern w:val="0"/>
                <w:szCs w:val="20"/>
              </w:rPr>
              <w:t xml:space="preserve">/□ </w:t>
            </w:r>
            <w:r w:rsidRPr="009A71B4">
              <w:rPr>
                <w:rFonts w:ascii="Meiryo UI" w:eastAsia="Meiryo UI" w:hAnsi="Meiryo UI" w:cs="바탕" w:hint="eastAsia"/>
                <w:color w:val="000000"/>
                <w:kern w:val="0"/>
                <w:szCs w:val="20"/>
                <w:lang w:eastAsia="ja-JP"/>
              </w:rPr>
              <w:t>同意しない</w:t>
            </w:r>
          </w:p>
        </w:tc>
        <w:tc>
          <w:tcPr>
            <w:tcW w:w="1801"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BCFE51" w14:textId="77777777" w:rsidR="006458F2" w:rsidRPr="009A71B4" w:rsidRDefault="006458F2" w:rsidP="00B33445">
            <w:pPr>
              <w:wordWrap/>
              <w:snapToGrid w:val="0"/>
              <w:spacing w:after="0" w:line="276" w:lineRule="auto"/>
              <w:jc w:val="center"/>
              <w:textAlignment w:val="baseline"/>
              <w:rPr>
                <w:rFonts w:ascii="Meiryo UI" w:eastAsia="Meiryo UI" w:hAnsi="Meiryo UI" w:cs="굴림"/>
                <w:color w:val="000000"/>
                <w:spacing w:val="-16"/>
                <w:w w:val="96"/>
                <w:kern w:val="0"/>
                <w:sz w:val="24"/>
                <w:szCs w:val="24"/>
              </w:rPr>
            </w:pPr>
          </w:p>
        </w:tc>
      </w:tr>
      <w:tr w:rsidR="006458F2" w:rsidRPr="009A71B4" w14:paraId="5742F5D3" w14:textId="77777777" w:rsidTr="00F0385F">
        <w:trPr>
          <w:trHeight w:val="7764"/>
        </w:trPr>
        <w:tc>
          <w:tcPr>
            <w:tcW w:w="9695" w:type="dxa"/>
            <w:gridSpan w:val="5"/>
            <w:tcBorders>
              <w:top w:val="single" w:sz="2" w:space="0" w:color="000000"/>
              <w:left w:val="single" w:sz="12" w:space="0" w:color="000000"/>
              <w:bottom w:val="single" w:sz="2" w:space="0" w:color="000000"/>
              <w:right w:val="single" w:sz="12" w:space="0" w:color="000000"/>
            </w:tcBorders>
            <w:tcMar>
              <w:top w:w="28" w:type="dxa"/>
              <w:left w:w="28" w:type="dxa"/>
              <w:bottom w:w="28" w:type="dxa"/>
              <w:right w:w="28" w:type="dxa"/>
            </w:tcMar>
            <w:vAlign w:val="center"/>
            <w:hideMark/>
          </w:tcPr>
          <w:p w14:paraId="1294B69D" w14:textId="04FE9FF2" w:rsid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w:t>
            </w:r>
            <w:r w:rsidRPr="00CC4456">
              <w:rPr>
                <w:rFonts w:ascii="Meiryo UI" w:eastAsia="Meiryo UI" w:hAnsi="Meiryo UI" w:cs="맑은 고딕"/>
                <w:color w:val="auto"/>
                <w:sz w:val="19"/>
                <w:szCs w:val="19"/>
                <w:shd w:val="clear" w:color="auto" w:fill="FDFDFD"/>
                <w:lang w:eastAsia="ja-JP"/>
              </w:rPr>
              <w:t xml:space="preserve"> 業務に</w:t>
            </w:r>
            <w:r w:rsidRPr="00CC4456">
              <w:rPr>
                <w:rFonts w:ascii="Meiryo UI" w:eastAsia="Meiryo UI" w:hAnsi="Meiryo UI" w:cs="맑은 고딕" w:hint="eastAsia"/>
                <w:color w:val="auto"/>
                <w:sz w:val="19"/>
                <w:szCs w:val="19"/>
                <w:shd w:val="clear" w:color="auto" w:fill="FDFDFD"/>
                <w:lang w:eastAsia="ja-JP"/>
              </w:rPr>
              <w:t>参加する全員の署名（</w:t>
            </w:r>
            <w:r>
              <w:rPr>
                <w:rFonts w:ascii="Meiryo UI" w:eastAsia="Meiryo UI" w:hAnsi="Meiryo UI" w:cs="맑은 고딕" w:hint="eastAsia"/>
                <w:color w:val="auto"/>
                <w:sz w:val="19"/>
                <w:szCs w:val="19"/>
                <w:shd w:val="clear" w:color="auto" w:fill="FDFDFD"/>
                <w:lang w:eastAsia="ja-JP"/>
              </w:rPr>
              <w:t>コンソーシアム</w:t>
            </w:r>
            <w:r w:rsidRPr="00CC4456">
              <w:rPr>
                <w:rFonts w:ascii="Meiryo UI" w:eastAsia="Meiryo UI" w:hAnsi="Meiryo UI" w:cs="맑은 고딕" w:hint="eastAsia"/>
                <w:color w:val="auto"/>
                <w:sz w:val="19"/>
                <w:szCs w:val="19"/>
                <w:shd w:val="clear" w:color="auto" w:fill="FDFDFD"/>
                <w:lang w:eastAsia="ja-JP"/>
              </w:rPr>
              <w:t>人員を含む）</w:t>
            </w:r>
          </w:p>
          <w:p w14:paraId="6A623D00" w14:textId="77777777"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p>
          <w:p w14:paraId="57F2F6FD" w14:textId="5CC3342B" w:rsidR="00CC4456" w:rsidRPr="00CC4456" w:rsidRDefault="00CC4456" w:rsidP="00CC4456">
            <w:pPr>
              <w:pStyle w:val="a3"/>
              <w:wordWrap/>
              <w:spacing w:line="336" w:lineRule="auto"/>
              <w:rPr>
                <w:rFonts w:ascii="Meiryo UI" w:eastAsiaTheme="minorEastAsia"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本人は、韓国コンテンツ振興院（以下「振興院」という）の入札に関連し、下記のとおり本人の個人情報の収集・利用・提供に同意します。</w:t>
            </w:r>
          </w:p>
          <w:p w14:paraId="5EF5871A" w14:textId="77777777"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ア．収集・利用・提供の目的</w:t>
            </w:r>
          </w:p>
          <w:p w14:paraId="014042A3" w14:textId="47B52C63" w:rsidR="00CC4456" w:rsidRPr="00CC4456" w:rsidRDefault="00CC4456" w:rsidP="00CC4456">
            <w:pPr>
              <w:pStyle w:val="a3"/>
              <w:wordWrap/>
              <w:spacing w:line="336" w:lineRule="auto"/>
              <w:ind w:firstLineChars="100" w:firstLine="190"/>
              <w:rPr>
                <w:rFonts w:ascii="Meiryo UI" w:eastAsiaTheme="minorEastAsia"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振興院が実施する入札参加に伴う入札書類確認のため、必要最小限の情報を収集し活用すること。</w:t>
            </w:r>
          </w:p>
          <w:p w14:paraId="7C6CE6D7" w14:textId="1EFA3E99"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イ．収集・利用・提供する個人情報の項目</w:t>
            </w:r>
          </w:p>
          <w:p w14:paraId="78E0D1FE" w14:textId="43453C6B" w:rsidR="00CC4456" w:rsidRPr="00CC4456" w:rsidRDefault="00CC4456" w:rsidP="00CC4456">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代表者の氏名、電子メールアドレス、電話番号、勤務先住所、学歴、経歴、銀行名／口座番号、携帯電話番号等</w:t>
            </w:r>
          </w:p>
          <w:p w14:paraId="63E50245" w14:textId="194F4292" w:rsidR="00CC4456" w:rsidRPr="00CC4456" w:rsidRDefault="00CC4456" w:rsidP="00CC4456">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Pr>
                <w:rFonts w:ascii="Meiryo UI" w:eastAsia="Meiryo UI" w:hAnsi="Meiryo UI" w:cs="맑은 고딕" w:hint="eastAsia"/>
                <w:color w:val="auto"/>
                <w:sz w:val="19"/>
                <w:szCs w:val="19"/>
                <w:shd w:val="clear" w:color="auto" w:fill="FDFDFD"/>
                <w:lang w:eastAsia="ja-JP"/>
              </w:rPr>
              <w:t>コンソーシアム</w:t>
            </w:r>
            <w:r w:rsidRPr="00CC4456">
              <w:rPr>
                <w:rFonts w:ascii="Meiryo UI" w:eastAsia="Meiryo UI" w:hAnsi="Meiryo UI" w:cs="맑은 고딕" w:hint="eastAsia"/>
                <w:color w:val="auto"/>
                <w:sz w:val="19"/>
                <w:szCs w:val="19"/>
                <w:shd w:val="clear" w:color="auto" w:fill="FDFDFD"/>
                <w:lang w:eastAsia="ja-JP"/>
              </w:rPr>
              <w:t>構成員の勤務先住所、商号、氏名、事業者番号、銀行名／口座番号等</w:t>
            </w:r>
          </w:p>
          <w:p w14:paraId="6394FACA" w14:textId="39C28DF2" w:rsidR="00CC4456" w:rsidRPr="00CC4456" w:rsidRDefault="00CC4456" w:rsidP="00CC4456">
            <w:pPr>
              <w:pStyle w:val="a3"/>
              <w:wordWrap/>
              <w:spacing w:line="336" w:lineRule="auto"/>
              <w:ind w:firstLineChars="100" w:firstLine="190"/>
              <w:rPr>
                <w:rFonts w:ascii="Meiryo UI" w:eastAsia="Meiryo UI"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参加人員の氏名、所属／役職、年齢、学歴、経歴等</w:t>
            </w:r>
          </w:p>
          <w:p w14:paraId="48C84D8F" w14:textId="0C74B8D8" w:rsidR="00CC4456" w:rsidRPr="00CC4456" w:rsidRDefault="00CC4456" w:rsidP="00CC4456">
            <w:pPr>
              <w:pStyle w:val="a3"/>
              <w:wordWrap/>
              <w:spacing w:line="336" w:lineRule="auto"/>
              <w:ind w:firstLineChars="100" w:firstLine="190"/>
              <w:rPr>
                <w:rFonts w:ascii="Meiryo UI" w:eastAsiaTheme="minorEastAsia" w:hAnsi="Meiryo UI" w:cs="맑은 고딕"/>
                <w:color w:val="auto"/>
                <w:sz w:val="19"/>
                <w:szCs w:val="19"/>
                <w:shd w:val="clear" w:color="auto" w:fill="FDFDFD"/>
                <w:lang w:eastAsia="ja-JP"/>
              </w:rPr>
            </w:pPr>
            <w:r>
              <w:rPr>
                <w:rFonts w:ascii="Meiryo UI" w:eastAsiaTheme="minorEastAsia" w:hAnsi="Meiryo UI" w:cs="맑은 고딕" w:hint="eastAsia"/>
                <w:color w:val="auto"/>
                <w:sz w:val="19"/>
                <w:szCs w:val="19"/>
                <w:shd w:val="clear" w:color="auto" w:fill="FDFDFD"/>
                <w:lang w:eastAsia="ja-JP"/>
              </w:rPr>
              <w:t xml:space="preserve">- </w:t>
            </w:r>
            <w:r w:rsidRPr="00CC4456">
              <w:rPr>
                <w:rFonts w:ascii="Meiryo UI" w:eastAsia="Meiryo UI" w:hAnsi="Meiryo UI" w:cs="맑은 고딕" w:hint="eastAsia"/>
                <w:color w:val="auto"/>
                <w:sz w:val="19"/>
                <w:szCs w:val="19"/>
                <w:shd w:val="clear" w:color="auto" w:fill="FDFDFD"/>
                <w:lang w:eastAsia="ja-JP"/>
              </w:rPr>
              <w:t>入札参加申請提出者の氏名、職位、電話番号、電子メールアドレス等</w:t>
            </w:r>
          </w:p>
          <w:p w14:paraId="58057D1E" w14:textId="77777777" w:rsidR="00CC4456" w:rsidRPr="00CC4456" w:rsidRDefault="00CC4456" w:rsidP="00CC4456">
            <w:pPr>
              <w:pStyle w:val="a3"/>
              <w:wordWrap/>
              <w:spacing w:line="336" w:lineRule="auto"/>
              <w:rPr>
                <w:rFonts w:ascii="Meiryo UI" w:eastAsia="Meiryo UI" w:hAnsi="Meiryo UI" w:cs="맑은 고딕"/>
                <w:b/>
                <w:bCs/>
                <w:color w:val="auto"/>
                <w:sz w:val="19"/>
                <w:szCs w:val="19"/>
                <w:shd w:val="clear" w:color="auto" w:fill="FDFDFD"/>
                <w:lang w:eastAsia="ja-JP"/>
              </w:rPr>
            </w:pPr>
            <w:r w:rsidRPr="00CC4456">
              <w:rPr>
                <w:rFonts w:ascii="Meiryo UI" w:eastAsia="Meiryo UI" w:hAnsi="Meiryo UI" w:cs="맑은 고딕" w:hint="eastAsia"/>
                <w:b/>
                <w:bCs/>
                <w:color w:val="auto"/>
                <w:sz w:val="19"/>
                <w:szCs w:val="19"/>
                <w:shd w:val="clear" w:color="auto" w:fill="FDFDFD"/>
                <w:lang w:eastAsia="ja-JP"/>
              </w:rPr>
              <w:t>ウ．個人情報の保有及び利用・提供期間</w:t>
            </w:r>
          </w:p>
          <w:p w14:paraId="06A812A9" w14:textId="74E3F901" w:rsidR="00CC4456" w:rsidRPr="00CC4456" w:rsidRDefault="00CC4456" w:rsidP="00CC4456">
            <w:pPr>
              <w:pStyle w:val="a3"/>
              <w:wordWrap/>
              <w:spacing w:line="336" w:lineRule="auto"/>
              <w:ind w:firstLineChars="100" w:firstLine="190"/>
              <w:rPr>
                <w:rFonts w:ascii="Meiryo UI" w:eastAsiaTheme="minorEastAsia" w:hAnsi="Meiryo UI" w:cs="맑은 고딕"/>
                <w:b/>
                <w:bCs/>
                <w:color w:val="auto"/>
                <w:sz w:val="19"/>
                <w:szCs w:val="19"/>
                <w:shd w:val="clear" w:color="auto" w:fill="FDFDFD"/>
                <w:lang w:eastAsia="ja-JP"/>
              </w:rPr>
            </w:pPr>
            <w:r w:rsidRPr="00CC4456">
              <w:rPr>
                <w:rFonts w:ascii="Meiryo UI" w:eastAsiaTheme="minorEastAsia" w:hAnsi="Meiryo UI" w:cs="맑은 고딕" w:hint="eastAsia"/>
                <w:b/>
                <w:bCs/>
                <w:color w:val="auto"/>
                <w:sz w:val="19"/>
                <w:szCs w:val="19"/>
                <w:shd w:val="clear" w:color="auto" w:fill="FDFDFD"/>
                <w:lang w:eastAsia="ja-JP"/>
              </w:rPr>
              <w:t xml:space="preserve">- </w:t>
            </w:r>
            <w:r w:rsidRPr="00CC4456">
              <w:rPr>
                <w:rFonts w:ascii="Meiryo UI" w:eastAsia="Meiryo UI" w:hAnsi="Meiryo UI" w:cs="맑은 고딕" w:hint="eastAsia"/>
                <w:b/>
                <w:bCs/>
                <w:color w:val="auto"/>
                <w:sz w:val="19"/>
                <w:szCs w:val="19"/>
                <w:shd w:val="clear" w:color="auto" w:fill="FDFDFD"/>
                <w:lang w:eastAsia="ja-JP"/>
              </w:rPr>
              <w:t>本同意書作成時から、当該入札参加書類管理のための保有期間まで（</w:t>
            </w:r>
            <w:r w:rsidRPr="00CC4456">
              <w:rPr>
                <w:rFonts w:ascii="Meiryo UI" w:eastAsia="Meiryo UI" w:hAnsi="Meiryo UI" w:cs="맑은 고딕"/>
                <w:b/>
                <w:bCs/>
                <w:color w:val="auto"/>
                <w:sz w:val="19"/>
                <w:szCs w:val="19"/>
                <w:shd w:val="clear" w:color="auto" w:fill="FDFDFD"/>
                <w:lang w:eastAsia="ja-JP"/>
              </w:rPr>
              <w:t>10年間）</w:t>
            </w:r>
          </w:p>
          <w:p w14:paraId="3BF199A6" w14:textId="47544356"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エ．同意を拒否する権利及び拒否による不利益</w:t>
            </w:r>
          </w:p>
          <w:p w14:paraId="3EA03E36" w14:textId="77777777" w:rsidR="00CC4456" w:rsidRPr="00CC4456" w:rsidRDefault="00CC4456" w:rsidP="00CC4456">
            <w:pPr>
              <w:pStyle w:val="a3"/>
              <w:wordWrap/>
              <w:spacing w:line="336" w:lineRule="auto"/>
              <w:rPr>
                <w:rFonts w:ascii="Meiryo UI" w:eastAsia="Meiryo UI"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本人は、上記個人情報の収集について拒否する権利を有していることを認識しています。</w:t>
            </w:r>
          </w:p>
          <w:p w14:paraId="7941418D" w14:textId="68D48097" w:rsidR="00E9555D" w:rsidRPr="00CC4456" w:rsidRDefault="00CC4456" w:rsidP="00CC4456">
            <w:pPr>
              <w:pStyle w:val="a3"/>
              <w:wordWrap/>
              <w:spacing w:line="336" w:lineRule="auto"/>
              <w:rPr>
                <w:rFonts w:ascii="Meiryo UI" w:eastAsiaTheme="minorEastAsia" w:hAnsi="Meiryo UI" w:cs="맑은 고딕"/>
                <w:color w:val="auto"/>
                <w:sz w:val="19"/>
                <w:szCs w:val="19"/>
                <w:shd w:val="clear" w:color="auto" w:fill="FDFDFD"/>
                <w:lang w:eastAsia="ja-JP"/>
              </w:rPr>
            </w:pPr>
            <w:r w:rsidRPr="00CC4456">
              <w:rPr>
                <w:rFonts w:ascii="Meiryo UI" w:eastAsia="Meiryo UI" w:hAnsi="Meiryo UI" w:cs="맑은 고딕" w:hint="eastAsia"/>
                <w:color w:val="auto"/>
                <w:sz w:val="19"/>
                <w:szCs w:val="19"/>
                <w:shd w:val="clear" w:color="auto" w:fill="FDFDFD"/>
                <w:lang w:eastAsia="ja-JP"/>
              </w:rPr>
              <w:t>拒否した場合の不利益：契約締結対象から除外されることがあります。</w:t>
            </w:r>
          </w:p>
          <w:p w14:paraId="6B3AE180" w14:textId="4676F5DF" w:rsidR="00874F4A" w:rsidRDefault="006458F2" w:rsidP="00E9555D">
            <w:pPr>
              <w:snapToGrid w:val="0"/>
              <w:spacing w:after="0" w:line="276" w:lineRule="auto"/>
              <w:ind w:left="160" w:right="560"/>
              <w:jc w:val="right"/>
              <w:textAlignment w:val="baseline"/>
              <w:rPr>
                <w:rFonts w:ascii="Meiryo UI" w:hAnsi="Meiryo UI" w:cs="굴림"/>
                <w:color w:val="000000"/>
                <w:kern w:val="0"/>
                <w:sz w:val="19"/>
                <w:szCs w:val="19"/>
                <w:lang w:eastAsia="ja-JP"/>
              </w:rPr>
            </w:pPr>
            <w:r w:rsidRPr="009A71B4">
              <w:rPr>
                <w:rFonts w:ascii="Meiryo UI" w:eastAsia="Meiryo UI" w:hAnsi="Meiryo UI" w:cs="굴림" w:hint="eastAsia"/>
                <w:color w:val="000000"/>
                <w:kern w:val="0"/>
                <w:sz w:val="19"/>
                <w:szCs w:val="19"/>
                <w:lang w:eastAsia="ja-JP"/>
              </w:rPr>
              <w:t xml:space="preserve">　　　　　　　　　　　　　　　　　　　　　　　　</w:t>
            </w:r>
            <w:r w:rsidR="00D8064B">
              <w:rPr>
                <w:rFonts w:ascii="Meiryo UI" w:eastAsia="Meiryo UI" w:hAnsi="Meiryo UI" w:cs="굴림" w:hint="eastAsia"/>
                <w:color w:val="000000"/>
                <w:kern w:val="0"/>
                <w:sz w:val="19"/>
                <w:szCs w:val="19"/>
                <w:lang w:eastAsia="ja-JP"/>
              </w:rPr>
              <w:t>年</w:t>
            </w:r>
            <w:r w:rsidR="00505F0C">
              <w:rPr>
                <w:rFonts w:ascii="맑은 고딕" w:eastAsia="맑은 고딕" w:hAnsi="맑은 고딕" w:cs="맑은 고딕"/>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月 </w:t>
            </w:r>
            <w:r w:rsidR="00316CC8">
              <w:rPr>
                <w:rFonts w:ascii="Meiryo UI" w:eastAsia="Meiryo UI" w:hAnsi="Meiryo UI" w:cs="굴림" w:hint="eastAsia"/>
                <w:color w:val="000000"/>
                <w:kern w:val="0"/>
                <w:sz w:val="19"/>
                <w:szCs w:val="19"/>
                <w:lang w:eastAsia="ja-JP"/>
              </w:rPr>
              <w:t xml:space="preserve">　</w:t>
            </w:r>
            <w:r w:rsidRPr="009A71B4">
              <w:rPr>
                <w:rFonts w:ascii="Meiryo UI" w:eastAsia="Meiryo UI" w:hAnsi="Meiryo UI" w:cs="굴림" w:hint="eastAsia"/>
                <w:color w:val="000000"/>
                <w:kern w:val="0"/>
                <w:sz w:val="19"/>
                <w:szCs w:val="19"/>
                <w:lang w:eastAsia="ja-JP"/>
              </w:rPr>
              <w:t xml:space="preserve">　日</w:t>
            </w:r>
          </w:p>
          <w:p w14:paraId="4AE21D90" w14:textId="77777777" w:rsidR="00F0385F" w:rsidRPr="00CC4456" w:rsidRDefault="00F0385F" w:rsidP="00CC4456">
            <w:pPr>
              <w:snapToGrid w:val="0"/>
              <w:spacing w:after="0" w:line="276" w:lineRule="auto"/>
              <w:ind w:right="560"/>
              <w:textAlignment w:val="baseline"/>
              <w:rPr>
                <w:rFonts w:ascii="Meiryo UI" w:hAnsi="Meiryo UI" w:cs="굴림"/>
                <w:color w:val="000000"/>
                <w:kern w:val="0"/>
                <w:sz w:val="19"/>
                <w:szCs w:val="19"/>
                <w:lang w:eastAsia="ja-JP"/>
              </w:rPr>
            </w:pPr>
          </w:p>
          <w:p w14:paraId="226D542D" w14:textId="18D92EC6" w:rsidR="006458F2" w:rsidRPr="009A71B4" w:rsidRDefault="006458F2" w:rsidP="00F0385F">
            <w:pPr>
              <w:wordWrap/>
              <w:snapToGrid w:val="0"/>
              <w:spacing w:after="0" w:line="276" w:lineRule="auto"/>
              <w:ind w:left="160" w:right="160"/>
              <w:jc w:val="center"/>
              <w:textAlignment w:val="baseline"/>
              <w:rPr>
                <w:rFonts w:ascii="Meiryo UI" w:eastAsia="Meiryo UI" w:hAnsi="Meiryo UI" w:cs="굴림"/>
                <w:b/>
                <w:bCs/>
                <w:color w:val="000000"/>
                <w:kern w:val="0"/>
                <w:sz w:val="24"/>
                <w:szCs w:val="24"/>
                <w:lang w:eastAsia="ja-JP"/>
              </w:rPr>
            </w:pPr>
            <w:r w:rsidRPr="00643497">
              <w:rPr>
                <w:rFonts w:ascii="Meiryo UI" w:eastAsia="Meiryo UI" w:hAnsi="Meiryo UI" w:cs="굴림" w:hint="eastAsia"/>
                <w:b/>
                <w:bCs/>
                <w:color w:val="000000"/>
                <w:kern w:val="0"/>
                <w:sz w:val="36"/>
                <w:szCs w:val="36"/>
                <w:lang w:eastAsia="ja-JP"/>
              </w:rPr>
              <w:t>韓国コンテンツ振興院長</w:t>
            </w:r>
            <w:r w:rsidR="00844330" w:rsidRPr="00643497">
              <w:rPr>
                <w:rFonts w:ascii="Meiryo UI" w:eastAsia="Meiryo UI" w:hAnsi="Meiryo UI" w:cs="굴림" w:hint="eastAsia"/>
                <w:b/>
                <w:bCs/>
                <w:color w:val="000000"/>
                <w:kern w:val="0"/>
                <w:sz w:val="36"/>
                <w:szCs w:val="36"/>
                <w:lang w:eastAsia="ja-JP"/>
              </w:rPr>
              <w:t>貴下</w:t>
            </w:r>
          </w:p>
        </w:tc>
      </w:tr>
    </w:tbl>
    <w:p w14:paraId="239D76C8" w14:textId="47F9ACA5" w:rsidR="00675C28" w:rsidRPr="009A71B4" w:rsidRDefault="009A71B4" w:rsidP="009A71B4">
      <w:pPr>
        <w:widowControl/>
        <w:wordWrap/>
        <w:autoSpaceDE/>
        <w:autoSpaceDN/>
        <w:rPr>
          <w:rFonts w:ascii="Meiryo UI" w:eastAsia="Meiryo UI" w:hAnsi="Meiryo UI" w:cs="굴림"/>
          <w:color w:val="000000"/>
          <w:kern w:val="0"/>
          <w:sz w:val="28"/>
          <w:szCs w:val="28"/>
          <w:lang w:eastAsia="ja-JP"/>
        </w:rPr>
      </w:pPr>
      <w:r w:rsidRPr="009A71B4">
        <w:rPr>
          <w:rFonts w:ascii="Meiryo UI" w:eastAsia="Meiryo UI" w:hAnsi="Meiryo UI" w:cs="굴림"/>
          <w:color w:val="000000"/>
          <w:kern w:val="0"/>
          <w:sz w:val="26"/>
          <w:szCs w:val="26"/>
          <w:lang w:eastAsia="ja-JP"/>
        </w:rPr>
        <w:br w:type="page"/>
      </w:r>
      <w:r w:rsidR="00675C28" w:rsidRPr="009A71B4">
        <w:rPr>
          <w:rFonts w:ascii="Meiryo UI" w:eastAsia="Meiryo UI" w:hAnsi="Meiryo UI" w:hint="eastAsia"/>
          <w:sz w:val="28"/>
          <w:szCs w:val="28"/>
          <w:lang w:eastAsia="ja-JP"/>
        </w:rPr>
        <w:lastRenderedPageBreak/>
        <w:t xml:space="preserve"> </w:t>
      </w:r>
      <w:r w:rsidRPr="009A71B4">
        <w:rPr>
          <w:rFonts w:ascii="Meiryo UI" w:eastAsia="Meiryo UI" w:hAnsi="Meiryo UI" w:hint="eastAsia"/>
          <w:sz w:val="28"/>
          <w:szCs w:val="28"/>
          <w:lang w:eastAsia="ja-JP"/>
        </w:rPr>
        <w:t xml:space="preserve">【　</w:t>
      </w:r>
      <w:r w:rsidR="00675C28" w:rsidRPr="009A71B4">
        <w:rPr>
          <w:rFonts w:ascii="Meiryo UI" w:eastAsia="Meiryo UI" w:hAnsi="Meiryo UI" w:cs="바탕" w:hint="eastAsia"/>
          <w:color w:val="000000"/>
          <w:kern w:val="0"/>
          <w:sz w:val="28"/>
          <w:szCs w:val="28"/>
          <w:lang w:eastAsia="ja-JP"/>
        </w:rPr>
        <w:t>別紙第</w:t>
      </w:r>
      <w:r w:rsidR="00D75F9D">
        <w:rPr>
          <w:rFonts w:ascii="Meiryo UI" w:hAnsi="Meiryo UI" w:cs="굴림" w:hint="eastAsia"/>
          <w:color w:val="000000"/>
          <w:kern w:val="0"/>
          <w:sz w:val="28"/>
          <w:szCs w:val="28"/>
          <w:lang w:eastAsia="ja-JP"/>
        </w:rPr>
        <w:t>9</w:t>
      </w:r>
      <w:r w:rsidR="00675C28" w:rsidRPr="009A71B4">
        <w:rPr>
          <w:rFonts w:ascii="Meiryo UI" w:eastAsia="Meiryo UI" w:hAnsi="Meiryo UI" w:cs="새굴림" w:hint="eastAsia"/>
          <w:color w:val="000000"/>
          <w:kern w:val="0"/>
          <w:sz w:val="28"/>
          <w:szCs w:val="28"/>
          <w:lang w:eastAsia="ja-JP"/>
        </w:rPr>
        <w:t>号書式</w:t>
      </w:r>
      <w:r w:rsidR="00675C28" w:rsidRPr="009A71B4">
        <w:rPr>
          <w:rFonts w:ascii="Meiryo UI" w:eastAsia="Meiryo UI" w:hAnsi="Meiryo UI" w:cs="굴림" w:hint="eastAsia"/>
          <w:color w:val="000000"/>
          <w:kern w:val="0"/>
          <w:sz w:val="28"/>
          <w:szCs w:val="28"/>
          <w:lang w:eastAsia="ja-JP"/>
        </w:rPr>
        <w:t xml:space="preserve"> 】</w:t>
      </w:r>
    </w:p>
    <w:p w14:paraId="4B2A92D0" w14:textId="67F27C57" w:rsidR="001B0341" w:rsidRDefault="000F1CA6" w:rsidP="00B323A7">
      <w:pPr>
        <w:wordWrap/>
        <w:snapToGrid w:val="0"/>
        <w:spacing w:after="0" w:line="384" w:lineRule="auto"/>
        <w:jc w:val="center"/>
        <w:textAlignment w:val="baseline"/>
        <w:rPr>
          <w:rFonts w:ascii="Meiryo UI" w:hAnsi="Meiryo UI" w:cs="맑은 고딕"/>
          <w:b/>
          <w:bCs/>
          <w:color w:val="000000"/>
          <w:kern w:val="0"/>
          <w:sz w:val="32"/>
          <w:szCs w:val="32"/>
          <w:lang w:eastAsia="ja-JP"/>
        </w:rPr>
      </w:pPr>
      <w:r w:rsidRPr="000F1CA6">
        <w:rPr>
          <w:rFonts w:ascii="Meiryo UI" w:eastAsia="Meiryo UI" w:hAnsi="Meiryo UI" w:cs="맑은 고딕" w:hint="eastAsia"/>
          <w:b/>
          <w:bCs/>
          <w:color w:val="000000"/>
          <w:kern w:val="0"/>
          <w:sz w:val="32"/>
          <w:szCs w:val="32"/>
          <w:lang w:eastAsia="ja-JP"/>
        </w:rPr>
        <w:t>業務委託参加確認書及び報酬支給確約書</w:t>
      </w:r>
      <w:r w:rsidRPr="000F1CA6">
        <w:rPr>
          <w:rFonts w:ascii="Meiryo UI" w:eastAsia="Meiryo UI" w:hAnsi="Meiryo UI" w:cs="맑은 고딕"/>
          <w:b/>
          <w:bCs/>
          <w:color w:val="000000"/>
          <w:kern w:val="0"/>
          <w:sz w:val="32"/>
          <w:szCs w:val="32"/>
          <w:lang w:eastAsia="ja-JP"/>
        </w:rPr>
        <w:t xml:space="preserve"> </w:t>
      </w:r>
    </w:p>
    <w:tbl>
      <w:tblPr>
        <w:tblW w:w="9695" w:type="dxa"/>
        <w:tblCellMar>
          <w:top w:w="15" w:type="dxa"/>
          <w:left w:w="15" w:type="dxa"/>
          <w:bottom w:w="15" w:type="dxa"/>
          <w:right w:w="15" w:type="dxa"/>
        </w:tblCellMar>
        <w:tblLook w:val="04A0" w:firstRow="1" w:lastRow="0" w:firstColumn="1" w:lastColumn="0" w:noHBand="0" w:noVBand="1"/>
      </w:tblPr>
      <w:tblGrid>
        <w:gridCol w:w="1388"/>
        <w:gridCol w:w="1930"/>
        <w:gridCol w:w="959"/>
        <w:gridCol w:w="2281"/>
        <w:gridCol w:w="1192"/>
        <w:gridCol w:w="1945"/>
      </w:tblGrid>
      <w:tr w:rsidR="00AC617C" w:rsidRPr="009A71B4" w14:paraId="2E9DDBB5" w14:textId="77777777" w:rsidTr="005E0220">
        <w:trPr>
          <w:trHeight w:val="409"/>
        </w:trPr>
        <w:tc>
          <w:tcPr>
            <w:tcW w:w="3318"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12AE1A4E"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lang w:eastAsia="ja-JP"/>
              </w:rPr>
              <w:t>公告名</w:t>
            </w:r>
          </w:p>
        </w:tc>
        <w:tc>
          <w:tcPr>
            <w:tcW w:w="6377" w:type="dxa"/>
            <w:gridSpan w:val="4"/>
            <w:tcBorders>
              <w:top w:val="single" w:sz="12"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C33E9D1" w14:textId="77777777" w:rsidR="00B323A7" w:rsidRPr="00BE00D0" w:rsidRDefault="00B323A7" w:rsidP="005E0220">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BE00D0">
              <w:rPr>
                <w:rFonts w:ascii="Meiryo UI" w:eastAsia="Meiryo UI" w:hAnsi="Meiryo UI" w:cs="굴림"/>
                <w:color w:val="000000"/>
                <w:kern w:val="0"/>
                <w:sz w:val="18"/>
                <w:szCs w:val="18"/>
                <w:lang w:eastAsia="ja-JP"/>
              </w:rPr>
              <w:t>2026 KOCCA CKL TOKYO 入居企業　支援プログラム運</w:t>
            </w:r>
            <w:r w:rsidRPr="00BE00D0">
              <w:rPr>
                <w:rFonts w:ascii="Meiryo UI" w:eastAsia="Meiryo UI" w:hAnsi="Meiryo UI" w:cs="굴림" w:hint="eastAsia"/>
                <w:color w:val="000000"/>
                <w:kern w:val="0"/>
                <w:sz w:val="18"/>
                <w:szCs w:val="18"/>
                <w:lang w:eastAsia="ja-JP"/>
              </w:rPr>
              <w:t>営　委託業務</w:t>
            </w:r>
          </w:p>
        </w:tc>
      </w:tr>
      <w:tr w:rsidR="00B323A7" w:rsidRPr="009A71B4" w14:paraId="6D428ECD" w14:textId="77777777" w:rsidTr="005E0220">
        <w:trPr>
          <w:trHeight w:val="21"/>
        </w:trPr>
        <w:tc>
          <w:tcPr>
            <w:tcW w:w="9695" w:type="dxa"/>
            <w:gridSpan w:val="6"/>
            <w:tcBorders>
              <w:top w:val="single" w:sz="4" w:space="0" w:color="auto"/>
              <w:left w:val="single" w:sz="12" w:space="0" w:color="auto"/>
              <w:bottom w:val="single" w:sz="4" w:space="0" w:color="auto"/>
              <w:right w:val="single" w:sz="12" w:space="0" w:color="auto"/>
            </w:tcBorders>
            <w:tcMar>
              <w:top w:w="28" w:type="dxa"/>
              <w:left w:w="28" w:type="dxa"/>
              <w:bottom w:w="28" w:type="dxa"/>
              <w:right w:w="28" w:type="dxa"/>
            </w:tcMar>
            <w:vAlign w:val="center"/>
          </w:tcPr>
          <w:p w14:paraId="79026DFD" w14:textId="77777777" w:rsidR="00B323A7" w:rsidRPr="003866B4" w:rsidRDefault="00B323A7" w:rsidP="005E0220">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B323A7" w:rsidRPr="009A71B4" w14:paraId="6B969872" w14:textId="77777777" w:rsidTr="005E0220">
        <w:trPr>
          <w:trHeight w:val="409"/>
        </w:trPr>
        <w:tc>
          <w:tcPr>
            <w:tcW w:w="1388" w:type="dxa"/>
            <w:vMerge w:val="restart"/>
            <w:tcBorders>
              <w:top w:val="single" w:sz="4" w:space="0" w:color="auto"/>
              <w:left w:val="single" w:sz="12"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438397E5" w14:textId="3F60671A"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契約主体</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D2D1C" w14:textId="1CD19972"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会社名</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7F2C8FD3" w14:textId="7060281C"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r>
      <w:tr w:rsidR="00B323A7" w:rsidRPr="009A71B4" w14:paraId="4986326E" w14:textId="77777777" w:rsidTr="00BE00D0">
        <w:trPr>
          <w:trHeight w:val="25"/>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1B2F6E51"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B6344EE" w14:textId="7E7923F0"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フリーランス情報</w:t>
            </w:r>
          </w:p>
        </w:tc>
        <w:tc>
          <w:tcPr>
            <w:tcW w:w="959" w:type="dxa"/>
            <w:vMerge w:val="restart"/>
            <w:tcBorders>
              <w:top w:val="single" w:sz="4" w:space="0" w:color="auto"/>
              <w:left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A580725" w14:textId="1A02E5E2"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氏名</w:t>
            </w:r>
          </w:p>
        </w:tc>
        <w:tc>
          <w:tcPr>
            <w:tcW w:w="2281" w:type="dxa"/>
            <w:vMerge w:val="restart"/>
            <w:tcBorders>
              <w:top w:val="single" w:sz="4" w:space="0" w:color="auto"/>
              <w:left w:val="single" w:sz="4" w:space="0" w:color="auto"/>
              <w:right w:val="single" w:sz="4" w:space="0" w:color="auto"/>
            </w:tcBorders>
            <w:tcMar>
              <w:top w:w="28" w:type="dxa"/>
              <w:left w:w="28" w:type="dxa"/>
              <w:bottom w:w="28" w:type="dxa"/>
              <w:right w:w="28" w:type="dxa"/>
            </w:tcMar>
            <w:vAlign w:val="center"/>
          </w:tcPr>
          <w:p w14:paraId="1E17087C"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4AD4234" w14:textId="3E33D6A6" w:rsidR="00B323A7" w:rsidRPr="00BE00D0" w:rsidRDefault="00B323A7" w:rsidP="005E0220">
            <w:pPr>
              <w:wordWrap/>
              <w:snapToGrid w:val="0"/>
              <w:spacing w:after="0" w:line="276" w:lineRule="auto"/>
              <w:ind w:left="398" w:hanging="398"/>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連絡先</w:t>
            </w:r>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35D1B7D5" w14:textId="75E714AD"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b/>
                <w:bCs/>
                <w:color w:val="000000"/>
                <w:kern w:val="0"/>
                <w:sz w:val="18"/>
                <w:szCs w:val="18"/>
              </w:rPr>
              <w:t>000－0000－0000</w:t>
            </w:r>
          </w:p>
        </w:tc>
      </w:tr>
      <w:tr w:rsidR="00B323A7" w:rsidRPr="009A71B4" w14:paraId="744AB14B" w14:textId="77777777" w:rsidTr="00BE00D0">
        <w:trPr>
          <w:trHeight w:val="172"/>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56F66F6C"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3C498DD0" w14:textId="1EC06BDB"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vMerge/>
            <w:tcBorders>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6CD234F5" w14:textId="5C1BEFCD"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2281" w:type="dxa"/>
            <w:vMerge/>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57469762" w14:textId="74723303" w:rsidR="00B323A7" w:rsidRPr="00BE00D0" w:rsidRDefault="00B323A7" w:rsidP="005E0220">
            <w:pPr>
              <w:wordWrap/>
              <w:snapToGrid w:val="0"/>
              <w:spacing w:after="0" w:line="276" w:lineRule="auto"/>
              <w:jc w:val="center"/>
              <w:textAlignment w:val="baseline"/>
              <w:rPr>
                <w:rFonts w:ascii="Meiryo UI" w:eastAsia="Meiryo UI" w:hAnsi="Meiryo UI" w:cs="굴림"/>
                <w:color w:val="000000"/>
                <w:kern w:val="0"/>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4A2A7885" w14:textId="08803A32" w:rsidR="00B323A7" w:rsidRPr="00BE00D0" w:rsidRDefault="00B323A7" w:rsidP="005E0220">
            <w:pPr>
              <w:wordWrap/>
              <w:snapToGrid w:val="0"/>
              <w:spacing w:after="0" w:line="276" w:lineRule="auto"/>
              <w:ind w:left="398" w:hanging="398"/>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メールアドレス</w:t>
            </w:r>
          </w:p>
        </w:tc>
        <w:tc>
          <w:tcPr>
            <w:tcW w:w="1945" w:type="dxa"/>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5A5E7210"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r>
      <w:tr w:rsidR="00B323A7" w:rsidRPr="009A71B4" w14:paraId="76492995" w14:textId="77777777" w:rsidTr="005E0220">
        <w:trPr>
          <w:trHeight w:val="409"/>
        </w:trPr>
        <w:tc>
          <w:tcPr>
            <w:tcW w:w="1388" w:type="dxa"/>
            <w:vMerge/>
            <w:tcBorders>
              <w:left w:val="single" w:sz="12" w:space="0" w:color="auto"/>
              <w:right w:val="single" w:sz="4" w:space="0" w:color="auto"/>
            </w:tcBorders>
            <w:tcMar>
              <w:top w:w="28" w:type="dxa"/>
              <w:left w:w="28" w:type="dxa"/>
              <w:bottom w:w="28" w:type="dxa"/>
              <w:right w:w="28" w:type="dxa"/>
            </w:tcMar>
            <w:vAlign w:val="center"/>
            <w:hideMark/>
          </w:tcPr>
          <w:p w14:paraId="037BB677"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1930" w:type="dxa"/>
            <w:vMerge/>
            <w:tcBorders>
              <w:left w:val="single" w:sz="4" w:space="0" w:color="auto"/>
              <w:right w:val="single" w:sz="4" w:space="0" w:color="auto"/>
            </w:tcBorders>
            <w:shd w:val="clear" w:color="auto" w:fill="D9D9D9" w:themeFill="background1" w:themeFillShade="D9"/>
            <w:vAlign w:val="center"/>
          </w:tcPr>
          <w:p w14:paraId="70807025" w14:textId="0E76ED56"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0A5B3CD9" w14:textId="1D1B573E"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rPr>
            </w:pPr>
            <w:r w:rsidRPr="00BE00D0">
              <w:rPr>
                <w:rFonts w:ascii="Meiryo UI" w:eastAsia="Meiryo UI" w:hAnsi="Meiryo UI" w:cs="굴림" w:hint="eastAsia"/>
                <w:b/>
                <w:bCs/>
                <w:color w:val="000000"/>
                <w:kern w:val="0"/>
                <w:sz w:val="18"/>
                <w:szCs w:val="18"/>
              </w:rPr>
              <w:t>参加期間</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5898BAF5" w14:textId="5E72BD27" w:rsidR="00B323A7" w:rsidRPr="00BE00D0" w:rsidRDefault="00B323A7" w:rsidP="005E0220">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color w:val="000000"/>
                <w:kern w:val="0"/>
                <w:sz w:val="18"/>
                <w:szCs w:val="18"/>
                <w:lang w:eastAsia="ja-JP"/>
              </w:rPr>
              <w:t>0000年00月00日 ～ 0000年00月00日（0.0か月）</w:t>
            </w:r>
          </w:p>
        </w:tc>
      </w:tr>
      <w:tr w:rsidR="00B323A7" w:rsidRPr="009A71B4" w14:paraId="2816CD85" w14:textId="77777777" w:rsidTr="00BE00D0">
        <w:trPr>
          <w:trHeight w:val="25"/>
        </w:trPr>
        <w:tc>
          <w:tcPr>
            <w:tcW w:w="1388" w:type="dxa"/>
            <w:vMerge/>
            <w:tcBorders>
              <w:left w:val="single" w:sz="12" w:space="0" w:color="auto"/>
              <w:bottom w:val="single" w:sz="4" w:space="0" w:color="auto"/>
              <w:right w:val="single" w:sz="4" w:space="0" w:color="auto"/>
            </w:tcBorders>
            <w:tcMar>
              <w:top w:w="28" w:type="dxa"/>
              <w:left w:w="28" w:type="dxa"/>
              <w:bottom w:w="28" w:type="dxa"/>
              <w:right w:w="28" w:type="dxa"/>
            </w:tcMar>
            <w:vAlign w:val="center"/>
            <w:hideMark/>
          </w:tcPr>
          <w:p w14:paraId="57774FDB" w14:textId="77777777"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93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FCD3E80" w14:textId="3C06444F"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FE39AA1" w14:textId="27DAED66" w:rsidR="00B323A7" w:rsidRPr="00BE00D0" w:rsidRDefault="00B323A7"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rPr>
              <w:t>約定報酬</w:t>
            </w:r>
          </w:p>
        </w:tc>
        <w:tc>
          <w:tcPr>
            <w:tcW w:w="5418" w:type="dxa"/>
            <w:gridSpan w:val="3"/>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7DB1C671" w14:textId="2C998529" w:rsidR="00B323A7" w:rsidRPr="00BE00D0" w:rsidRDefault="00B323A7" w:rsidP="005E0220">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color w:val="000000"/>
                <w:kern w:val="0"/>
                <w:sz w:val="18"/>
                <w:szCs w:val="18"/>
                <w:lang w:eastAsia="ja-JP"/>
              </w:rPr>
              <w:t>（例）月額</w:t>
            </w:r>
            <w:r w:rsidRPr="00BE00D0">
              <w:rPr>
                <w:rFonts w:ascii="Meiryo UI" w:eastAsia="Meiryo UI" w:hAnsi="Meiryo UI" w:cs="굴림"/>
                <w:color w:val="000000"/>
                <w:kern w:val="0"/>
                <w:sz w:val="18"/>
                <w:szCs w:val="18"/>
                <w:lang w:eastAsia="ja-JP"/>
              </w:rPr>
              <w:t xml:space="preserve"> </w:t>
            </w:r>
            <w:r w:rsidRPr="00BE00D0">
              <w:rPr>
                <w:rFonts w:ascii="Meiryo UI" w:eastAsia="Meiryo UI" w:hAnsi="Meiryo UI" w:cs="굴림" w:hint="eastAsia"/>
                <w:color w:val="000000"/>
                <w:kern w:val="0"/>
                <w:sz w:val="18"/>
                <w:szCs w:val="18"/>
                <w:lang w:eastAsia="ja-JP"/>
              </w:rPr>
              <w:t>30万円</w:t>
            </w:r>
            <w:r w:rsidRPr="00BE00D0">
              <w:rPr>
                <w:rFonts w:ascii="Meiryo UI" w:eastAsia="Meiryo UI" w:hAnsi="Meiryo UI" w:cs="굴림"/>
                <w:color w:val="000000"/>
                <w:kern w:val="0"/>
                <w:sz w:val="18"/>
                <w:szCs w:val="18"/>
                <w:lang w:eastAsia="ja-JP"/>
              </w:rPr>
              <w:t xml:space="preserve">又は </w:t>
            </w:r>
            <w:r w:rsidRPr="00BE00D0">
              <w:rPr>
                <w:rFonts w:ascii="Meiryo UI" w:eastAsia="Meiryo UI" w:hAnsi="Meiryo UI" w:cs="굴림" w:hint="eastAsia"/>
                <w:color w:val="000000"/>
                <w:kern w:val="0"/>
                <w:sz w:val="18"/>
                <w:szCs w:val="18"/>
                <w:lang w:eastAsia="ja-JP"/>
              </w:rPr>
              <w:t>総額</w:t>
            </w:r>
            <w:r w:rsidRPr="00BE00D0">
              <w:rPr>
                <w:rFonts w:ascii="Meiryo UI" w:eastAsia="Meiryo UI" w:hAnsi="Meiryo UI" w:cs="굴림"/>
                <w:color w:val="000000"/>
                <w:kern w:val="0"/>
                <w:sz w:val="18"/>
                <w:szCs w:val="18"/>
                <w:lang w:eastAsia="ja-JP"/>
              </w:rPr>
              <w:t xml:space="preserve"> </w:t>
            </w:r>
            <w:r w:rsidRPr="00BE00D0">
              <w:rPr>
                <w:rFonts w:ascii="Meiryo UI" w:eastAsia="Meiryo UI" w:hAnsi="Meiryo UI" w:cs="굴림" w:hint="eastAsia"/>
                <w:color w:val="000000"/>
                <w:kern w:val="0"/>
                <w:sz w:val="18"/>
                <w:szCs w:val="18"/>
                <w:lang w:eastAsia="ja-JP"/>
              </w:rPr>
              <w:t>１００万円</w:t>
            </w:r>
          </w:p>
        </w:tc>
      </w:tr>
      <w:tr w:rsidR="00F0409A" w:rsidRPr="009A71B4" w14:paraId="39F91611" w14:textId="77777777" w:rsidTr="00BE00D0">
        <w:trPr>
          <w:trHeight w:val="926"/>
        </w:trPr>
        <w:tc>
          <w:tcPr>
            <w:tcW w:w="3318" w:type="dxa"/>
            <w:gridSpan w:val="2"/>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hideMark/>
          </w:tcPr>
          <w:p w14:paraId="0DD73386" w14:textId="6DC415EC" w:rsidR="00F0409A" w:rsidRPr="00BE00D0" w:rsidRDefault="00F0409A" w:rsidP="005E0220">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BE00D0">
              <w:rPr>
                <w:rFonts w:ascii="Meiryo UI" w:eastAsia="Meiryo UI" w:hAnsi="Meiryo UI" w:cs="굴림" w:hint="eastAsia"/>
                <w:b/>
                <w:bCs/>
                <w:color w:val="000000"/>
                <w:kern w:val="0"/>
                <w:sz w:val="18"/>
                <w:szCs w:val="18"/>
                <w:lang w:eastAsia="ja-JP"/>
              </w:rPr>
              <w:t>本業務における担当（参加）業務内容</w:t>
            </w:r>
          </w:p>
        </w:tc>
        <w:tc>
          <w:tcPr>
            <w:tcW w:w="6377" w:type="dxa"/>
            <w:gridSpan w:val="4"/>
            <w:tcBorders>
              <w:top w:val="single" w:sz="4" w:space="0" w:color="auto"/>
              <w:left w:val="single" w:sz="4" w:space="0" w:color="auto"/>
              <w:bottom w:val="single" w:sz="4" w:space="0" w:color="auto"/>
              <w:right w:val="single" w:sz="12" w:space="0" w:color="auto"/>
            </w:tcBorders>
            <w:tcMar>
              <w:top w:w="28" w:type="dxa"/>
              <w:left w:w="28" w:type="dxa"/>
              <w:bottom w:w="28" w:type="dxa"/>
              <w:right w:w="28" w:type="dxa"/>
            </w:tcMar>
            <w:vAlign w:val="center"/>
          </w:tcPr>
          <w:p w14:paraId="4AEE7B32" w14:textId="14EC8C71" w:rsidR="00F0409A" w:rsidRPr="00BE00D0" w:rsidRDefault="00F0409A" w:rsidP="005E0220">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BE00D0">
              <w:rPr>
                <w:rFonts w:ascii="Meiryo UI" w:eastAsia="Meiryo UI" w:hAnsi="Meiryo UI" w:cs="굴림" w:hint="eastAsia"/>
                <w:color w:val="000000"/>
                <w:kern w:val="0"/>
                <w:sz w:val="18"/>
                <w:szCs w:val="18"/>
                <w:lang w:eastAsia="ja-JP"/>
              </w:rPr>
              <w:t>本業務遂行に関連するフリーランスの担当（参加）業務を記載</w:t>
            </w:r>
          </w:p>
        </w:tc>
      </w:tr>
      <w:tr w:rsidR="00F0409A" w:rsidRPr="009A71B4" w14:paraId="7004292C" w14:textId="77777777" w:rsidTr="00BE00D0">
        <w:trPr>
          <w:trHeight w:val="1494"/>
        </w:trPr>
        <w:tc>
          <w:tcPr>
            <w:tcW w:w="9695" w:type="dxa"/>
            <w:gridSpan w:val="6"/>
            <w:tcBorders>
              <w:top w:val="single" w:sz="4" w:space="0" w:color="auto"/>
              <w:left w:val="single" w:sz="12" w:space="0" w:color="auto"/>
              <w:right w:val="single" w:sz="12" w:space="0" w:color="auto"/>
            </w:tcBorders>
            <w:tcMar>
              <w:top w:w="28" w:type="dxa"/>
              <w:left w:w="28" w:type="dxa"/>
              <w:bottom w:w="28" w:type="dxa"/>
              <w:right w:w="28" w:type="dxa"/>
            </w:tcMar>
            <w:vAlign w:val="center"/>
          </w:tcPr>
          <w:p w14:paraId="0A2E5F00" w14:textId="77777777" w:rsidR="00F0409A" w:rsidRDefault="00F0409A" w:rsidP="005E0220">
            <w:pPr>
              <w:wordWrap/>
              <w:snapToGrid w:val="0"/>
              <w:spacing w:after="0" w:line="276" w:lineRule="auto"/>
              <w:jc w:val="center"/>
              <w:textAlignment w:val="baseline"/>
              <w:rPr>
                <w:rFonts w:ascii="Meiryo UI" w:hAnsi="Meiryo UI" w:cs="굴림"/>
                <w:b/>
                <w:bCs/>
                <w:color w:val="000000"/>
                <w:kern w:val="0"/>
                <w:szCs w:val="20"/>
                <w:lang w:eastAsia="ja-JP"/>
              </w:rPr>
            </w:pPr>
            <w:r w:rsidRPr="00F0409A">
              <w:rPr>
                <w:rFonts w:ascii="Meiryo UI" w:eastAsia="Meiryo UI" w:hAnsi="Meiryo UI" w:cs="굴림" w:hint="eastAsia"/>
                <w:b/>
                <w:bCs/>
                <w:color w:val="000000"/>
                <w:kern w:val="0"/>
                <w:szCs w:val="20"/>
                <w:lang w:eastAsia="ja-JP"/>
              </w:rPr>
              <w:t>上記の内容に相違ないことを確認します。</w:t>
            </w:r>
          </w:p>
          <w:p w14:paraId="5DD2C444" w14:textId="77777777" w:rsidR="00F0409A" w:rsidRPr="00BE00D0" w:rsidRDefault="00F0409A" w:rsidP="00BE00D0">
            <w:pPr>
              <w:wordWrap/>
              <w:snapToGrid w:val="0"/>
              <w:spacing w:after="0" w:line="276" w:lineRule="auto"/>
              <w:textAlignment w:val="baseline"/>
              <w:rPr>
                <w:rFonts w:ascii="Meiryo UI" w:eastAsia="Yu Mincho" w:hAnsi="Meiryo UI" w:cs="굴림"/>
                <w:b/>
                <w:bCs/>
                <w:color w:val="000000"/>
                <w:kern w:val="0"/>
                <w:szCs w:val="20"/>
                <w:lang w:eastAsia="ja-JP"/>
              </w:rPr>
            </w:pPr>
          </w:p>
          <w:p w14:paraId="5F06CDD9" w14:textId="77777777" w:rsidR="00F0409A" w:rsidRDefault="00F0409A" w:rsidP="005E0220">
            <w:pPr>
              <w:wordWrap/>
              <w:snapToGrid w:val="0"/>
              <w:spacing w:after="0" w:line="276" w:lineRule="auto"/>
              <w:jc w:val="right"/>
              <w:textAlignment w:val="baseline"/>
              <w:rPr>
                <w:rFonts w:ascii="Meiryo UI" w:hAnsi="Meiryo UI" w:cs="굴림"/>
                <w:color w:val="000000"/>
                <w:kern w:val="0"/>
                <w:szCs w:val="20"/>
              </w:rPr>
            </w:pPr>
            <w:r w:rsidRPr="00F0409A">
              <w:rPr>
                <w:rFonts w:ascii="Meiryo UI" w:eastAsia="Meiryo UI" w:hAnsi="Meiryo UI" w:cs="굴림" w:hint="eastAsia"/>
                <w:color w:val="000000"/>
                <w:kern w:val="0"/>
                <w:szCs w:val="20"/>
                <w:lang w:eastAsia="ja-JP"/>
              </w:rPr>
              <w:t>年　　月　　日</w:t>
            </w:r>
          </w:p>
          <w:p w14:paraId="4D7ED98D" w14:textId="77777777" w:rsidR="00F0409A" w:rsidRDefault="00F0409A" w:rsidP="005E0220">
            <w:pPr>
              <w:wordWrap/>
              <w:snapToGrid w:val="0"/>
              <w:spacing w:after="0" w:line="276" w:lineRule="auto"/>
              <w:jc w:val="right"/>
              <w:textAlignment w:val="baseline"/>
              <w:rPr>
                <w:rFonts w:ascii="Meiryo UI" w:hAnsi="Meiryo UI" w:cs="굴림"/>
                <w:color w:val="000000"/>
                <w:kern w:val="0"/>
                <w:szCs w:val="20"/>
              </w:rPr>
            </w:pPr>
          </w:p>
          <w:p w14:paraId="0BF27877" w14:textId="11DAC53B" w:rsidR="00F0409A" w:rsidRPr="00F0409A" w:rsidRDefault="00F0409A" w:rsidP="005E0220">
            <w:pPr>
              <w:wordWrap/>
              <w:snapToGrid w:val="0"/>
              <w:spacing w:after="0" w:line="276" w:lineRule="auto"/>
              <w:jc w:val="right"/>
              <w:textAlignment w:val="baseline"/>
              <w:rPr>
                <w:rFonts w:ascii="Meiryo UI" w:hAnsi="Meiryo UI" w:cs="굴림"/>
                <w:color w:val="000000"/>
                <w:kern w:val="0"/>
                <w:szCs w:val="20"/>
              </w:rPr>
            </w:pPr>
          </w:p>
        </w:tc>
      </w:tr>
      <w:tr w:rsidR="00F0409A" w:rsidRPr="009A71B4" w14:paraId="463B8F03" w14:textId="77777777" w:rsidTr="00F77AEC">
        <w:trPr>
          <w:trHeight w:val="409"/>
        </w:trPr>
        <w:tc>
          <w:tcPr>
            <w:tcW w:w="4277" w:type="dxa"/>
            <w:gridSpan w:val="3"/>
            <w:tcBorders>
              <w:left w:val="single" w:sz="12" w:space="0" w:color="auto"/>
            </w:tcBorders>
            <w:tcMar>
              <w:top w:w="28" w:type="dxa"/>
              <w:left w:w="28" w:type="dxa"/>
              <w:bottom w:w="28" w:type="dxa"/>
              <w:right w:w="28" w:type="dxa"/>
            </w:tcMar>
            <w:vAlign w:val="center"/>
          </w:tcPr>
          <w:p w14:paraId="18C8FA58" w14:textId="527D0B9B"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株式会社</w:t>
            </w:r>
            <w:r w:rsidRPr="00F0409A">
              <w:rPr>
                <w:rFonts w:ascii="Meiryo UI" w:eastAsia="Meiryo UI" w:hAnsi="Meiryo UI" w:cs="굴림"/>
                <w:color w:val="000000"/>
                <w:kern w:val="0"/>
                <w:szCs w:val="20"/>
                <w:lang w:eastAsia="ja-JP"/>
              </w:rPr>
              <w:t xml:space="preserve"> ○○○○○○</w:t>
            </w:r>
          </w:p>
        </w:tc>
        <w:tc>
          <w:tcPr>
            <w:tcW w:w="2281" w:type="dxa"/>
            <w:tcBorders>
              <w:left w:val="nil"/>
            </w:tcBorders>
            <w:tcMar>
              <w:top w:w="28" w:type="dxa"/>
              <w:left w:w="28" w:type="dxa"/>
              <w:bottom w:w="28" w:type="dxa"/>
              <w:right w:w="28" w:type="dxa"/>
            </w:tcMar>
            <w:vAlign w:val="center"/>
          </w:tcPr>
          <w:p w14:paraId="7138B884" w14:textId="77777777" w:rsidR="00F0409A" w:rsidRPr="00BE00D0"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p>
        </w:tc>
        <w:tc>
          <w:tcPr>
            <w:tcW w:w="3137" w:type="dxa"/>
            <w:gridSpan w:val="2"/>
            <w:tcBorders>
              <w:left w:val="nil"/>
              <w:right w:val="single" w:sz="12" w:space="0" w:color="auto"/>
            </w:tcBorders>
            <w:tcMar>
              <w:top w:w="28" w:type="dxa"/>
              <w:left w:w="28" w:type="dxa"/>
              <w:bottom w:w="28" w:type="dxa"/>
              <w:right w:w="28" w:type="dxa"/>
            </w:tcMar>
            <w:vAlign w:val="center"/>
          </w:tcPr>
          <w:p w14:paraId="5CA522F9" w14:textId="046ABE31"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（所属名又は個人名）</w:t>
            </w:r>
          </w:p>
        </w:tc>
      </w:tr>
      <w:tr w:rsidR="00F0409A" w:rsidRPr="009A71B4" w14:paraId="45A4459C" w14:textId="77777777" w:rsidTr="00F77AEC">
        <w:trPr>
          <w:trHeight w:val="409"/>
        </w:trPr>
        <w:tc>
          <w:tcPr>
            <w:tcW w:w="4277" w:type="dxa"/>
            <w:gridSpan w:val="3"/>
            <w:tcBorders>
              <w:left w:val="single" w:sz="12" w:space="0" w:color="auto"/>
            </w:tcBorders>
            <w:tcMar>
              <w:top w:w="28" w:type="dxa"/>
              <w:left w:w="28" w:type="dxa"/>
              <w:bottom w:w="28" w:type="dxa"/>
              <w:right w:w="28" w:type="dxa"/>
            </w:tcMar>
            <w:vAlign w:val="center"/>
          </w:tcPr>
          <w:p w14:paraId="3A69F384" w14:textId="175A9289"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代表取締役　○○○　（印）</w:t>
            </w:r>
          </w:p>
        </w:tc>
        <w:tc>
          <w:tcPr>
            <w:tcW w:w="2281" w:type="dxa"/>
            <w:tcBorders>
              <w:left w:val="nil"/>
            </w:tcBorders>
            <w:tcMar>
              <w:top w:w="28" w:type="dxa"/>
              <w:left w:w="28" w:type="dxa"/>
              <w:bottom w:w="28" w:type="dxa"/>
              <w:right w:w="28" w:type="dxa"/>
            </w:tcMar>
            <w:vAlign w:val="center"/>
          </w:tcPr>
          <w:p w14:paraId="0DAFDF34" w14:textId="77777777"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p>
        </w:tc>
        <w:tc>
          <w:tcPr>
            <w:tcW w:w="3137" w:type="dxa"/>
            <w:gridSpan w:val="2"/>
            <w:tcBorders>
              <w:left w:val="nil"/>
              <w:right w:val="single" w:sz="12" w:space="0" w:color="auto"/>
            </w:tcBorders>
            <w:tcMar>
              <w:top w:w="28" w:type="dxa"/>
              <w:left w:w="28" w:type="dxa"/>
              <w:bottom w:w="28" w:type="dxa"/>
              <w:right w:w="28" w:type="dxa"/>
            </w:tcMar>
            <w:vAlign w:val="center"/>
          </w:tcPr>
          <w:p w14:paraId="77104141" w14:textId="78E69793" w:rsidR="00F0409A" w:rsidRPr="00F0409A" w:rsidRDefault="00F0409A" w:rsidP="005E0220">
            <w:pPr>
              <w:wordWrap/>
              <w:snapToGrid w:val="0"/>
              <w:spacing w:after="0" w:line="276" w:lineRule="auto"/>
              <w:jc w:val="center"/>
              <w:textAlignment w:val="baseline"/>
              <w:rPr>
                <w:rFonts w:ascii="Meiryo UI" w:eastAsia="Meiryo UI" w:hAnsi="Meiryo UI" w:cs="굴림"/>
                <w:color w:val="000000"/>
                <w:kern w:val="0"/>
                <w:szCs w:val="20"/>
                <w:lang w:eastAsia="ja-JP"/>
              </w:rPr>
            </w:pPr>
            <w:r w:rsidRPr="00F0409A">
              <w:rPr>
                <w:rFonts w:ascii="Meiryo UI" w:eastAsia="Meiryo UI" w:hAnsi="Meiryo UI" w:cs="굴림" w:hint="eastAsia"/>
                <w:color w:val="000000"/>
                <w:kern w:val="0"/>
                <w:szCs w:val="20"/>
                <w:lang w:eastAsia="ja-JP"/>
              </w:rPr>
              <w:t>○○○　（印）</w:t>
            </w:r>
          </w:p>
        </w:tc>
      </w:tr>
      <w:tr w:rsidR="00F0409A" w:rsidRPr="009A71B4" w14:paraId="3FAEC1C5" w14:textId="528E1099" w:rsidTr="00BE00D0">
        <w:trPr>
          <w:trHeight w:val="35"/>
        </w:trPr>
        <w:tc>
          <w:tcPr>
            <w:tcW w:w="4277" w:type="dxa"/>
            <w:gridSpan w:val="3"/>
            <w:tcBorders>
              <w:left w:val="single" w:sz="12" w:space="0" w:color="auto"/>
              <w:bottom w:val="single" w:sz="12" w:space="0" w:color="auto"/>
              <w:right w:val="nil"/>
            </w:tcBorders>
            <w:tcMar>
              <w:top w:w="28" w:type="dxa"/>
              <w:left w:w="28" w:type="dxa"/>
              <w:bottom w:w="28" w:type="dxa"/>
              <w:right w:w="28" w:type="dxa"/>
            </w:tcMar>
            <w:vAlign w:val="center"/>
          </w:tcPr>
          <w:p w14:paraId="6C9588D2" w14:textId="77777777" w:rsidR="00F0409A" w:rsidRPr="00B323A7" w:rsidRDefault="00F0409A" w:rsidP="005E0220">
            <w:pPr>
              <w:wordWrap/>
              <w:snapToGrid w:val="0"/>
              <w:spacing w:after="0" w:line="276" w:lineRule="auto"/>
              <w:jc w:val="center"/>
              <w:textAlignment w:val="baseline"/>
              <w:rPr>
                <w:rFonts w:ascii="Meiryo UI" w:eastAsia="Meiryo UI" w:hAnsi="Meiryo UI" w:cs="굴림"/>
                <w:b/>
                <w:bCs/>
                <w:color w:val="000000"/>
                <w:kern w:val="0"/>
                <w:szCs w:val="20"/>
                <w:lang w:eastAsia="ja-JP"/>
              </w:rPr>
            </w:pPr>
          </w:p>
        </w:tc>
        <w:tc>
          <w:tcPr>
            <w:tcW w:w="5418" w:type="dxa"/>
            <w:gridSpan w:val="3"/>
            <w:tcBorders>
              <w:left w:val="nil"/>
              <w:bottom w:val="single" w:sz="12" w:space="0" w:color="auto"/>
              <w:right w:val="single" w:sz="12" w:space="0" w:color="auto"/>
            </w:tcBorders>
            <w:vAlign w:val="center"/>
          </w:tcPr>
          <w:p w14:paraId="2F1F9686" w14:textId="77777777" w:rsidR="00F0409A" w:rsidRPr="00B323A7" w:rsidRDefault="00F0409A" w:rsidP="005E0220">
            <w:pPr>
              <w:wordWrap/>
              <w:snapToGrid w:val="0"/>
              <w:spacing w:after="0" w:line="276" w:lineRule="auto"/>
              <w:jc w:val="center"/>
              <w:textAlignment w:val="baseline"/>
              <w:rPr>
                <w:rFonts w:ascii="Meiryo UI" w:eastAsia="Meiryo UI" w:hAnsi="Meiryo UI" w:cs="굴림"/>
                <w:b/>
                <w:bCs/>
                <w:color w:val="000000"/>
                <w:kern w:val="0"/>
                <w:szCs w:val="20"/>
                <w:lang w:eastAsia="ja-JP"/>
              </w:rPr>
            </w:pPr>
          </w:p>
        </w:tc>
      </w:tr>
    </w:tbl>
    <w:p w14:paraId="0A7B3A4E" w14:textId="77777777" w:rsidR="00282AA0" w:rsidRPr="00486C86" w:rsidRDefault="00282AA0" w:rsidP="00282AA0">
      <w:pPr>
        <w:snapToGrid w:val="0"/>
        <w:spacing w:after="0" w:line="384" w:lineRule="auto"/>
        <w:ind w:left="100" w:right="100"/>
        <w:jc w:val="left"/>
        <w:textAlignment w:val="baseline"/>
        <w:rPr>
          <w:rFonts w:ascii="Meiryo UI" w:eastAsia="Meiryo UI" w:hAnsi="Meiryo UI" w:cs="MS Mincho"/>
          <w:b/>
          <w:bCs/>
          <w:color w:val="FF0000"/>
          <w:kern w:val="0"/>
          <w:sz w:val="8"/>
          <w:szCs w:val="8"/>
          <w:lang w:eastAsia="ja-JP"/>
        </w:rPr>
      </w:pPr>
    </w:p>
    <w:tbl>
      <w:tblPr>
        <w:tblStyle w:val="ab"/>
        <w:tblW w:w="9781" w:type="dxa"/>
        <w:tblInd w:w="-5" w:type="dxa"/>
        <w:tblLook w:val="04A0" w:firstRow="1" w:lastRow="0" w:firstColumn="1" w:lastColumn="0" w:noHBand="0" w:noVBand="1"/>
      </w:tblPr>
      <w:tblGrid>
        <w:gridCol w:w="1216"/>
        <w:gridCol w:w="8565"/>
      </w:tblGrid>
      <w:tr w:rsidR="00282AA0" w14:paraId="655C7B65" w14:textId="77777777" w:rsidTr="000720A3">
        <w:tc>
          <w:tcPr>
            <w:tcW w:w="1216" w:type="dxa"/>
            <w:tcBorders>
              <w:bottom w:val="nil"/>
            </w:tcBorders>
          </w:tcPr>
          <w:p w14:paraId="34788360" w14:textId="77777777" w:rsidR="00282AA0" w:rsidRPr="00486C86" w:rsidRDefault="00282AA0" w:rsidP="000720A3">
            <w:pPr>
              <w:wordWrap/>
              <w:snapToGrid w:val="0"/>
              <w:spacing w:line="384" w:lineRule="auto"/>
              <w:ind w:left="100" w:right="100"/>
              <w:jc w:val="left"/>
              <w:textAlignment w:val="baseline"/>
              <w:rPr>
                <w:rFonts w:ascii="Meiryo UI" w:eastAsia="Meiryo UI" w:hAnsi="Meiryo UI" w:cs="맑은 고딕"/>
                <w:color w:val="000000"/>
                <w:kern w:val="0"/>
                <w:szCs w:val="20"/>
              </w:rPr>
            </w:pPr>
            <w:r w:rsidRPr="00486C86">
              <w:rPr>
                <w:rFonts w:ascii="Meiryo UI" w:eastAsia="Meiryo UI" w:hAnsi="Meiryo UI" w:cs="맑은 고딕" w:hint="eastAsia"/>
                <w:color w:val="000000"/>
                <w:kern w:val="0"/>
                <w:szCs w:val="20"/>
              </w:rPr>
              <w:t>作成要領</w:t>
            </w:r>
          </w:p>
        </w:tc>
        <w:tc>
          <w:tcPr>
            <w:tcW w:w="8565" w:type="dxa"/>
            <w:tcBorders>
              <w:top w:val="nil"/>
              <w:right w:val="nil"/>
            </w:tcBorders>
          </w:tcPr>
          <w:p w14:paraId="0E54C6D4" w14:textId="77777777" w:rsidR="00282AA0" w:rsidRPr="00486C86" w:rsidRDefault="00282AA0" w:rsidP="000720A3">
            <w:pPr>
              <w:wordWrap/>
              <w:snapToGrid w:val="0"/>
              <w:spacing w:line="384" w:lineRule="auto"/>
              <w:ind w:left="100" w:right="100"/>
              <w:jc w:val="left"/>
              <w:textAlignment w:val="baseline"/>
              <w:rPr>
                <w:rFonts w:ascii="Meiryo UI" w:eastAsia="Meiryo UI" w:hAnsi="Meiryo UI" w:cs="맑은 고딕"/>
                <w:color w:val="000000"/>
                <w:kern w:val="0"/>
                <w:szCs w:val="20"/>
                <w:lang w:eastAsia="ja-JP"/>
              </w:rPr>
            </w:pPr>
            <w:r w:rsidRPr="00486C86">
              <w:rPr>
                <w:rFonts w:ascii="Meiryo UI" w:eastAsia="Meiryo UI" w:hAnsi="Meiryo UI" w:cs="맑은 고딕" w:hint="eastAsia"/>
                <w:color w:val="000000"/>
                <w:kern w:val="0"/>
                <w:szCs w:val="20"/>
                <w:lang w:eastAsia="ja-JP"/>
              </w:rPr>
              <w:t>※</w:t>
            </w:r>
            <w:r w:rsidRPr="00486C86">
              <w:rPr>
                <w:rFonts w:ascii="Meiryo UI" w:eastAsia="Meiryo UI" w:hAnsi="Meiryo UI" w:cs="맑은 고딕"/>
                <w:color w:val="000000"/>
                <w:kern w:val="0"/>
                <w:szCs w:val="20"/>
                <w:lang w:eastAsia="ja-JP"/>
              </w:rPr>
              <w:t xml:space="preserve"> 作成要領は提出時に削除してください</w:t>
            </w:r>
          </w:p>
        </w:tc>
      </w:tr>
      <w:tr w:rsidR="00282AA0" w14:paraId="7B1314A1" w14:textId="77777777" w:rsidTr="000720A3">
        <w:tc>
          <w:tcPr>
            <w:tcW w:w="9781" w:type="dxa"/>
            <w:gridSpan w:val="2"/>
            <w:tcBorders>
              <w:top w:val="nil"/>
            </w:tcBorders>
          </w:tcPr>
          <w:p w14:paraId="5A91BF8E" w14:textId="303E9347" w:rsidR="00282AA0" w:rsidRPr="00DA260B" w:rsidRDefault="00F77AEC" w:rsidP="000720A3">
            <w:pPr>
              <w:wordWrap/>
              <w:snapToGrid w:val="0"/>
              <w:spacing w:line="384" w:lineRule="auto"/>
              <w:ind w:left="100" w:right="100"/>
              <w:jc w:val="left"/>
              <w:textAlignment w:val="baseline"/>
              <w:rPr>
                <w:rFonts w:ascii="Meiryo UI" w:eastAsia="Meiryo UI" w:hAnsi="Meiryo UI" w:cs="맑은 고딕"/>
                <w:color w:val="000000"/>
                <w:kern w:val="0"/>
                <w:sz w:val="14"/>
                <w:szCs w:val="14"/>
                <w:lang w:eastAsia="ja-JP"/>
              </w:rPr>
            </w:pPr>
            <w:r w:rsidRPr="00DA260B">
              <w:rPr>
                <w:rFonts w:ascii="Meiryo UI" w:eastAsia="Meiryo UI" w:hAnsi="Meiryo UI" w:cs="맑은 고딕" w:hint="eastAsia"/>
                <w:color w:val="000000"/>
                <w:kern w:val="0"/>
                <w:sz w:val="14"/>
                <w:szCs w:val="14"/>
                <w:lang w:eastAsia="ja-JP"/>
              </w:rPr>
              <w:t>当院では、業務委託における</w:t>
            </w:r>
            <w:r w:rsidRPr="00DA260B">
              <w:rPr>
                <w:rFonts w:ascii="Meiryo UI" w:eastAsia="Meiryo UI" w:hAnsi="Meiryo UI" w:cs="맑은 고딕"/>
                <w:color w:val="000000"/>
                <w:kern w:val="0"/>
                <w:sz w:val="14"/>
                <w:szCs w:val="14"/>
                <w:lang w:eastAsia="ja-JP"/>
              </w:rPr>
              <w:t xml:space="preserve"> ▲人員投入の信</w:t>
            </w:r>
            <w:r w:rsidRPr="00DA260B">
              <w:rPr>
                <w:rFonts w:ascii="Meiryo UI" w:eastAsia="Meiryo UI" w:hAnsi="Meiryo UI" w:cs="맑은 고딕" w:hint="eastAsia"/>
                <w:color w:val="000000"/>
                <w:kern w:val="0"/>
                <w:sz w:val="14"/>
                <w:szCs w:val="14"/>
                <w:lang w:eastAsia="ja-JP"/>
              </w:rPr>
              <w:t>頼性確保（虚偽人員投入の防止）及び</w:t>
            </w:r>
            <w:r w:rsidRPr="00DA260B">
              <w:rPr>
                <w:rFonts w:ascii="Meiryo UI" w:eastAsia="Meiryo UI" w:hAnsi="Meiryo UI" w:cs="맑은 고딕"/>
                <w:color w:val="000000"/>
                <w:kern w:val="0"/>
                <w:sz w:val="14"/>
                <w:szCs w:val="14"/>
                <w:lang w:eastAsia="ja-JP"/>
              </w:rPr>
              <w:t xml:space="preserve"> ▲人件費支給の透明性確保（賃金未</w:t>
            </w:r>
            <w:r w:rsidRPr="00DA260B">
              <w:rPr>
                <w:rFonts w:ascii="Meiryo UI" w:eastAsia="Meiryo UI" w:hAnsi="Meiryo UI" w:cs="맑은 고딕" w:hint="eastAsia"/>
                <w:color w:val="000000"/>
                <w:kern w:val="0"/>
                <w:sz w:val="14"/>
                <w:szCs w:val="14"/>
                <w:lang w:eastAsia="ja-JP"/>
              </w:rPr>
              <w:t>払い防止等）のため、提案社所属人員以外の外部人員（フリーランス、雇用承継対象者等）について、「</w:t>
            </w:r>
            <w:r w:rsidR="00BE00D0" w:rsidRPr="00DA260B">
              <w:rPr>
                <w:rFonts w:ascii="Meiryo UI" w:eastAsia="Meiryo UI" w:hAnsi="Meiryo UI" w:cs="맑은 고딕" w:hint="eastAsia"/>
                <w:color w:val="000000"/>
                <w:kern w:val="0"/>
                <w:sz w:val="14"/>
                <w:szCs w:val="14"/>
                <w:lang w:eastAsia="ja-JP"/>
              </w:rPr>
              <w:t>業務委託参加確認書及び報酬支給確約書</w:t>
            </w:r>
            <w:r w:rsidRPr="00DA260B">
              <w:rPr>
                <w:rFonts w:ascii="Meiryo UI" w:eastAsia="Meiryo UI" w:hAnsi="Meiryo UI" w:cs="맑은 고딕" w:hint="eastAsia"/>
                <w:color w:val="000000"/>
                <w:kern w:val="0"/>
                <w:sz w:val="14"/>
                <w:szCs w:val="14"/>
                <w:lang w:eastAsia="ja-JP"/>
              </w:rPr>
              <w:t>」の提出を求めています。</w:t>
            </w:r>
          </w:p>
          <w:p w14:paraId="2438D999"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1．提出方法</w:t>
            </w:r>
          </w:p>
          <w:p w14:paraId="5F4CE8CE"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提案書提出日現在、提案社所</w:t>
            </w:r>
            <w:r w:rsidRPr="00F77AEC">
              <w:rPr>
                <w:rFonts w:ascii="Meiryo UI" w:eastAsia="Meiryo UI" w:hAnsi="Meiryo UI" w:cs="맑은 고딕" w:hint="eastAsia"/>
                <w:color w:val="000000"/>
                <w:kern w:val="0"/>
                <w:sz w:val="16"/>
                <w:szCs w:val="16"/>
                <w:lang w:eastAsia="ja-JP"/>
              </w:rPr>
              <w:t>属ではない外部人員（フリーランス、雇用承継対象者等）が存在する場合は、本様式を作成のうえ提出すること。</w:t>
            </w:r>
          </w:p>
          <w:p w14:paraId="52E4D507" w14:textId="4AACB948" w:rsidR="00F77AEC" w:rsidRPr="00F77AEC"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2．必須遵守事項</w:t>
            </w:r>
          </w:p>
          <w:p w14:paraId="2FCD4FC6"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xml:space="preserve">‣ </w:t>
            </w:r>
            <w:r w:rsidRPr="00F77AEC">
              <w:rPr>
                <w:rFonts w:ascii="Meiryo UI" w:eastAsia="Meiryo UI" w:hAnsi="Meiryo UI" w:cs="맑은 고딕" w:hint="eastAsia"/>
                <w:color w:val="000000"/>
                <w:kern w:val="0"/>
                <w:sz w:val="16"/>
                <w:szCs w:val="16"/>
                <w:lang w:eastAsia="ja-JP"/>
              </w:rPr>
              <w:t>参加期間は、本業務契約期間（発注者と会社間で締結された全体履行期間）内において、実務遂行のために投入される期間を記載すること。</w:t>
            </w:r>
          </w:p>
          <w:p w14:paraId="56A14693" w14:textId="6E4A30C0"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約定報酬は、本業務予算</w:t>
            </w:r>
            <w:r w:rsidRPr="00F77AEC">
              <w:rPr>
                <w:rFonts w:ascii="Meiryo UI" w:eastAsia="Meiryo UI" w:hAnsi="Meiryo UI" w:cs="맑은 고딕" w:hint="eastAsia"/>
                <w:color w:val="000000"/>
                <w:kern w:val="0"/>
                <w:sz w:val="16"/>
                <w:szCs w:val="16"/>
                <w:lang w:eastAsia="ja-JP"/>
              </w:rPr>
              <w:t>内で執行予定の金額基準により記載すること</w:t>
            </w:r>
            <w:r w:rsidRPr="00F77AEC">
              <w:rPr>
                <w:rFonts w:ascii="Meiryo UI" w:eastAsia="Meiryo UI" w:hAnsi="Meiryo UI" w:cs="맑은 고딕"/>
                <w:color w:val="000000"/>
                <w:kern w:val="0"/>
                <w:sz w:val="16"/>
                <w:szCs w:val="16"/>
                <w:lang w:eastAsia="ja-JP"/>
              </w:rPr>
              <w:t>（</w:t>
            </w:r>
            <w:r w:rsidRPr="00F77AEC">
              <w:rPr>
                <w:rFonts w:ascii="Meiryo UI" w:eastAsia="Meiryo UI" w:hAnsi="Meiryo UI" w:cs="맑은 고딕" w:hint="eastAsia"/>
                <w:color w:val="000000"/>
                <w:kern w:val="0"/>
                <w:sz w:val="16"/>
                <w:szCs w:val="16"/>
                <w:lang w:eastAsia="ja-JP"/>
              </w:rPr>
              <w:t>総額又は月額報酬で記載）。</w:t>
            </w:r>
          </w:p>
          <w:p w14:paraId="041D474E"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b/>
                <w:bCs/>
                <w:color w:val="000000"/>
                <w:kern w:val="0"/>
                <w:sz w:val="16"/>
                <w:szCs w:val="16"/>
                <w:lang w:eastAsia="ja-JP"/>
              </w:rPr>
            </w:pPr>
            <w:r w:rsidRPr="00F77AEC">
              <w:rPr>
                <w:rFonts w:ascii="Meiryo UI" w:eastAsia="Meiryo UI" w:hAnsi="Meiryo UI" w:cs="맑은 고딕"/>
                <w:b/>
                <w:bCs/>
                <w:color w:val="000000"/>
                <w:kern w:val="0"/>
                <w:sz w:val="16"/>
                <w:szCs w:val="16"/>
                <w:lang w:eastAsia="ja-JP"/>
              </w:rPr>
              <w:t>3．留意事項</w:t>
            </w:r>
          </w:p>
          <w:p w14:paraId="72451CE7" w14:textId="77777777"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本</w:t>
            </w:r>
            <w:r w:rsidRPr="00F77AEC">
              <w:rPr>
                <w:rFonts w:ascii="Meiryo UI" w:eastAsia="Meiryo UI" w:hAnsi="Meiryo UI" w:cs="맑은 고딕" w:hint="eastAsia"/>
                <w:color w:val="000000"/>
                <w:kern w:val="0"/>
                <w:sz w:val="16"/>
                <w:szCs w:val="16"/>
                <w:lang w:eastAsia="ja-JP"/>
              </w:rPr>
              <w:t>様式は、</w:t>
            </w:r>
            <w:r w:rsidRPr="00F77AEC">
              <w:rPr>
                <w:rFonts w:ascii="Meiryo UI" w:eastAsia="Meiryo UI" w:hAnsi="Meiryo UI" w:cs="맑은 고딕" w:hint="eastAsia"/>
                <w:b/>
                <w:bCs/>
                <w:color w:val="000000"/>
                <w:kern w:val="0"/>
                <w:sz w:val="16"/>
                <w:szCs w:val="16"/>
                <w:u w:val="single"/>
                <w:lang w:eastAsia="ja-JP"/>
              </w:rPr>
              <w:t>今後の交渉及び契約締結結果に基づき確定した条件で再作成のうえ、再提出しなければならない。</w:t>
            </w:r>
          </w:p>
          <w:p w14:paraId="3FCB734D" w14:textId="6BA4C95B" w:rsidR="00F77AEC" w:rsidRPr="00F77AEC" w:rsidRDefault="00F77AEC" w:rsidP="00BE00D0">
            <w:pPr>
              <w:wordWrap/>
              <w:snapToGrid w:val="0"/>
              <w:spacing w:line="384" w:lineRule="auto"/>
              <w:ind w:right="100"/>
              <w:jc w:val="left"/>
              <w:textAlignment w:val="baseline"/>
              <w:rPr>
                <w:rFonts w:ascii="Meiryo UI" w:eastAsia="Meiryo UI" w:hAnsi="Meiryo UI" w:cs="맑은 고딕"/>
                <w:color w:val="000000"/>
                <w:kern w:val="0"/>
                <w:sz w:val="16"/>
                <w:szCs w:val="16"/>
                <w:lang w:eastAsia="ja-JP"/>
              </w:rPr>
            </w:pPr>
            <w:r w:rsidRPr="00F77AEC">
              <w:rPr>
                <w:rFonts w:ascii="Meiryo UI" w:eastAsia="Meiryo UI" w:hAnsi="Meiryo UI" w:cs="맑은 고딕"/>
                <w:color w:val="000000"/>
                <w:kern w:val="0"/>
                <w:sz w:val="16"/>
                <w:szCs w:val="16"/>
                <w:lang w:eastAsia="ja-JP"/>
              </w:rPr>
              <w:t>‣ 人員の不正使用等、</w:t>
            </w:r>
            <w:r w:rsidRPr="00F77AEC">
              <w:rPr>
                <w:rFonts w:ascii="Meiryo UI" w:eastAsia="Meiryo UI" w:hAnsi="Meiryo UI" w:cs="맑은 고딕" w:hint="eastAsia"/>
                <w:color w:val="000000"/>
                <w:kern w:val="0"/>
                <w:sz w:val="16"/>
                <w:szCs w:val="16"/>
                <w:lang w:eastAsia="ja-JP"/>
              </w:rPr>
              <w:t>虚偽書類の提出に伴うすべての責任は提案社にあり、提出内容が虚偽又は誇張であると判明した場合は、審査除外、落札取消し、契約解除・解約及び入札参加資格制限等の措置を講じることがある。</w:t>
            </w:r>
          </w:p>
        </w:tc>
      </w:tr>
    </w:tbl>
    <w:p w14:paraId="732C4E50" w14:textId="3F78DA66" w:rsidR="00B323A7" w:rsidRDefault="00445CBF" w:rsidP="00445CBF">
      <w:pPr>
        <w:wordWrap/>
        <w:snapToGrid w:val="0"/>
        <w:spacing w:after="0" w:line="384" w:lineRule="auto"/>
        <w:textAlignment w:val="baseline"/>
        <w:rPr>
          <w:rFonts w:ascii="Meiryo UI" w:eastAsia="Meiryo UI" w:hAnsi="Meiryo UI" w:cs="굴림"/>
          <w:color w:val="000000"/>
          <w:kern w:val="0"/>
          <w:sz w:val="28"/>
          <w:szCs w:val="28"/>
          <w:lang w:eastAsia="ja-JP"/>
        </w:rPr>
      </w:pPr>
      <w:r w:rsidRPr="009A71B4">
        <w:rPr>
          <w:rFonts w:ascii="Meiryo UI" w:eastAsia="Meiryo UI" w:hAnsi="Meiryo UI" w:hint="eastAsia"/>
          <w:sz w:val="28"/>
          <w:szCs w:val="28"/>
          <w:lang w:eastAsia="ja-JP"/>
        </w:rPr>
        <w:lastRenderedPageBreak/>
        <w:t xml:space="preserve">【　</w:t>
      </w:r>
      <w:r w:rsidRPr="009A71B4">
        <w:rPr>
          <w:rFonts w:ascii="Meiryo UI" w:eastAsia="Meiryo UI" w:hAnsi="Meiryo UI" w:cs="바탕" w:hint="eastAsia"/>
          <w:color w:val="000000"/>
          <w:kern w:val="0"/>
          <w:sz w:val="28"/>
          <w:szCs w:val="28"/>
          <w:lang w:eastAsia="ja-JP"/>
        </w:rPr>
        <w:t>別紙第</w:t>
      </w:r>
      <w:r>
        <w:rPr>
          <w:rFonts w:ascii="Meiryo UI" w:eastAsia="Yu Mincho" w:hAnsi="Meiryo UI" w:cs="굴림" w:hint="eastAsia"/>
          <w:color w:val="000000"/>
          <w:kern w:val="0"/>
          <w:sz w:val="28"/>
          <w:szCs w:val="28"/>
          <w:lang w:eastAsia="ja-JP"/>
        </w:rPr>
        <w:t>10</w:t>
      </w:r>
      <w:r w:rsidRPr="009A71B4">
        <w:rPr>
          <w:rFonts w:ascii="Meiryo UI" w:eastAsia="Meiryo UI" w:hAnsi="Meiryo UI" w:cs="새굴림" w:hint="eastAsia"/>
          <w:color w:val="000000"/>
          <w:kern w:val="0"/>
          <w:sz w:val="28"/>
          <w:szCs w:val="28"/>
          <w:lang w:eastAsia="ja-JP"/>
        </w:rPr>
        <w:t>号書式</w:t>
      </w:r>
      <w:r w:rsidRPr="009A71B4">
        <w:rPr>
          <w:rFonts w:ascii="Meiryo UI" w:eastAsia="Meiryo UI" w:hAnsi="Meiryo UI" w:cs="굴림" w:hint="eastAsia"/>
          <w:color w:val="000000"/>
          <w:kern w:val="0"/>
          <w:sz w:val="28"/>
          <w:szCs w:val="28"/>
          <w:lang w:eastAsia="ja-JP"/>
        </w:rPr>
        <w:t xml:space="preserve"> 】</w:t>
      </w:r>
    </w:p>
    <w:p w14:paraId="447A3202" w14:textId="77777777" w:rsidR="00445CBF" w:rsidRPr="00445CBF" w:rsidRDefault="00445CBF" w:rsidP="00445CBF">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445CBF">
        <w:rPr>
          <w:rFonts w:ascii="Meiryo UI" w:eastAsia="Meiryo UI" w:hAnsi="Meiryo UI" w:cs="맑은 고딕" w:hint="eastAsia"/>
          <w:b/>
          <w:bCs/>
          <w:color w:val="000000"/>
          <w:kern w:val="0"/>
          <w:sz w:val="32"/>
          <w:szCs w:val="32"/>
          <w:lang w:eastAsia="ja-JP"/>
        </w:rPr>
        <w:t>韓国コンテンツ振興院退職者の役員等在職有無確認書</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417"/>
        <w:gridCol w:w="965"/>
        <w:gridCol w:w="453"/>
        <w:gridCol w:w="5472"/>
      </w:tblGrid>
      <w:tr w:rsidR="00FB1875" w:rsidRPr="009A71B4" w14:paraId="0099F9E0" w14:textId="77777777" w:rsidTr="00FB1875">
        <w:trPr>
          <w:trHeight w:val="409"/>
        </w:trPr>
        <w:tc>
          <w:tcPr>
            <w:tcW w:w="3795" w:type="dxa"/>
            <w:gridSpan w:val="3"/>
            <w:shd w:val="clear" w:color="auto" w:fill="D9D9D9" w:themeFill="background1" w:themeFillShade="D9"/>
            <w:tcMar>
              <w:top w:w="28" w:type="dxa"/>
              <w:left w:w="28" w:type="dxa"/>
              <w:bottom w:w="28" w:type="dxa"/>
              <w:right w:w="28" w:type="dxa"/>
            </w:tcMar>
            <w:vAlign w:val="center"/>
          </w:tcPr>
          <w:p w14:paraId="5314B87F" w14:textId="497BBECD" w:rsidR="00FB1875" w:rsidRPr="00BE00D0" w:rsidRDefault="00FB1875" w:rsidP="000720A3">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退職後</w:t>
            </w:r>
            <w:r w:rsidRPr="00FB1875">
              <w:rPr>
                <w:rFonts w:ascii="Meiryo UI" w:eastAsia="Meiryo UI" w:hAnsi="Meiryo UI" w:cs="굴림"/>
                <w:b/>
                <w:bCs/>
                <w:color w:val="000000"/>
                <w:kern w:val="0"/>
                <w:sz w:val="18"/>
                <w:szCs w:val="18"/>
                <w:lang w:eastAsia="ja-JP"/>
              </w:rPr>
              <w:t>3年以</w:t>
            </w:r>
            <w:r w:rsidRPr="00FB1875">
              <w:rPr>
                <w:rFonts w:ascii="Meiryo UI" w:eastAsia="Meiryo UI" w:hAnsi="Meiryo UI" w:cs="굴림" w:hint="eastAsia"/>
                <w:b/>
                <w:bCs/>
                <w:color w:val="000000"/>
                <w:kern w:val="0"/>
                <w:sz w:val="18"/>
                <w:szCs w:val="18"/>
                <w:lang w:eastAsia="ja-JP"/>
              </w:rPr>
              <w:t>内の韓国コンテンツ振興院退職者が役員等として在職しているか否か</w:t>
            </w:r>
          </w:p>
        </w:tc>
        <w:tc>
          <w:tcPr>
            <w:tcW w:w="5925" w:type="dxa"/>
            <w:gridSpan w:val="2"/>
            <w:tcMar>
              <w:top w:w="28" w:type="dxa"/>
              <w:left w:w="28" w:type="dxa"/>
              <w:bottom w:w="28" w:type="dxa"/>
              <w:right w:w="28" w:type="dxa"/>
            </w:tcMar>
            <w:vAlign w:val="center"/>
          </w:tcPr>
          <w:p w14:paraId="5CF6BC13" w14:textId="54966C42"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該当あり（　）</w:t>
            </w:r>
            <w:r w:rsidRPr="00FB1875">
              <w:rPr>
                <w:rFonts w:ascii="Meiryo UI" w:hAnsi="Meiryo UI" w:cs="굴림" w:hint="eastAsia"/>
                <w:b/>
                <w:bCs/>
                <w:color w:val="000000"/>
                <w:kern w:val="0"/>
                <w:sz w:val="18"/>
                <w:szCs w:val="18"/>
                <w:lang w:eastAsia="ja-JP"/>
              </w:rPr>
              <w:t xml:space="preserve">/ </w:t>
            </w:r>
            <w:r w:rsidRPr="00FB1875">
              <w:rPr>
                <w:rFonts w:ascii="Meiryo UI" w:eastAsia="Meiryo UI" w:hAnsi="Meiryo UI" w:cs="굴림" w:hint="eastAsia"/>
                <w:b/>
                <w:bCs/>
                <w:color w:val="000000"/>
                <w:kern w:val="0"/>
                <w:sz w:val="18"/>
                <w:szCs w:val="18"/>
                <w:lang w:eastAsia="ja-JP"/>
              </w:rPr>
              <w:t>該当なし（　）</w:t>
            </w:r>
          </w:p>
        </w:tc>
      </w:tr>
      <w:tr w:rsidR="00FB1875" w:rsidRPr="009A71B4" w14:paraId="45B0F329" w14:textId="77777777" w:rsidTr="00FB1875">
        <w:trPr>
          <w:trHeight w:val="21"/>
        </w:trPr>
        <w:tc>
          <w:tcPr>
            <w:tcW w:w="9720" w:type="dxa"/>
            <w:gridSpan w:val="5"/>
            <w:tcMar>
              <w:top w:w="28" w:type="dxa"/>
              <w:left w:w="28" w:type="dxa"/>
              <w:bottom w:w="28" w:type="dxa"/>
              <w:right w:w="28" w:type="dxa"/>
            </w:tcMar>
            <w:vAlign w:val="center"/>
          </w:tcPr>
          <w:p w14:paraId="2E13B91A" w14:textId="77777777" w:rsidR="00FB1875" w:rsidRPr="003866B4" w:rsidRDefault="00FB1875" w:rsidP="000720A3">
            <w:pPr>
              <w:wordWrap/>
              <w:snapToGrid w:val="0"/>
              <w:spacing w:after="0" w:line="276" w:lineRule="auto"/>
              <w:jc w:val="left"/>
              <w:textAlignment w:val="baseline"/>
              <w:rPr>
                <w:rFonts w:ascii="Meiryo UI" w:eastAsia="Meiryo UI" w:hAnsi="Meiryo UI" w:cs="굴림"/>
                <w:color w:val="000000"/>
                <w:kern w:val="0"/>
                <w:sz w:val="2"/>
                <w:szCs w:val="2"/>
                <w:lang w:eastAsia="ja-JP"/>
              </w:rPr>
            </w:pPr>
          </w:p>
        </w:tc>
      </w:tr>
      <w:tr w:rsidR="00FB1875" w:rsidRPr="009A71B4" w14:paraId="5A0365F1" w14:textId="77777777" w:rsidTr="00FB1875">
        <w:trPr>
          <w:trHeight w:val="21"/>
        </w:trPr>
        <w:tc>
          <w:tcPr>
            <w:tcW w:w="9720" w:type="dxa"/>
            <w:gridSpan w:val="5"/>
            <w:shd w:val="clear" w:color="auto" w:fill="D9D9D9" w:themeFill="background1" w:themeFillShade="D9"/>
            <w:tcMar>
              <w:top w:w="28" w:type="dxa"/>
              <w:left w:w="28" w:type="dxa"/>
              <w:bottom w:w="28" w:type="dxa"/>
              <w:right w:w="28" w:type="dxa"/>
            </w:tcMar>
            <w:vAlign w:val="center"/>
          </w:tcPr>
          <w:p w14:paraId="6087EFB2" w14:textId="507BBDFB" w:rsidR="00FB1875" w:rsidRPr="00FB1875" w:rsidRDefault="00FB1875" w:rsidP="00FB1875">
            <w:pPr>
              <w:wordWrap/>
              <w:snapToGrid w:val="0"/>
              <w:spacing w:after="0" w:line="276" w:lineRule="auto"/>
              <w:jc w:val="left"/>
              <w:textAlignment w:val="baseline"/>
              <w:rPr>
                <w:rFonts w:ascii="Meiryo UI" w:eastAsia="Meiryo UI" w:hAnsi="Meiryo UI" w:cs="굴림"/>
                <w:color w:val="000000"/>
                <w:kern w:val="0"/>
                <w:sz w:val="24"/>
                <w:szCs w:val="24"/>
                <w:lang w:eastAsia="ja-JP"/>
              </w:rPr>
            </w:pPr>
            <w:r w:rsidRPr="00FB1875">
              <w:rPr>
                <w:rFonts w:ascii="Meiryo UI" w:eastAsia="Meiryo UI" w:hAnsi="Meiryo UI" w:cs="굴림" w:hint="eastAsia"/>
                <w:b/>
                <w:bCs/>
                <w:color w:val="000000"/>
                <w:kern w:val="0"/>
                <w:sz w:val="18"/>
                <w:szCs w:val="18"/>
                <w:lang w:eastAsia="ja-JP"/>
              </w:rPr>
              <w:t>※</w:t>
            </w:r>
            <w:r w:rsidRPr="00FB1875">
              <w:rPr>
                <w:rFonts w:ascii="Meiryo UI" w:eastAsia="Meiryo UI" w:hAnsi="Meiryo UI" w:cs="굴림"/>
                <w:b/>
                <w:bCs/>
                <w:color w:val="000000"/>
                <w:kern w:val="0"/>
                <w:sz w:val="18"/>
                <w:szCs w:val="18"/>
                <w:lang w:eastAsia="ja-JP"/>
              </w:rPr>
              <w:t xml:space="preserve"> 役員等の詳細基準</w:t>
            </w:r>
          </w:p>
        </w:tc>
      </w:tr>
      <w:tr w:rsidR="00FB1875" w:rsidRPr="009A71B4" w14:paraId="0670B551" w14:textId="77777777" w:rsidTr="00FB1875">
        <w:trPr>
          <w:trHeight w:val="21"/>
        </w:trPr>
        <w:tc>
          <w:tcPr>
            <w:tcW w:w="9720" w:type="dxa"/>
            <w:gridSpan w:val="5"/>
            <w:tcMar>
              <w:top w:w="28" w:type="dxa"/>
              <w:left w:w="28" w:type="dxa"/>
              <w:bottom w:w="28" w:type="dxa"/>
              <w:right w:w="28" w:type="dxa"/>
            </w:tcMar>
            <w:vAlign w:val="center"/>
          </w:tcPr>
          <w:p w14:paraId="35934DAE" w14:textId="77777777" w:rsidR="00FB1875" w:rsidRDefault="00FB1875" w:rsidP="00FB1875">
            <w:pPr>
              <w:wordWrap/>
              <w:snapToGrid w:val="0"/>
              <w:spacing w:after="0" w:line="276" w:lineRule="auto"/>
              <w:jc w:val="left"/>
              <w:textAlignment w:val="baseline"/>
              <w:rPr>
                <w:rFonts w:ascii="Meiryo UI" w:hAnsi="Meiryo UI" w:cs="굴림"/>
                <w:color w:val="000000"/>
                <w:kern w:val="0"/>
                <w:sz w:val="18"/>
                <w:szCs w:val="18"/>
                <w:lang w:eastAsia="ja-JP"/>
              </w:rPr>
            </w:pPr>
            <w:r w:rsidRPr="00FB1875">
              <w:rPr>
                <w:rFonts w:ascii="맑은 고딕" w:eastAsia="맑은 고딕" w:hAnsi="맑은 고딕" w:cs="맑은 고딕" w:hint="eastAsia"/>
                <w:color w:val="000000"/>
                <w:kern w:val="0"/>
                <w:sz w:val="18"/>
                <w:szCs w:val="18"/>
                <w:lang w:eastAsia="ja-JP"/>
              </w:rPr>
              <w:t>ㅇ</w:t>
            </w:r>
            <w:r w:rsidRPr="00FB1875">
              <w:rPr>
                <w:rFonts w:ascii="Meiryo UI" w:eastAsia="Meiryo UI" w:hAnsi="Meiryo UI" w:cs="굴림"/>
                <w:color w:val="000000"/>
                <w:kern w:val="0"/>
                <w:sz w:val="18"/>
                <w:szCs w:val="18"/>
                <w:lang w:eastAsia="ja-JP"/>
              </w:rPr>
              <w:t xml:space="preserve"> 入札公告日から3年以</w:t>
            </w:r>
            <w:r w:rsidRPr="00FB1875">
              <w:rPr>
                <w:rFonts w:ascii="Meiryo UI" w:eastAsia="Meiryo UI" w:hAnsi="Meiryo UI" w:cs="굴림" w:hint="eastAsia"/>
                <w:color w:val="000000"/>
                <w:kern w:val="0"/>
                <w:sz w:val="18"/>
                <w:szCs w:val="18"/>
                <w:lang w:eastAsia="ja-JP"/>
              </w:rPr>
              <w:t>内に韓国コンテンツ振興院を退職した者が、</w:t>
            </w:r>
          </w:p>
          <w:p w14:paraId="2D7541F9" w14:textId="3B1734CF" w:rsidR="00FB1875" w:rsidRPr="00FB1875" w:rsidRDefault="00FB1875" w:rsidP="00FB1875">
            <w:pPr>
              <w:wordWrap/>
              <w:snapToGrid w:val="0"/>
              <w:spacing w:after="0" w:line="276" w:lineRule="auto"/>
              <w:jc w:val="left"/>
              <w:textAlignment w:val="baseline"/>
              <w:rPr>
                <w:rFonts w:ascii="Meiryo UI" w:hAnsi="Meiryo UI" w:cs="굴림"/>
                <w:color w:val="000000"/>
                <w:kern w:val="0"/>
                <w:sz w:val="18"/>
                <w:szCs w:val="18"/>
                <w:lang w:eastAsia="ja-JP"/>
              </w:rPr>
            </w:pPr>
            <w:r w:rsidRPr="00FB1875">
              <w:rPr>
                <w:rFonts w:ascii="Meiryo UI" w:eastAsia="Meiryo UI" w:hAnsi="Meiryo UI" w:cs="굴림" w:hint="eastAsia"/>
                <w:color w:val="000000"/>
                <w:kern w:val="0"/>
                <w:sz w:val="18"/>
                <w:szCs w:val="18"/>
                <w:lang w:eastAsia="ja-JP"/>
              </w:rPr>
              <w:t>▲代表取締役、▲取締役（非常勤を含む）、▲監査役（非常勤を含む）又は</w:t>
            </w:r>
            <w:r w:rsidRPr="00FB1875">
              <w:rPr>
                <w:rFonts w:ascii="Meiryo UI" w:eastAsia="Meiryo UI" w:hAnsi="Meiryo UI" w:cs="굴림"/>
                <w:color w:val="000000"/>
                <w:kern w:val="0"/>
                <w:sz w:val="18"/>
                <w:szCs w:val="18"/>
                <w:lang w:eastAsia="ja-JP"/>
              </w:rPr>
              <w:t xml:space="preserve"> ▲</w:t>
            </w:r>
            <w:r>
              <w:rPr>
                <w:rFonts w:ascii="Meiryo UI" w:eastAsia="Meiryo UI" w:hAnsi="Meiryo UI" w:cs="굴림" w:hint="eastAsia"/>
                <w:color w:val="000000"/>
                <w:kern w:val="0"/>
                <w:sz w:val="18"/>
                <w:szCs w:val="18"/>
                <w:lang w:eastAsia="ja-JP"/>
              </w:rPr>
              <w:t>韓国の</w:t>
            </w:r>
            <w:r w:rsidRPr="00FB1875">
              <w:rPr>
                <w:rFonts w:ascii="Meiryo UI" w:eastAsia="Meiryo UI" w:hAnsi="Meiryo UI" w:cs="굴림"/>
                <w:color w:val="000000"/>
                <w:kern w:val="0"/>
                <w:sz w:val="18"/>
                <w:szCs w:val="18"/>
                <w:lang w:eastAsia="ja-JP"/>
              </w:rPr>
              <w:t>商法第401</w:t>
            </w:r>
            <w:r w:rsidRPr="00FB1875">
              <w:rPr>
                <w:rFonts w:ascii="Meiryo UI" w:eastAsia="Meiryo UI" w:hAnsi="Meiryo UI" w:cs="굴림" w:hint="eastAsia"/>
                <w:color w:val="000000"/>
                <w:kern w:val="0"/>
                <w:sz w:val="18"/>
                <w:szCs w:val="18"/>
                <w:lang w:eastAsia="ja-JP"/>
              </w:rPr>
              <w:t>条の</w:t>
            </w:r>
            <w:r w:rsidRPr="00FB1875">
              <w:rPr>
                <w:rFonts w:ascii="Meiryo UI" w:eastAsia="Meiryo UI" w:hAnsi="Meiryo UI" w:cs="굴림"/>
                <w:color w:val="000000"/>
                <w:kern w:val="0"/>
                <w:sz w:val="18"/>
                <w:szCs w:val="18"/>
                <w:lang w:eastAsia="ja-JP"/>
              </w:rPr>
              <w:t>2第1項に該</w:t>
            </w:r>
            <w:r w:rsidRPr="00FB1875">
              <w:rPr>
                <w:rFonts w:ascii="Meiryo UI" w:eastAsia="Meiryo UI" w:hAnsi="Meiryo UI" w:cs="굴림" w:hint="eastAsia"/>
                <w:color w:val="000000"/>
                <w:kern w:val="0"/>
                <w:sz w:val="18"/>
                <w:szCs w:val="18"/>
                <w:lang w:eastAsia="ja-JP"/>
              </w:rPr>
              <w:t>当する者として在職している場合</w:t>
            </w:r>
          </w:p>
        </w:tc>
      </w:tr>
      <w:tr w:rsidR="00FB1875" w:rsidRPr="009A71B4" w14:paraId="03DF0031" w14:textId="77777777" w:rsidTr="00FB1875">
        <w:trPr>
          <w:trHeight w:val="21"/>
        </w:trPr>
        <w:tc>
          <w:tcPr>
            <w:tcW w:w="9720" w:type="dxa"/>
            <w:gridSpan w:val="5"/>
            <w:tcMar>
              <w:top w:w="28" w:type="dxa"/>
              <w:left w:w="28" w:type="dxa"/>
              <w:bottom w:w="28" w:type="dxa"/>
              <w:right w:w="28" w:type="dxa"/>
            </w:tcMar>
            <w:vAlign w:val="center"/>
          </w:tcPr>
          <w:p w14:paraId="47D076F9" w14:textId="51DF4EAC" w:rsidR="00FB1875" w:rsidRPr="00FB1875" w:rsidRDefault="00FB1875" w:rsidP="00FB1875">
            <w:pPr>
              <w:wordWrap/>
              <w:snapToGrid w:val="0"/>
              <w:spacing w:after="0" w:line="276" w:lineRule="auto"/>
              <w:jc w:val="left"/>
              <w:textAlignment w:val="baseline"/>
              <w:rPr>
                <w:rFonts w:ascii="Meiryo UI" w:hAnsi="Meiryo UI" w:cs="굴림"/>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韓国の商法第</w:t>
            </w:r>
            <w:r w:rsidRPr="00FB1875">
              <w:rPr>
                <w:rFonts w:ascii="Meiryo UI" w:eastAsia="Meiryo UI" w:hAnsi="Meiryo UI" w:cs="굴림"/>
                <w:b/>
                <w:bCs/>
                <w:color w:val="000000"/>
                <w:kern w:val="0"/>
                <w:sz w:val="18"/>
                <w:szCs w:val="18"/>
                <w:lang w:eastAsia="ja-JP"/>
              </w:rPr>
              <w:t>401</w:t>
            </w:r>
            <w:r w:rsidRPr="00FB1875">
              <w:rPr>
                <w:rFonts w:ascii="Meiryo UI" w:eastAsia="Meiryo UI" w:hAnsi="Meiryo UI" w:cs="굴림" w:hint="eastAsia"/>
                <w:b/>
                <w:bCs/>
                <w:color w:val="000000"/>
                <w:kern w:val="0"/>
                <w:sz w:val="18"/>
                <w:szCs w:val="18"/>
                <w:lang w:eastAsia="ja-JP"/>
              </w:rPr>
              <w:t>条の</w:t>
            </w:r>
            <w:r w:rsidRPr="00FB1875">
              <w:rPr>
                <w:rFonts w:ascii="Meiryo UI" w:eastAsia="Meiryo UI" w:hAnsi="Meiryo UI" w:cs="굴림"/>
                <w:b/>
                <w:bCs/>
                <w:color w:val="000000"/>
                <w:kern w:val="0"/>
                <w:sz w:val="18"/>
                <w:szCs w:val="18"/>
                <w:lang w:eastAsia="ja-JP"/>
              </w:rPr>
              <w:t>2（業務執行指示者等の責任）</w:t>
            </w:r>
            <w:r w:rsidRPr="00FB1875">
              <w:rPr>
                <w:rFonts w:ascii="Meiryo UI" w:eastAsia="Meiryo UI" w:hAnsi="Meiryo UI" w:cs="굴림" w:hint="eastAsia"/>
                <w:color w:val="000000"/>
                <w:kern w:val="0"/>
                <w:sz w:val="18"/>
                <w:szCs w:val="18"/>
                <w:lang w:eastAsia="ja-JP"/>
              </w:rPr>
              <w:t>①</w:t>
            </w:r>
            <w:r w:rsidRPr="00FB1875">
              <w:rPr>
                <w:rFonts w:ascii="Meiryo UI" w:eastAsia="Meiryo UI" w:hAnsi="Meiryo UI" w:cs="굴림"/>
                <w:color w:val="000000"/>
                <w:kern w:val="0"/>
                <w:sz w:val="18"/>
                <w:szCs w:val="18"/>
                <w:lang w:eastAsia="ja-JP"/>
              </w:rPr>
              <w:t xml:space="preserve"> 次の各</w:t>
            </w:r>
            <w:r w:rsidRPr="00FB1875">
              <w:rPr>
                <w:rFonts w:ascii="Meiryo UI" w:eastAsia="Meiryo UI" w:hAnsi="Meiryo UI" w:cs="굴림" w:hint="eastAsia"/>
                <w:color w:val="000000"/>
                <w:kern w:val="0"/>
                <w:sz w:val="18"/>
                <w:szCs w:val="18"/>
                <w:lang w:eastAsia="ja-JP"/>
              </w:rPr>
              <w:t>号のいずれかに該当する者は、その指示又は執行した業務について、第</w:t>
            </w:r>
            <w:r w:rsidRPr="00FB1875">
              <w:rPr>
                <w:rFonts w:ascii="Meiryo UI" w:eastAsia="Meiryo UI" w:hAnsi="Meiryo UI" w:cs="굴림"/>
                <w:color w:val="000000"/>
                <w:kern w:val="0"/>
                <w:sz w:val="18"/>
                <w:szCs w:val="18"/>
                <w:lang w:eastAsia="ja-JP"/>
              </w:rPr>
              <w:t>399</w:t>
            </w:r>
            <w:r w:rsidRPr="00FB1875">
              <w:rPr>
                <w:rFonts w:ascii="Meiryo UI" w:eastAsia="Meiryo UI" w:hAnsi="Meiryo UI" w:cs="굴림" w:hint="eastAsia"/>
                <w:color w:val="000000"/>
                <w:kern w:val="0"/>
                <w:sz w:val="18"/>
                <w:szCs w:val="18"/>
                <w:lang w:eastAsia="ja-JP"/>
              </w:rPr>
              <w:t>条、第</w:t>
            </w:r>
            <w:r w:rsidRPr="00FB1875">
              <w:rPr>
                <w:rFonts w:ascii="Meiryo UI" w:eastAsia="Meiryo UI" w:hAnsi="Meiryo UI" w:cs="굴림"/>
                <w:color w:val="000000"/>
                <w:kern w:val="0"/>
                <w:sz w:val="18"/>
                <w:szCs w:val="18"/>
                <w:lang w:eastAsia="ja-JP"/>
              </w:rPr>
              <w:t>401</w:t>
            </w:r>
            <w:r w:rsidRPr="00FB1875">
              <w:rPr>
                <w:rFonts w:ascii="Meiryo UI" w:eastAsia="Meiryo UI" w:hAnsi="Meiryo UI" w:cs="굴림" w:hint="eastAsia"/>
                <w:color w:val="000000"/>
                <w:kern w:val="0"/>
                <w:sz w:val="18"/>
                <w:szCs w:val="18"/>
                <w:lang w:eastAsia="ja-JP"/>
              </w:rPr>
              <w:t>条及び第</w:t>
            </w:r>
            <w:r w:rsidRPr="00FB1875">
              <w:rPr>
                <w:rFonts w:ascii="Meiryo UI" w:eastAsia="Meiryo UI" w:hAnsi="Meiryo UI" w:cs="굴림"/>
                <w:color w:val="000000"/>
                <w:kern w:val="0"/>
                <w:sz w:val="18"/>
                <w:szCs w:val="18"/>
                <w:lang w:eastAsia="ja-JP"/>
              </w:rPr>
              <w:t>403</w:t>
            </w:r>
            <w:r w:rsidRPr="00FB1875">
              <w:rPr>
                <w:rFonts w:ascii="Meiryo UI" w:eastAsia="Meiryo UI" w:hAnsi="Meiryo UI" w:cs="굴림" w:hint="eastAsia"/>
                <w:color w:val="000000"/>
                <w:kern w:val="0"/>
                <w:sz w:val="18"/>
                <w:szCs w:val="18"/>
                <w:lang w:eastAsia="ja-JP"/>
              </w:rPr>
              <w:t>条の適用において、これを取締役とみなす。</w:t>
            </w:r>
          </w:p>
          <w:p w14:paraId="23710C32" w14:textId="77777777" w:rsidR="00FB1875" w:rsidRPr="00FB1875"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FB1875">
              <w:rPr>
                <w:rFonts w:ascii="Meiryo UI" w:eastAsia="Meiryo UI" w:hAnsi="Meiryo UI" w:cs="굴림"/>
                <w:color w:val="000000"/>
                <w:kern w:val="0"/>
                <w:sz w:val="18"/>
                <w:szCs w:val="18"/>
                <w:lang w:eastAsia="ja-JP"/>
              </w:rPr>
              <w:t>1．</w:t>
            </w:r>
            <w:r w:rsidRPr="00FB1875">
              <w:rPr>
                <w:rFonts w:ascii="Meiryo UI" w:eastAsia="Meiryo UI" w:hAnsi="Meiryo UI" w:cs="굴림" w:hint="eastAsia"/>
                <w:color w:val="000000"/>
                <w:kern w:val="0"/>
                <w:sz w:val="18"/>
                <w:szCs w:val="18"/>
                <w:lang w:eastAsia="ja-JP"/>
              </w:rPr>
              <w:t>会社に対する自己の影響力を利用して、取締役に業務執行を指示した者</w:t>
            </w:r>
          </w:p>
          <w:p w14:paraId="42ED968E" w14:textId="77777777" w:rsidR="00FB1875" w:rsidRPr="00FB1875" w:rsidRDefault="00FB1875" w:rsidP="00FB1875">
            <w:pPr>
              <w:wordWrap/>
              <w:snapToGrid w:val="0"/>
              <w:spacing w:after="0" w:line="276" w:lineRule="auto"/>
              <w:jc w:val="left"/>
              <w:textAlignment w:val="baseline"/>
              <w:rPr>
                <w:rFonts w:ascii="Meiryo UI" w:eastAsia="Meiryo UI" w:hAnsi="Meiryo UI" w:cs="굴림"/>
                <w:color w:val="000000"/>
                <w:kern w:val="0"/>
                <w:sz w:val="18"/>
                <w:szCs w:val="18"/>
                <w:lang w:eastAsia="ja-JP"/>
              </w:rPr>
            </w:pPr>
            <w:r w:rsidRPr="00FB1875">
              <w:rPr>
                <w:rFonts w:ascii="Meiryo UI" w:eastAsia="Meiryo UI" w:hAnsi="Meiryo UI" w:cs="굴림"/>
                <w:color w:val="000000"/>
                <w:kern w:val="0"/>
                <w:sz w:val="18"/>
                <w:szCs w:val="18"/>
                <w:lang w:eastAsia="ja-JP"/>
              </w:rPr>
              <w:t>2．取締役の名義で直接業務を執行した者</w:t>
            </w:r>
          </w:p>
          <w:p w14:paraId="0DB56B38" w14:textId="2FB5AEDD" w:rsidR="00FB1875" w:rsidRPr="00FB1875" w:rsidRDefault="00FB1875" w:rsidP="00FB1875">
            <w:pPr>
              <w:wordWrap/>
              <w:snapToGrid w:val="0"/>
              <w:spacing w:after="0" w:line="276" w:lineRule="auto"/>
              <w:jc w:val="left"/>
              <w:textAlignment w:val="baseline"/>
              <w:rPr>
                <w:rFonts w:ascii="맑은 고딕" w:eastAsia="맑은 고딕" w:hAnsi="맑은 고딕" w:cs="맑은 고딕"/>
                <w:color w:val="000000"/>
                <w:kern w:val="0"/>
                <w:sz w:val="18"/>
                <w:szCs w:val="18"/>
                <w:lang w:eastAsia="ja-JP"/>
              </w:rPr>
            </w:pPr>
            <w:r w:rsidRPr="00FB1875">
              <w:rPr>
                <w:rFonts w:ascii="Meiryo UI" w:eastAsia="Meiryo UI" w:hAnsi="Meiryo UI" w:cs="굴림"/>
                <w:color w:val="000000"/>
                <w:kern w:val="0"/>
                <w:sz w:val="18"/>
                <w:szCs w:val="18"/>
                <w:lang w:eastAsia="ja-JP"/>
              </w:rPr>
              <w:t>3．取締役でないにもかかわらず、名</w:t>
            </w:r>
            <w:r w:rsidRPr="00FB1875">
              <w:rPr>
                <w:rFonts w:ascii="Meiryo UI" w:eastAsia="Meiryo UI" w:hAnsi="Meiryo UI" w:cs="굴림" w:hint="eastAsia"/>
                <w:color w:val="000000"/>
                <w:kern w:val="0"/>
                <w:sz w:val="18"/>
                <w:szCs w:val="18"/>
                <w:lang w:eastAsia="ja-JP"/>
              </w:rPr>
              <w:t>誉会長、会長、社長、副社長、専務、常務、取締役その他会社の業務を執行する権限があると認められる名称を使用して会社の業務を執行した者</w:t>
            </w:r>
          </w:p>
        </w:tc>
      </w:tr>
      <w:tr w:rsidR="00FB1875" w:rsidRPr="009A71B4" w14:paraId="44AC205A" w14:textId="77777777" w:rsidTr="00FB1875">
        <w:trPr>
          <w:trHeight w:val="21"/>
        </w:trPr>
        <w:tc>
          <w:tcPr>
            <w:tcW w:w="9720" w:type="dxa"/>
            <w:gridSpan w:val="5"/>
            <w:tcMar>
              <w:top w:w="28" w:type="dxa"/>
              <w:left w:w="28" w:type="dxa"/>
              <w:bottom w:w="28" w:type="dxa"/>
              <w:right w:w="28" w:type="dxa"/>
            </w:tcMar>
            <w:vAlign w:val="center"/>
          </w:tcPr>
          <w:p w14:paraId="0ADFBEEC" w14:textId="610AE8CC" w:rsidR="00FB1875" w:rsidRPr="00FB1875" w:rsidRDefault="00FB1875" w:rsidP="00FB1875">
            <w:pPr>
              <w:wordWrap/>
              <w:snapToGrid w:val="0"/>
              <w:spacing w:after="0" w:line="276" w:lineRule="auto"/>
              <w:jc w:val="left"/>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w:t>
            </w:r>
            <w:r w:rsidRPr="00FB1875">
              <w:rPr>
                <w:rFonts w:ascii="Meiryo UI" w:eastAsia="Meiryo UI" w:hAnsi="Meiryo UI" w:cs="굴림"/>
                <w:b/>
                <w:bCs/>
                <w:color w:val="000000"/>
                <w:kern w:val="0"/>
                <w:sz w:val="18"/>
                <w:szCs w:val="18"/>
                <w:lang w:eastAsia="ja-JP"/>
              </w:rPr>
              <w:t xml:space="preserve"> 「該</w:t>
            </w:r>
            <w:r w:rsidRPr="00FB1875">
              <w:rPr>
                <w:rFonts w:ascii="Meiryo UI" w:eastAsia="Meiryo UI" w:hAnsi="Meiryo UI" w:cs="굴림" w:hint="eastAsia"/>
                <w:b/>
                <w:bCs/>
                <w:color w:val="000000"/>
                <w:kern w:val="0"/>
                <w:sz w:val="18"/>
                <w:szCs w:val="18"/>
                <w:lang w:eastAsia="ja-JP"/>
              </w:rPr>
              <w:t>当あり」の場合に限り記載</w:t>
            </w:r>
          </w:p>
        </w:tc>
      </w:tr>
      <w:tr w:rsidR="00FB1875" w:rsidRPr="009A71B4" w14:paraId="082054B6" w14:textId="77777777" w:rsidTr="00FB1875">
        <w:trPr>
          <w:trHeight w:val="21"/>
        </w:trPr>
        <w:tc>
          <w:tcPr>
            <w:tcW w:w="1413" w:type="dxa"/>
            <w:vMerge w:val="restart"/>
            <w:shd w:val="clear" w:color="auto" w:fill="D9D9D9" w:themeFill="background1" w:themeFillShade="D9"/>
            <w:tcMar>
              <w:top w:w="28" w:type="dxa"/>
              <w:left w:w="28" w:type="dxa"/>
              <w:bottom w:w="28" w:type="dxa"/>
              <w:right w:w="28" w:type="dxa"/>
            </w:tcMar>
            <w:vAlign w:val="center"/>
          </w:tcPr>
          <w:p w14:paraId="7B12E547" w14:textId="3921BEDF"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b/>
                <w:bCs/>
                <w:color w:val="000000"/>
                <w:kern w:val="0"/>
                <w:sz w:val="18"/>
                <w:szCs w:val="18"/>
                <w:lang w:eastAsia="ja-JP"/>
              </w:rPr>
              <w:t>氏名</w:t>
            </w:r>
          </w:p>
        </w:tc>
        <w:tc>
          <w:tcPr>
            <w:tcW w:w="2835" w:type="dxa"/>
            <w:gridSpan w:val="3"/>
            <w:shd w:val="clear" w:color="auto" w:fill="D9D9D9" w:themeFill="background1" w:themeFillShade="D9"/>
            <w:vAlign w:val="center"/>
          </w:tcPr>
          <w:p w14:paraId="61F6AE02" w14:textId="5A4BAF8C"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現所属</w:t>
            </w:r>
          </w:p>
        </w:tc>
        <w:tc>
          <w:tcPr>
            <w:tcW w:w="5472" w:type="dxa"/>
            <w:vMerge w:val="restart"/>
            <w:shd w:val="clear" w:color="auto" w:fill="D9D9D9" w:themeFill="background1" w:themeFillShade="D9"/>
            <w:vAlign w:val="center"/>
          </w:tcPr>
          <w:p w14:paraId="2BA5865C" w14:textId="1C9B1AD9"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備考</w:t>
            </w:r>
          </w:p>
        </w:tc>
      </w:tr>
      <w:tr w:rsidR="00FB1875" w:rsidRPr="009A71B4" w14:paraId="743A933C" w14:textId="77777777" w:rsidTr="00FB1875">
        <w:trPr>
          <w:trHeight w:val="21"/>
        </w:trPr>
        <w:tc>
          <w:tcPr>
            <w:tcW w:w="1413" w:type="dxa"/>
            <w:vMerge/>
            <w:tcMar>
              <w:top w:w="28" w:type="dxa"/>
              <w:left w:w="28" w:type="dxa"/>
              <w:bottom w:w="28" w:type="dxa"/>
              <w:right w:w="28" w:type="dxa"/>
            </w:tcMar>
            <w:vAlign w:val="center"/>
          </w:tcPr>
          <w:p w14:paraId="5A8C5BB9"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shd w:val="clear" w:color="auto" w:fill="D9D9D9" w:themeFill="background1" w:themeFillShade="D9"/>
            <w:vAlign w:val="center"/>
          </w:tcPr>
          <w:p w14:paraId="55A7A09F" w14:textId="7BE7376A"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会社名</w:t>
            </w:r>
          </w:p>
        </w:tc>
        <w:tc>
          <w:tcPr>
            <w:tcW w:w="1418" w:type="dxa"/>
            <w:gridSpan w:val="2"/>
            <w:shd w:val="clear" w:color="auto" w:fill="D9D9D9" w:themeFill="background1" w:themeFillShade="D9"/>
            <w:vAlign w:val="center"/>
          </w:tcPr>
          <w:p w14:paraId="1AC9DA7E" w14:textId="4B0DFBCC"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r w:rsidRPr="00FB1875">
              <w:rPr>
                <w:rFonts w:ascii="Meiryo UI" w:eastAsia="Meiryo UI" w:hAnsi="Meiryo UI" w:cs="굴림" w:hint="eastAsia"/>
                <w:b/>
                <w:bCs/>
                <w:color w:val="000000"/>
                <w:kern w:val="0"/>
                <w:sz w:val="18"/>
                <w:szCs w:val="18"/>
                <w:lang w:eastAsia="ja-JP"/>
              </w:rPr>
              <w:t>役職</w:t>
            </w:r>
          </w:p>
        </w:tc>
        <w:tc>
          <w:tcPr>
            <w:tcW w:w="5472" w:type="dxa"/>
            <w:vMerge/>
            <w:vAlign w:val="center"/>
          </w:tcPr>
          <w:p w14:paraId="53D6D873" w14:textId="22881B4F"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FB1875" w:rsidRPr="009A71B4" w14:paraId="728DCEC3" w14:textId="77777777" w:rsidTr="00FB1875">
        <w:trPr>
          <w:trHeight w:val="21"/>
        </w:trPr>
        <w:tc>
          <w:tcPr>
            <w:tcW w:w="1413" w:type="dxa"/>
            <w:tcMar>
              <w:top w:w="28" w:type="dxa"/>
              <w:left w:w="28" w:type="dxa"/>
              <w:bottom w:w="28" w:type="dxa"/>
              <w:right w:w="28" w:type="dxa"/>
            </w:tcMar>
            <w:vAlign w:val="center"/>
          </w:tcPr>
          <w:p w14:paraId="67819A0E"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71FFFB40"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0456C33C"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5FDE69CD" w14:textId="7F868AA3"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r w:rsidR="00FB1875" w:rsidRPr="009A71B4" w14:paraId="29693F80" w14:textId="77777777" w:rsidTr="00FB1875">
        <w:trPr>
          <w:trHeight w:val="21"/>
        </w:trPr>
        <w:tc>
          <w:tcPr>
            <w:tcW w:w="1413" w:type="dxa"/>
            <w:tcMar>
              <w:top w:w="28" w:type="dxa"/>
              <w:left w:w="28" w:type="dxa"/>
              <w:bottom w:w="28" w:type="dxa"/>
              <w:right w:w="28" w:type="dxa"/>
            </w:tcMar>
            <w:vAlign w:val="center"/>
          </w:tcPr>
          <w:p w14:paraId="1C21430B"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4315C5C0"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35503EE7"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1037028B" w14:textId="7E65A2BE" w:rsidR="00FB1875" w:rsidRPr="0067617F" w:rsidRDefault="00FB1875" w:rsidP="00FB1875">
            <w:pPr>
              <w:wordWrap/>
              <w:snapToGrid w:val="0"/>
              <w:spacing w:after="0" w:line="276" w:lineRule="auto"/>
              <w:jc w:val="center"/>
              <w:textAlignment w:val="baseline"/>
              <w:rPr>
                <w:rFonts w:ascii="Meiryo UI" w:hAnsi="Meiryo UI" w:cs="굴림"/>
                <w:b/>
                <w:bCs/>
                <w:color w:val="000000"/>
                <w:kern w:val="0"/>
                <w:sz w:val="18"/>
                <w:szCs w:val="18"/>
              </w:rPr>
            </w:pPr>
          </w:p>
        </w:tc>
      </w:tr>
      <w:tr w:rsidR="00FB1875" w:rsidRPr="009A71B4" w14:paraId="10F1883A" w14:textId="77777777" w:rsidTr="00FB1875">
        <w:trPr>
          <w:trHeight w:val="21"/>
        </w:trPr>
        <w:tc>
          <w:tcPr>
            <w:tcW w:w="1413" w:type="dxa"/>
            <w:tcMar>
              <w:top w:w="28" w:type="dxa"/>
              <w:left w:w="28" w:type="dxa"/>
              <w:bottom w:w="28" w:type="dxa"/>
              <w:right w:w="28" w:type="dxa"/>
            </w:tcMar>
            <w:vAlign w:val="center"/>
          </w:tcPr>
          <w:p w14:paraId="6F662876"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7" w:type="dxa"/>
            <w:vAlign w:val="center"/>
          </w:tcPr>
          <w:p w14:paraId="3D2B28C2"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1418" w:type="dxa"/>
            <w:gridSpan w:val="2"/>
            <w:vAlign w:val="center"/>
          </w:tcPr>
          <w:p w14:paraId="3BC777EA"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c>
          <w:tcPr>
            <w:tcW w:w="5472" w:type="dxa"/>
            <w:vAlign w:val="center"/>
          </w:tcPr>
          <w:p w14:paraId="6E5012E3" w14:textId="77777777" w:rsidR="00FB1875" w:rsidRPr="00FB1875" w:rsidRDefault="00FB1875" w:rsidP="00FB1875">
            <w:pPr>
              <w:wordWrap/>
              <w:snapToGrid w:val="0"/>
              <w:spacing w:after="0" w:line="276" w:lineRule="auto"/>
              <w:jc w:val="center"/>
              <w:textAlignment w:val="baseline"/>
              <w:rPr>
                <w:rFonts w:ascii="Meiryo UI" w:eastAsia="Meiryo UI" w:hAnsi="Meiryo UI" w:cs="굴림"/>
                <w:b/>
                <w:bCs/>
                <w:color w:val="000000"/>
                <w:kern w:val="0"/>
                <w:sz w:val="18"/>
                <w:szCs w:val="18"/>
                <w:lang w:eastAsia="ja-JP"/>
              </w:rPr>
            </w:pPr>
          </w:p>
        </w:tc>
      </w:tr>
    </w:tbl>
    <w:p w14:paraId="30129878" w14:textId="77777777" w:rsidR="0067617F" w:rsidRDefault="0067617F" w:rsidP="0067617F">
      <w:pPr>
        <w:wordWrap/>
        <w:snapToGrid w:val="0"/>
        <w:spacing w:after="0" w:line="276" w:lineRule="auto"/>
        <w:jc w:val="left"/>
        <w:textAlignment w:val="baseline"/>
        <w:rPr>
          <w:rFonts w:ascii="Meiryo UI" w:hAnsi="Meiryo UI" w:cs="굴림"/>
          <w:color w:val="000000"/>
          <w:kern w:val="0"/>
          <w:sz w:val="18"/>
          <w:szCs w:val="18"/>
        </w:rPr>
      </w:pPr>
    </w:p>
    <w:p w14:paraId="681C7FE0" w14:textId="77777777" w:rsidR="0067617F" w:rsidRDefault="0067617F" w:rsidP="0067617F">
      <w:pPr>
        <w:wordWrap/>
        <w:snapToGrid w:val="0"/>
        <w:spacing w:after="0" w:line="276" w:lineRule="auto"/>
        <w:jc w:val="left"/>
        <w:textAlignment w:val="baseline"/>
        <w:rPr>
          <w:rFonts w:ascii="Meiryo UI" w:hAnsi="Meiryo UI" w:cs="굴림"/>
          <w:color w:val="000000"/>
          <w:kern w:val="0"/>
          <w:sz w:val="18"/>
          <w:szCs w:val="18"/>
        </w:rPr>
      </w:pPr>
    </w:p>
    <w:p w14:paraId="6BD37929" w14:textId="77777777" w:rsidR="0067617F" w:rsidRDefault="0067617F" w:rsidP="0067617F">
      <w:pPr>
        <w:wordWrap/>
        <w:snapToGrid w:val="0"/>
        <w:spacing w:after="0" w:line="276" w:lineRule="auto"/>
        <w:jc w:val="left"/>
        <w:textAlignment w:val="baseline"/>
        <w:rPr>
          <w:rFonts w:ascii="Meiryo UI" w:hAnsi="Meiryo UI" w:cs="굴림"/>
          <w:color w:val="000000"/>
          <w:kern w:val="0"/>
          <w:sz w:val="18"/>
          <w:szCs w:val="18"/>
        </w:rPr>
      </w:pPr>
    </w:p>
    <w:p w14:paraId="119A8E28" w14:textId="2862A7FE" w:rsidR="0067617F" w:rsidRDefault="0067617F" w:rsidP="0067617F">
      <w:pPr>
        <w:wordWrap/>
        <w:snapToGrid w:val="0"/>
        <w:spacing w:after="0" w:line="276" w:lineRule="auto"/>
        <w:jc w:val="left"/>
        <w:textAlignment w:val="baseline"/>
        <w:rPr>
          <w:rFonts w:ascii="Meiryo UI" w:hAnsi="Meiryo UI" w:cs="굴림"/>
          <w:color w:val="000000"/>
          <w:kern w:val="0"/>
          <w:sz w:val="24"/>
          <w:szCs w:val="24"/>
          <w:lang w:eastAsia="ja-JP"/>
        </w:rPr>
      </w:pPr>
      <w:r w:rsidRPr="0067617F">
        <w:rPr>
          <w:rFonts w:ascii="Meiryo UI" w:eastAsia="Meiryo UI" w:hAnsi="Meiryo UI" w:cs="굴림"/>
          <w:color w:val="000000"/>
          <w:kern w:val="0"/>
          <w:sz w:val="24"/>
          <w:szCs w:val="24"/>
          <w:lang w:eastAsia="ja-JP"/>
        </w:rPr>
        <w:t>基準に該</w:t>
      </w:r>
      <w:r w:rsidRPr="0067617F">
        <w:rPr>
          <w:rFonts w:ascii="Meiryo UI" w:eastAsia="Meiryo UI" w:hAnsi="Meiryo UI" w:cs="굴림" w:hint="eastAsia"/>
          <w:color w:val="000000"/>
          <w:kern w:val="0"/>
          <w:sz w:val="24"/>
          <w:szCs w:val="24"/>
          <w:lang w:eastAsia="ja-JP"/>
        </w:rPr>
        <w:t>当する者がいる場合、入札公告に基づく減点措置に同意します。また、提出内容が事実と異なる場合（縮小又は漏れを含む）には、入札無効、落札取消し、契約解除・解約及び入札参加資格制限等の不利益措置について、いかなる異議も申し立てないことを確約し、本確認書を提出します</w:t>
      </w:r>
      <w:r w:rsidRPr="0067617F">
        <w:rPr>
          <w:rFonts w:ascii="Meiryo UI" w:eastAsia="Meiryo UI" w:hAnsi="Meiryo UI" w:cs="굴림"/>
          <w:color w:val="000000"/>
          <w:kern w:val="0"/>
          <w:sz w:val="24"/>
          <w:szCs w:val="24"/>
          <w:lang w:eastAsia="ja-JP"/>
        </w:rPr>
        <w:t>。</w:t>
      </w:r>
    </w:p>
    <w:p w14:paraId="1DBCEB85" w14:textId="77777777" w:rsidR="0067617F" w:rsidRPr="0067617F" w:rsidRDefault="0067617F" w:rsidP="0067617F">
      <w:pPr>
        <w:wordWrap/>
        <w:snapToGrid w:val="0"/>
        <w:spacing w:after="0" w:line="276" w:lineRule="auto"/>
        <w:jc w:val="left"/>
        <w:textAlignment w:val="baseline"/>
        <w:rPr>
          <w:rFonts w:ascii="Meiryo UI" w:hAnsi="Meiryo UI" w:cs="굴림"/>
          <w:color w:val="000000"/>
          <w:kern w:val="0"/>
          <w:sz w:val="24"/>
          <w:szCs w:val="24"/>
          <w:lang w:eastAsia="ja-JP"/>
        </w:rPr>
      </w:pPr>
    </w:p>
    <w:p w14:paraId="714C3F76" w14:textId="77777777" w:rsidR="0067617F" w:rsidRPr="0067617F" w:rsidRDefault="0067617F" w:rsidP="0067617F">
      <w:pPr>
        <w:wordWrap/>
        <w:snapToGrid w:val="0"/>
        <w:spacing w:after="0" w:line="276" w:lineRule="auto"/>
        <w:jc w:val="right"/>
        <w:textAlignment w:val="baseline"/>
        <w:rPr>
          <w:rFonts w:ascii="Meiryo UI" w:hAnsi="Meiryo UI" w:cs="굴림"/>
          <w:color w:val="000000"/>
          <w:kern w:val="0"/>
          <w:sz w:val="24"/>
          <w:szCs w:val="24"/>
          <w:lang w:eastAsia="ja-JP"/>
        </w:rPr>
      </w:pPr>
      <w:r w:rsidRPr="0067617F">
        <w:rPr>
          <w:rFonts w:ascii="Meiryo UI" w:eastAsia="Meiryo UI" w:hAnsi="Meiryo UI" w:cs="굴림"/>
          <w:color w:val="000000"/>
          <w:kern w:val="0"/>
          <w:sz w:val="24"/>
          <w:szCs w:val="24"/>
          <w:lang w:eastAsia="ja-JP"/>
        </w:rPr>
        <w:t xml:space="preserve">　　　年　　月　　日</w:t>
      </w:r>
    </w:p>
    <w:p w14:paraId="791C53A0" w14:textId="77777777" w:rsidR="0067617F" w:rsidRPr="0067617F" w:rsidRDefault="0067617F" w:rsidP="0067617F">
      <w:pPr>
        <w:wordWrap/>
        <w:snapToGrid w:val="0"/>
        <w:spacing w:after="0" w:line="276" w:lineRule="auto"/>
        <w:jc w:val="right"/>
        <w:textAlignment w:val="baseline"/>
        <w:rPr>
          <w:rFonts w:ascii="Meiryo UI" w:hAnsi="Meiryo UI" w:cs="굴림"/>
          <w:color w:val="000000"/>
          <w:kern w:val="0"/>
          <w:sz w:val="24"/>
          <w:szCs w:val="24"/>
          <w:lang w:eastAsia="ja-JP"/>
        </w:rPr>
      </w:pPr>
    </w:p>
    <w:p w14:paraId="440568E9" w14:textId="598FD81D" w:rsidR="0067617F" w:rsidRDefault="0067617F" w:rsidP="0067617F">
      <w:pPr>
        <w:wordWrap/>
        <w:snapToGrid w:val="0"/>
        <w:spacing w:after="0" w:line="276" w:lineRule="auto"/>
        <w:jc w:val="center"/>
        <w:textAlignment w:val="baseline"/>
        <w:rPr>
          <w:rFonts w:ascii="Meiryo UI" w:hAnsi="Meiryo UI" w:cs="굴림"/>
          <w:color w:val="000000"/>
          <w:kern w:val="0"/>
          <w:sz w:val="24"/>
          <w:szCs w:val="24"/>
          <w:lang w:eastAsia="ja-JP"/>
        </w:rPr>
      </w:pPr>
      <w:r w:rsidRPr="0067617F">
        <w:rPr>
          <w:rFonts w:ascii="Meiryo UI" w:eastAsia="Meiryo UI" w:hAnsi="Meiryo UI" w:cs="굴림" w:hint="eastAsia"/>
          <w:color w:val="000000"/>
          <w:kern w:val="0"/>
          <w:sz w:val="24"/>
          <w:szCs w:val="24"/>
          <w:lang w:eastAsia="ja-JP"/>
        </w:rPr>
        <w:t>会</w:t>
      </w:r>
      <w:r w:rsidRPr="0067617F">
        <w:rPr>
          <w:rFonts w:ascii="Meiryo UI" w:eastAsia="Meiryo UI" w:hAnsi="Meiryo UI" w:cs="굴림"/>
          <w:color w:val="000000"/>
          <w:kern w:val="0"/>
          <w:sz w:val="24"/>
          <w:szCs w:val="24"/>
          <w:lang w:eastAsia="ja-JP"/>
        </w:rPr>
        <w:t xml:space="preserve"> 社 名：○○○</w:t>
      </w:r>
      <w:r w:rsidRPr="0067617F">
        <w:rPr>
          <w:rFonts w:ascii="Meiryo UI" w:hAnsi="Meiryo UI" w:cs="굴림" w:hint="eastAsia"/>
          <w:color w:val="000000"/>
          <w:kern w:val="0"/>
          <w:sz w:val="24"/>
          <w:szCs w:val="24"/>
          <w:lang w:eastAsia="ja-JP"/>
        </w:rPr>
        <w:t xml:space="preserve">              </w:t>
      </w:r>
      <w:r w:rsidRPr="0067617F">
        <w:rPr>
          <w:rFonts w:ascii="Meiryo UI" w:eastAsia="Meiryo UI" w:hAnsi="Meiryo UI" w:cs="굴림"/>
          <w:color w:val="000000"/>
          <w:kern w:val="0"/>
          <w:sz w:val="24"/>
          <w:szCs w:val="24"/>
          <w:lang w:eastAsia="ja-JP"/>
        </w:rPr>
        <w:t>代 表 者：○○○　（印）</w:t>
      </w:r>
    </w:p>
    <w:p w14:paraId="7A318A34" w14:textId="77777777" w:rsidR="0067617F" w:rsidRPr="0067617F" w:rsidRDefault="0067617F" w:rsidP="0067617F">
      <w:pPr>
        <w:wordWrap/>
        <w:snapToGrid w:val="0"/>
        <w:spacing w:after="0" w:line="276" w:lineRule="auto"/>
        <w:jc w:val="center"/>
        <w:textAlignment w:val="baseline"/>
        <w:rPr>
          <w:rFonts w:ascii="Meiryo UI" w:hAnsi="Meiryo UI" w:cs="굴림"/>
          <w:color w:val="000000"/>
          <w:kern w:val="0"/>
          <w:sz w:val="24"/>
          <w:szCs w:val="24"/>
          <w:lang w:eastAsia="ja-JP"/>
        </w:rPr>
      </w:pPr>
    </w:p>
    <w:p w14:paraId="67833C5C" w14:textId="6C627FF8" w:rsidR="00445CBF" w:rsidRPr="0067617F" w:rsidRDefault="0067617F" w:rsidP="00445CBF">
      <w:pPr>
        <w:wordWrap/>
        <w:snapToGrid w:val="0"/>
        <w:spacing w:after="0" w:line="384" w:lineRule="auto"/>
        <w:jc w:val="center"/>
        <w:textAlignment w:val="baseline"/>
        <w:rPr>
          <w:rFonts w:ascii="Meiryo UI" w:eastAsia="Meiryo UI" w:hAnsi="Meiryo UI" w:cs="맑은 고딕"/>
          <w:b/>
          <w:bCs/>
          <w:color w:val="000000"/>
          <w:kern w:val="0"/>
          <w:sz w:val="32"/>
          <w:szCs w:val="32"/>
          <w:lang w:eastAsia="ja-JP"/>
        </w:rPr>
      </w:pPr>
      <w:r w:rsidRPr="00643497">
        <w:rPr>
          <w:rFonts w:ascii="Meiryo UI" w:eastAsia="Meiryo UI" w:hAnsi="Meiryo UI" w:cs="굴림" w:hint="eastAsia"/>
          <w:b/>
          <w:bCs/>
          <w:color w:val="000000"/>
          <w:kern w:val="0"/>
          <w:sz w:val="36"/>
          <w:szCs w:val="36"/>
          <w:lang w:eastAsia="ja-JP"/>
        </w:rPr>
        <w:t>韓国コンテンツ振興院長貴下</w:t>
      </w:r>
    </w:p>
    <w:sectPr w:rsidR="00445CBF" w:rsidRPr="0067617F" w:rsidSect="00643497">
      <w:pgSz w:w="11906" w:h="16838"/>
      <w:pgMar w:top="1276"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88D0" w14:textId="77777777" w:rsidR="00550B2D" w:rsidRDefault="00550B2D" w:rsidP="00155391">
      <w:pPr>
        <w:spacing w:after="0" w:line="240" w:lineRule="auto"/>
      </w:pPr>
      <w:r>
        <w:separator/>
      </w:r>
    </w:p>
  </w:endnote>
  <w:endnote w:type="continuationSeparator" w:id="0">
    <w:p w14:paraId="2E1FCEA7" w14:textId="77777777" w:rsidR="00550B2D" w:rsidRDefault="00550B2D" w:rsidP="0015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swiss"/>
    <w:pitch w:val="variable"/>
    <w:sig w:usb0="E00002FF" w:usb1="6AC7FFFF"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새굴림">
    <w:altName w:val="바탕"/>
    <w:panose1 w:val="02030600000101010101"/>
    <w:charset w:val="81"/>
    <w:family w:val="roman"/>
    <w:pitch w:val="variable"/>
    <w:sig w:usb0="B00002AF" w:usb1="7B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CJK KR">
    <w:panose1 w:val="020B0800000000000000"/>
    <w:charset w:val="81"/>
    <w:family w:val="swiss"/>
    <w:notTrueType/>
    <w:pitch w:val="variable"/>
    <w:sig w:usb0="30000287" w:usb1="2BDF3C10" w:usb2="00000016" w:usb3="00000000" w:csb0="002E0107" w:csb1="00000000"/>
  </w:font>
  <w:font w:name="휴먼명조">
    <w:altName w:val="맑은 고딕"/>
    <w:panose1 w:val="02010504000101010101"/>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양신명조">
    <w:altName w:val="바탕"/>
    <w:panose1 w:val="00000000000000000000"/>
    <w:charset w:val="81"/>
    <w:family w:val="roman"/>
    <w:notTrueType/>
    <w:pitch w:val="default"/>
  </w:font>
  <w:font w:name="한컴바탕">
    <w:panose1 w:val="00000000000000000000"/>
    <w:charset w:val="81"/>
    <w:family w:val="roman"/>
    <w:notTrueType/>
    <w:pitch w:val="default"/>
    <w:sig w:usb0="00000001" w:usb1="09060000" w:usb2="00000010" w:usb3="00000000" w:csb0="00080000" w:csb1="00000000"/>
  </w:font>
  <w:font w:name="함초롬바탕">
    <w:panose1 w:val="020B0804000101010101"/>
    <w:charset w:val="81"/>
    <w:family w:val="roman"/>
    <w:pitch w:val="variable"/>
    <w:sig w:usb0="F7002EFF" w:usb1="19DFFFFF" w:usb2="001BFDD7" w:usb3="00000000" w:csb0="001F01FF" w:csb1="00000000"/>
  </w:font>
  <w:font w:name="Yu Mincho">
    <w:altName w:val="游明朝"/>
    <w:panose1 w:val="02020400000000000000"/>
    <w:charset w:val="80"/>
    <w:family w:val="roman"/>
    <w:pitch w:val="variable"/>
    <w:sig w:usb0="800002E7" w:usb1="2AC7FCFF" w:usb2="00000012" w:usb3="00000000" w:csb0="0002009F" w:csb1="00000000"/>
  </w:font>
  <w:font w:name="Noto Sans KR">
    <w:panose1 w:val="020B0200000000000000"/>
    <w:charset w:val="81"/>
    <w:family w:val="modern"/>
    <w:pitch w:val="variable"/>
    <w:sig w:usb0="30000287" w:usb1="2BDF3C10" w:usb2="00000016" w:usb3="00000000" w:csb0="002E0107"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77AC" w14:textId="77777777" w:rsidR="00550B2D" w:rsidRDefault="00550B2D" w:rsidP="00155391">
      <w:pPr>
        <w:spacing w:after="0" w:line="240" w:lineRule="auto"/>
      </w:pPr>
      <w:r>
        <w:separator/>
      </w:r>
    </w:p>
  </w:footnote>
  <w:footnote w:type="continuationSeparator" w:id="0">
    <w:p w14:paraId="39BB1E97" w14:textId="77777777" w:rsidR="00550B2D" w:rsidRDefault="00550B2D" w:rsidP="001553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A38"/>
    <w:multiLevelType w:val="hybridMultilevel"/>
    <w:tmpl w:val="145210D4"/>
    <w:lvl w:ilvl="0" w:tplc="9FE83906">
      <w:start w:val="2025"/>
      <w:numFmt w:val="bullet"/>
      <w:lvlText w:val="・"/>
      <w:lvlJc w:val="left"/>
      <w:pPr>
        <w:ind w:left="61" w:hanging="360"/>
      </w:pPr>
      <w:rPr>
        <w:rFonts w:ascii="Meiryo UI" w:eastAsia="Meiryo UI" w:hAnsi="Meiryo UI" w:cs="바탕" w:hint="eastAsia"/>
      </w:rPr>
    </w:lvl>
    <w:lvl w:ilvl="1" w:tplc="04090003" w:tentative="1">
      <w:start w:val="1"/>
      <w:numFmt w:val="bullet"/>
      <w:lvlText w:val=""/>
      <w:lvlJc w:val="left"/>
      <w:pPr>
        <w:ind w:left="581" w:hanging="440"/>
      </w:pPr>
      <w:rPr>
        <w:rFonts w:ascii="Wingdings" w:hAnsi="Wingdings" w:hint="default"/>
      </w:rPr>
    </w:lvl>
    <w:lvl w:ilvl="2" w:tplc="04090005" w:tentative="1">
      <w:start w:val="1"/>
      <w:numFmt w:val="bullet"/>
      <w:lvlText w:val=""/>
      <w:lvlJc w:val="left"/>
      <w:pPr>
        <w:ind w:left="1021" w:hanging="440"/>
      </w:pPr>
      <w:rPr>
        <w:rFonts w:ascii="Wingdings" w:hAnsi="Wingdings" w:hint="default"/>
      </w:rPr>
    </w:lvl>
    <w:lvl w:ilvl="3" w:tplc="04090001" w:tentative="1">
      <w:start w:val="1"/>
      <w:numFmt w:val="bullet"/>
      <w:lvlText w:val=""/>
      <w:lvlJc w:val="left"/>
      <w:pPr>
        <w:ind w:left="1461" w:hanging="440"/>
      </w:pPr>
      <w:rPr>
        <w:rFonts w:ascii="Wingdings" w:hAnsi="Wingdings" w:hint="default"/>
      </w:rPr>
    </w:lvl>
    <w:lvl w:ilvl="4" w:tplc="04090003" w:tentative="1">
      <w:start w:val="1"/>
      <w:numFmt w:val="bullet"/>
      <w:lvlText w:val=""/>
      <w:lvlJc w:val="left"/>
      <w:pPr>
        <w:ind w:left="1901" w:hanging="440"/>
      </w:pPr>
      <w:rPr>
        <w:rFonts w:ascii="Wingdings" w:hAnsi="Wingdings" w:hint="default"/>
      </w:rPr>
    </w:lvl>
    <w:lvl w:ilvl="5" w:tplc="04090005" w:tentative="1">
      <w:start w:val="1"/>
      <w:numFmt w:val="bullet"/>
      <w:lvlText w:val=""/>
      <w:lvlJc w:val="left"/>
      <w:pPr>
        <w:ind w:left="2341" w:hanging="440"/>
      </w:pPr>
      <w:rPr>
        <w:rFonts w:ascii="Wingdings" w:hAnsi="Wingdings" w:hint="default"/>
      </w:rPr>
    </w:lvl>
    <w:lvl w:ilvl="6" w:tplc="04090001" w:tentative="1">
      <w:start w:val="1"/>
      <w:numFmt w:val="bullet"/>
      <w:lvlText w:val=""/>
      <w:lvlJc w:val="left"/>
      <w:pPr>
        <w:ind w:left="2781" w:hanging="440"/>
      </w:pPr>
      <w:rPr>
        <w:rFonts w:ascii="Wingdings" w:hAnsi="Wingdings" w:hint="default"/>
      </w:rPr>
    </w:lvl>
    <w:lvl w:ilvl="7" w:tplc="04090003" w:tentative="1">
      <w:start w:val="1"/>
      <w:numFmt w:val="bullet"/>
      <w:lvlText w:val=""/>
      <w:lvlJc w:val="left"/>
      <w:pPr>
        <w:ind w:left="3221" w:hanging="440"/>
      </w:pPr>
      <w:rPr>
        <w:rFonts w:ascii="Wingdings" w:hAnsi="Wingdings" w:hint="default"/>
      </w:rPr>
    </w:lvl>
    <w:lvl w:ilvl="8" w:tplc="04090005" w:tentative="1">
      <w:start w:val="1"/>
      <w:numFmt w:val="bullet"/>
      <w:lvlText w:val=""/>
      <w:lvlJc w:val="left"/>
      <w:pPr>
        <w:ind w:left="3661" w:hanging="440"/>
      </w:pPr>
      <w:rPr>
        <w:rFonts w:ascii="Wingdings" w:hAnsi="Wingdings" w:hint="default"/>
      </w:rPr>
    </w:lvl>
  </w:abstractNum>
  <w:abstractNum w:abstractNumId="1" w15:restartNumberingAfterBreak="0">
    <w:nsid w:val="094420B1"/>
    <w:multiLevelType w:val="hybridMultilevel"/>
    <w:tmpl w:val="75326872"/>
    <w:lvl w:ilvl="0" w:tplc="69B81864">
      <w:start w:val="1"/>
      <w:numFmt w:val="decimal"/>
      <w:lvlText w:val="(%1)"/>
      <w:lvlJc w:val="left"/>
      <w:pPr>
        <w:ind w:left="1767" w:hanging="360"/>
      </w:pPr>
      <w:rPr>
        <w:rFonts w:cs="새굴림" w:hint="default"/>
        <w:color w:val="auto"/>
      </w:rPr>
    </w:lvl>
    <w:lvl w:ilvl="1" w:tplc="04090019" w:tentative="1">
      <w:start w:val="1"/>
      <w:numFmt w:val="upperLetter"/>
      <w:lvlText w:val="%2."/>
      <w:lvlJc w:val="left"/>
      <w:pPr>
        <w:ind w:left="1898" w:hanging="400"/>
      </w:pPr>
    </w:lvl>
    <w:lvl w:ilvl="2" w:tplc="0409001B" w:tentative="1">
      <w:start w:val="1"/>
      <w:numFmt w:val="lowerRoman"/>
      <w:lvlText w:val="%3."/>
      <w:lvlJc w:val="right"/>
      <w:pPr>
        <w:ind w:left="2298" w:hanging="400"/>
      </w:pPr>
    </w:lvl>
    <w:lvl w:ilvl="3" w:tplc="0409000F" w:tentative="1">
      <w:start w:val="1"/>
      <w:numFmt w:val="decimal"/>
      <w:lvlText w:val="%4."/>
      <w:lvlJc w:val="left"/>
      <w:pPr>
        <w:ind w:left="2698" w:hanging="400"/>
      </w:pPr>
    </w:lvl>
    <w:lvl w:ilvl="4" w:tplc="04090019" w:tentative="1">
      <w:start w:val="1"/>
      <w:numFmt w:val="upperLetter"/>
      <w:lvlText w:val="%5."/>
      <w:lvlJc w:val="left"/>
      <w:pPr>
        <w:ind w:left="3098" w:hanging="400"/>
      </w:pPr>
    </w:lvl>
    <w:lvl w:ilvl="5" w:tplc="0409001B" w:tentative="1">
      <w:start w:val="1"/>
      <w:numFmt w:val="lowerRoman"/>
      <w:lvlText w:val="%6."/>
      <w:lvlJc w:val="right"/>
      <w:pPr>
        <w:ind w:left="3498" w:hanging="400"/>
      </w:pPr>
    </w:lvl>
    <w:lvl w:ilvl="6" w:tplc="0409000F" w:tentative="1">
      <w:start w:val="1"/>
      <w:numFmt w:val="decimal"/>
      <w:lvlText w:val="%7."/>
      <w:lvlJc w:val="left"/>
      <w:pPr>
        <w:ind w:left="3898" w:hanging="400"/>
      </w:pPr>
    </w:lvl>
    <w:lvl w:ilvl="7" w:tplc="04090019" w:tentative="1">
      <w:start w:val="1"/>
      <w:numFmt w:val="upperLetter"/>
      <w:lvlText w:val="%8."/>
      <w:lvlJc w:val="left"/>
      <w:pPr>
        <w:ind w:left="4298" w:hanging="400"/>
      </w:pPr>
    </w:lvl>
    <w:lvl w:ilvl="8" w:tplc="0409001B" w:tentative="1">
      <w:start w:val="1"/>
      <w:numFmt w:val="lowerRoman"/>
      <w:lvlText w:val="%9."/>
      <w:lvlJc w:val="right"/>
      <w:pPr>
        <w:ind w:left="4698" w:hanging="400"/>
      </w:pPr>
    </w:lvl>
  </w:abstractNum>
  <w:abstractNum w:abstractNumId="2" w15:restartNumberingAfterBreak="0">
    <w:nsid w:val="0AD6740B"/>
    <w:multiLevelType w:val="hybridMultilevel"/>
    <w:tmpl w:val="265CF95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554409"/>
    <w:multiLevelType w:val="multilevel"/>
    <w:tmpl w:val="9E30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5241F"/>
    <w:multiLevelType w:val="hybridMultilevel"/>
    <w:tmpl w:val="C1405EA2"/>
    <w:lvl w:ilvl="0" w:tplc="DA9C3B1A">
      <w:start w:val="1"/>
      <w:numFmt w:val="decimalEnclosedCircle"/>
      <w:lvlText w:val="%1"/>
      <w:lvlJc w:val="left"/>
      <w:pPr>
        <w:ind w:left="1660" w:hanging="440"/>
      </w:pPr>
      <w:rPr>
        <w:rFonts w:ascii="MS Mincho" w:eastAsia="MS Mincho" w:hint="eastAsia"/>
        <w:b w:val="0"/>
        <w:i w:val="0"/>
        <w:sz w:val="18"/>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 w15:restartNumberingAfterBreak="0">
    <w:nsid w:val="0D342D2B"/>
    <w:multiLevelType w:val="multilevel"/>
    <w:tmpl w:val="EF6CC65A"/>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364DC5"/>
    <w:multiLevelType w:val="hybridMultilevel"/>
    <w:tmpl w:val="9C5C095A"/>
    <w:lvl w:ilvl="0" w:tplc="3208DDBA">
      <w:start w:val="1"/>
      <w:numFmt w:val="bullet"/>
      <w:suff w:val="space"/>
      <w:lvlText w:val="-"/>
      <w:lvlJc w:val="left"/>
    </w:lvl>
    <w:lvl w:ilvl="1" w:tplc="C73855F8">
      <w:numFmt w:val="decimal"/>
      <w:lvlText w:val=""/>
      <w:lvlJc w:val="left"/>
    </w:lvl>
    <w:lvl w:ilvl="2" w:tplc="6C580C10">
      <w:numFmt w:val="decimal"/>
      <w:lvlText w:val=""/>
      <w:lvlJc w:val="left"/>
    </w:lvl>
    <w:lvl w:ilvl="3" w:tplc="1902AE10">
      <w:numFmt w:val="decimal"/>
      <w:lvlText w:val=""/>
      <w:lvlJc w:val="left"/>
    </w:lvl>
    <w:lvl w:ilvl="4" w:tplc="3EF6D13E">
      <w:numFmt w:val="decimal"/>
      <w:lvlText w:val=""/>
      <w:lvlJc w:val="left"/>
    </w:lvl>
    <w:lvl w:ilvl="5" w:tplc="D0A00D58">
      <w:numFmt w:val="decimal"/>
      <w:lvlText w:val=""/>
      <w:lvlJc w:val="left"/>
    </w:lvl>
    <w:lvl w:ilvl="6" w:tplc="2DAEB44A">
      <w:numFmt w:val="decimal"/>
      <w:lvlText w:val=""/>
      <w:lvlJc w:val="left"/>
    </w:lvl>
    <w:lvl w:ilvl="7" w:tplc="21ECBB90">
      <w:numFmt w:val="decimal"/>
      <w:lvlText w:val=""/>
      <w:lvlJc w:val="left"/>
    </w:lvl>
    <w:lvl w:ilvl="8" w:tplc="1C402CD6">
      <w:numFmt w:val="decimal"/>
      <w:lvlText w:val=""/>
      <w:lvlJc w:val="left"/>
    </w:lvl>
  </w:abstractNum>
  <w:abstractNum w:abstractNumId="7" w15:restartNumberingAfterBreak="0">
    <w:nsid w:val="0E3A0A86"/>
    <w:multiLevelType w:val="hybridMultilevel"/>
    <w:tmpl w:val="220A54E0"/>
    <w:lvl w:ilvl="0" w:tplc="04090001">
      <w:start w:val="1"/>
      <w:numFmt w:val="bullet"/>
      <w:lvlText w:val=""/>
      <w:lvlJc w:val="left"/>
      <w:pPr>
        <w:ind w:left="1574" w:hanging="400"/>
      </w:pPr>
      <w:rPr>
        <w:rFonts w:ascii="Wingdings" w:hAnsi="Wingdings" w:hint="default"/>
      </w:rPr>
    </w:lvl>
    <w:lvl w:ilvl="1" w:tplc="04090003" w:tentative="1">
      <w:start w:val="1"/>
      <w:numFmt w:val="bullet"/>
      <w:lvlText w:val=""/>
      <w:lvlJc w:val="left"/>
      <w:pPr>
        <w:ind w:left="1974" w:hanging="400"/>
      </w:pPr>
      <w:rPr>
        <w:rFonts w:ascii="Wingdings" w:hAnsi="Wingdings" w:hint="default"/>
      </w:rPr>
    </w:lvl>
    <w:lvl w:ilvl="2" w:tplc="04090005" w:tentative="1">
      <w:start w:val="1"/>
      <w:numFmt w:val="bullet"/>
      <w:lvlText w:val=""/>
      <w:lvlJc w:val="left"/>
      <w:pPr>
        <w:ind w:left="2374" w:hanging="400"/>
      </w:pPr>
      <w:rPr>
        <w:rFonts w:ascii="Wingdings" w:hAnsi="Wingdings" w:hint="default"/>
      </w:rPr>
    </w:lvl>
    <w:lvl w:ilvl="3" w:tplc="04090001" w:tentative="1">
      <w:start w:val="1"/>
      <w:numFmt w:val="bullet"/>
      <w:lvlText w:val=""/>
      <w:lvlJc w:val="left"/>
      <w:pPr>
        <w:ind w:left="2774" w:hanging="400"/>
      </w:pPr>
      <w:rPr>
        <w:rFonts w:ascii="Wingdings" w:hAnsi="Wingdings" w:hint="default"/>
      </w:rPr>
    </w:lvl>
    <w:lvl w:ilvl="4" w:tplc="04090003" w:tentative="1">
      <w:start w:val="1"/>
      <w:numFmt w:val="bullet"/>
      <w:lvlText w:val=""/>
      <w:lvlJc w:val="left"/>
      <w:pPr>
        <w:ind w:left="3174" w:hanging="400"/>
      </w:pPr>
      <w:rPr>
        <w:rFonts w:ascii="Wingdings" w:hAnsi="Wingdings" w:hint="default"/>
      </w:rPr>
    </w:lvl>
    <w:lvl w:ilvl="5" w:tplc="04090005" w:tentative="1">
      <w:start w:val="1"/>
      <w:numFmt w:val="bullet"/>
      <w:lvlText w:val=""/>
      <w:lvlJc w:val="left"/>
      <w:pPr>
        <w:ind w:left="3574" w:hanging="400"/>
      </w:pPr>
      <w:rPr>
        <w:rFonts w:ascii="Wingdings" w:hAnsi="Wingdings" w:hint="default"/>
      </w:rPr>
    </w:lvl>
    <w:lvl w:ilvl="6" w:tplc="04090001" w:tentative="1">
      <w:start w:val="1"/>
      <w:numFmt w:val="bullet"/>
      <w:lvlText w:val=""/>
      <w:lvlJc w:val="left"/>
      <w:pPr>
        <w:ind w:left="3974" w:hanging="400"/>
      </w:pPr>
      <w:rPr>
        <w:rFonts w:ascii="Wingdings" w:hAnsi="Wingdings" w:hint="default"/>
      </w:rPr>
    </w:lvl>
    <w:lvl w:ilvl="7" w:tplc="04090003" w:tentative="1">
      <w:start w:val="1"/>
      <w:numFmt w:val="bullet"/>
      <w:lvlText w:val=""/>
      <w:lvlJc w:val="left"/>
      <w:pPr>
        <w:ind w:left="4374" w:hanging="400"/>
      </w:pPr>
      <w:rPr>
        <w:rFonts w:ascii="Wingdings" w:hAnsi="Wingdings" w:hint="default"/>
      </w:rPr>
    </w:lvl>
    <w:lvl w:ilvl="8" w:tplc="04090005" w:tentative="1">
      <w:start w:val="1"/>
      <w:numFmt w:val="bullet"/>
      <w:lvlText w:val=""/>
      <w:lvlJc w:val="left"/>
      <w:pPr>
        <w:ind w:left="4774" w:hanging="400"/>
      </w:pPr>
      <w:rPr>
        <w:rFonts w:ascii="Wingdings" w:hAnsi="Wingdings" w:hint="default"/>
      </w:rPr>
    </w:lvl>
  </w:abstractNum>
  <w:abstractNum w:abstractNumId="8" w15:restartNumberingAfterBreak="0">
    <w:nsid w:val="0F3A699B"/>
    <w:multiLevelType w:val="multilevel"/>
    <w:tmpl w:val="404A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97B1D"/>
    <w:multiLevelType w:val="multilevel"/>
    <w:tmpl w:val="C3F0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F17C48"/>
    <w:multiLevelType w:val="multilevel"/>
    <w:tmpl w:val="4890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A4C18"/>
    <w:multiLevelType w:val="multilevel"/>
    <w:tmpl w:val="F828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77AED"/>
    <w:multiLevelType w:val="multilevel"/>
    <w:tmpl w:val="701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2646D"/>
    <w:multiLevelType w:val="multilevel"/>
    <w:tmpl w:val="E1C6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F5176"/>
    <w:multiLevelType w:val="hybridMultilevel"/>
    <w:tmpl w:val="61D49EDA"/>
    <w:lvl w:ilvl="0" w:tplc="9CA4B000">
      <w:start w:val="2025"/>
      <w:numFmt w:val="bullet"/>
      <w:lvlText w:val="・"/>
      <w:lvlJc w:val="left"/>
      <w:pPr>
        <w:ind w:left="860" w:hanging="360"/>
      </w:pPr>
      <w:rPr>
        <w:rFonts w:ascii="Meiryo UI" w:eastAsia="Meiryo UI" w:hAnsi="Meiryo UI" w:cs="바탕" w:hint="eastAsia"/>
      </w:rPr>
    </w:lvl>
    <w:lvl w:ilvl="1" w:tplc="04090003" w:tentative="1">
      <w:start w:val="1"/>
      <w:numFmt w:val="bullet"/>
      <w:lvlText w:val=""/>
      <w:lvlJc w:val="left"/>
      <w:pPr>
        <w:ind w:left="1380" w:hanging="440"/>
      </w:pPr>
      <w:rPr>
        <w:rFonts w:ascii="Wingdings" w:hAnsi="Wingdings" w:hint="default"/>
      </w:rPr>
    </w:lvl>
    <w:lvl w:ilvl="2" w:tplc="04090005" w:tentative="1">
      <w:start w:val="1"/>
      <w:numFmt w:val="bullet"/>
      <w:lvlText w:val=""/>
      <w:lvlJc w:val="left"/>
      <w:pPr>
        <w:ind w:left="1820" w:hanging="440"/>
      </w:pPr>
      <w:rPr>
        <w:rFonts w:ascii="Wingdings" w:hAnsi="Wingdings" w:hint="default"/>
      </w:rPr>
    </w:lvl>
    <w:lvl w:ilvl="3" w:tplc="04090001" w:tentative="1">
      <w:start w:val="1"/>
      <w:numFmt w:val="bullet"/>
      <w:lvlText w:val=""/>
      <w:lvlJc w:val="left"/>
      <w:pPr>
        <w:ind w:left="2260" w:hanging="440"/>
      </w:pPr>
      <w:rPr>
        <w:rFonts w:ascii="Wingdings" w:hAnsi="Wingdings" w:hint="default"/>
      </w:rPr>
    </w:lvl>
    <w:lvl w:ilvl="4" w:tplc="04090003" w:tentative="1">
      <w:start w:val="1"/>
      <w:numFmt w:val="bullet"/>
      <w:lvlText w:val=""/>
      <w:lvlJc w:val="left"/>
      <w:pPr>
        <w:ind w:left="2700" w:hanging="440"/>
      </w:pPr>
      <w:rPr>
        <w:rFonts w:ascii="Wingdings" w:hAnsi="Wingdings" w:hint="default"/>
      </w:rPr>
    </w:lvl>
    <w:lvl w:ilvl="5" w:tplc="04090005" w:tentative="1">
      <w:start w:val="1"/>
      <w:numFmt w:val="bullet"/>
      <w:lvlText w:val=""/>
      <w:lvlJc w:val="left"/>
      <w:pPr>
        <w:ind w:left="3140" w:hanging="440"/>
      </w:pPr>
      <w:rPr>
        <w:rFonts w:ascii="Wingdings" w:hAnsi="Wingdings" w:hint="default"/>
      </w:rPr>
    </w:lvl>
    <w:lvl w:ilvl="6" w:tplc="04090001" w:tentative="1">
      <w:start w:val="1"/>
      <w:numFmt w:val="bullet"/>
      <w:lvlText w:val=""/>
      <w:lvlJc w:val="left"/>
      <w:pPr>
        <w:ind w:left="3580" w:hanging="440"/>
      </w:pPr>
      <w:rPr>
        <w:rFonts w:ascii="Wingdings" w:hAnsi="Wingdings" w:hint="default"/>
      </w:rPr>
    </w:lvl>
    <w:lvl w:ilvl="7" w:tplc="04090003" w:tentative="1">
      <w:start w:val="1"/>
      <w:numFmt w:val="bullet"/>
      <w:lvlText w:val=""/>
      <w:lvlJc w:val="left"/>
      <w:pPr>
        <w:ind w:left="4020" w:hanging="440"/>
      </w:pPr>
      <w:rPr>
        <w:rFonts w:ascii="Wingdings" w:hAnsi="Wingdings" w:hint="default"/>
      </w:rPr>
    </w:lvl>
    <w:lvl w:ilvl="8" w:tplc="04090005" w:tentative="1">
      <w:start w:val="1"/>
      <w:numFmt w:val="bullet"/>
      <w:lvlText w:val=""/>
      <w:lvlJc w:val="left"/>
      <w:pPr>
        <w:ind w:left="4460" w:hanging="440"/>
      </w:pPr>
      <w:rPr>
        <w:rFonts w:ascii="Wingdings" w:hAnsi="Wingdings" w:hint="default"/>
      </w:rPr>
    </w:lvl>
  </w:abstractNum>
  <w:abstractNum w:abstractNumId="15" w15:restartNumberingAfterBreak="0">
    <w:nsid w:val="1A917131"/>
    <w:multiLevelType w:val="multilevel"/>
    <w:tmpl w:val="79C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96DB5"/>
    <w:multiLevelType w:val="hybridMultilevel"/>
    <w:tmpl w:val="D40ED788"/>
    <w:lvl w:ilvl="0" w:tplc="BCF457E2">
      <w:start w:val="2025"/>
      <w:numFmt w:val="bullet"/>
      <w:lvlText w:val="・"/>
      <w:lvlJc w:val="left"/>
      <w:pPr>
        <w:ind w:left="860" w:hanging="360"/>
      </w:pPr>
      <w:rPr>
        <w:rFonts w:ascii="Meiryo UI" w:eastAsia="Meiryo UI" w:hAnsi="Meiryo UI" w:cs="바탕" w:hint="eastAsia"/>
      </w:rPr>
    </w:lvl>
    <w:lvl w:ilvl="1" w:tplc="04090003" w:tentative="1">
      <w:start w:val="1"/>
      <w:numFmt w:val="bullet"/>
      <w:lvlText w:val=""/>
      <w:lvlJc w:val="left"/>
      <w:pPr>
        <w:ind w:left="1380" w:hanging="440"/>
      </w:pPr>
      <w:rPr>
        <w:rFonts w:ascii="Wingdings" w:hAnsi="Wingdings" w:hint="default"/>
      </w:rPr>
    </w:lvl>
    <w:lvl w:ilvl="2" w:tplc="04090005" w:tentative="1">
      <w:start w:val="1"/>
      <w:numFmt w:val="bullet"/>
      <w:lvlText w:val=""/>
      <w:lvlJc w:val="left"/>
      <w:pPr>
        <w:ind w:left="1820" w:hanging="440"/>
      </w:pPr>
      <w:rPr>
        <w:rFonts w:ascii="Wingdings" w:hAnsi="Wingdings" w:hint="default"/>
      </w:rPr>
    </w:lvl>
    <w:lvl w:ilvl="3" w:tplc="04090001" w:tentative="1">
      <w:start w:val="1"/>
      <w:numFmt w:val="bullet"/>
      <w:lvlText w:val=""/>
      <w:lvlJc w:val="left"/>
      <w:pPr>
        <w:ind w:left="2260" w:hanging="440"/>
      </w:pPr>
      <w:rPr>
        <w:rFonts w:ascii="Wingdings" w:hAnsi="Wingdings" w:hint="default"/>
      </w:rPr>
    </w:lvl>
    <w:lvl w:ilvl="4" w:tplc="04090003" w:tentative="1">
      <w:start w:val="1"/>
      <w:numFmt w:val="bullet"/>
      <w:lvlText w:val=""/>
      <w:lvlJc w:val="left"/>
      <w:pPr>
        <w:ind w:left="2700" w:hanging="440"/>
      </w:pPr>
      <w:rPr>
        <w:rFonts w:ascii="Wingdings" w:hAnsi="Wingdings" w:hint="default"/>
      </w:rPr>
    </w:lvl>
    <w:lvl w:ilvl="5" w:tplc="04090005" w:tentative="1">
      <w:start w:val="1"/>
      <w:numFmt w:val="bullet"/>
      <w:lvlText w:val=""/>
      <w:lvlJc w:val="left"/>
      <w:pPr>
        <w:ind w:left="3140" w:hanging="440"/>
      </w:pPr>
      <w:rPr>
        <w:rFonts w:ascii="Wingdings" w:hAnsi="Wingdings" w:hint="default"/>
      </w:rPr>
    </w:lvl>
    <w:lvl w:ilvl="6" w:tplc="04090001" w:tentative="1">
      <w:start w:val="1"/>
      <w:numFmt w:val="bullet"/>
      <w:lvlText w:val=""/>
      <w:lvlJc w:val="left"/>
      <w:pPr>
        <w:ind w:left="3580" w:hanging="440"/>
      </w:pPr>
      <w:rPr>
        <w:rFonts w:ascii="Wingdings" w:hAnsi="Wingdings" w:hint="default"/>
      </w:rPr>
    </w:lvl>
    <w:lvl w:ilvl="7" w:tplc="04090003" w:tentative="1">
      <w:start w:val="1"/>
      <w:numFmt w:val="bullet"/>
      <w:lvlText w:val=""/>
      <w:lvlJc w:val="left"/>
      <w:pPr>
        <w:ind w:left="4020" w:hanging="440"/>
      </w:pPr>
      <w:rPr>
        <w:rFonts w:ascii="Wingdings" w:hAnsi="Wingdings" w:hint="default"/>
      </w:rPr>
    </w:lvl>
    <w:lvl w:ilvl="8" w:tplc="04090005" w:tentative="1">
      <w:start w:val="1"/>
      <w:numFmt w:val="bullet"/>
      <w:lvlText w:val=""/>
      <w:lvlJc w:val="left"/>
      <w:pPr>
        <w:ind w:left="4460" w:hanging="440"/>
      </w:pPr>
      <w:rPr>
        <w:rFonts w:ascii="Wingdings" w:hAnsi="Wingdings" w:hint="default"/>
      </w:rPr>
    </w:lvl>
  </w:abstractNum>
  <w:abstractNum w:abstractNumId="17" w15:restartNumberingAfterBreak="0">
    <w:nsid w:val="202F67A7"/>
    <w:multiLevelType w:val="multilevel"/>
    <w:tmpl w:val="68CA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136F7"/>
    <w:multiLevelType w:val="hybridMultilevel"/>
    <w:tmpl w:val="D76CE7FE"/>
    <w:lvl w:ilvl="0" w:tplc="1F960966">
      <w:start w:val="1"/>
      <w:numFmt w:val="bullet"/>
      <w:lvlText w:val="­"/>
      <w:lvlJc w:val="left"/>
      <w:pPr>
        <w:ind w:left="880" w:hanging="440"/>
      </w:pPr>
      <w:rPr>
        <w:rFonts w:ascii="MS Mincho" w:eastAsia="MS Mincho" w:hAnsi="MS Mincho"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22390F27"/>
    <w:multiLevelType w:val="multilevel"/>
    <w:tmpl w:val="19F2CF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2950F6"/>
    <w:multiLevelType w:val="multilevel"/>
    <w:tmpl w:val="63D6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601395"/>
    <w:multiLevelType w:val="multilevel"/>
    <w:tmpl w:val="E324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8D4687"/>
    <w:multiLevelType w:val="hybridMultilevel"/>
    <w:tmpl w:val="A1965E84"/>
    <w:lvl w:ilvl="0" w:tplc="04090001">
      <w:start w:val="1"/>
      <w:numFmt w:val="bullet"/>
      <w:lvlText w:val=""/>
      <w:lvlJc w:val="left"/>
      <w:pPr>
        <w:ind w:left="582" w:hanging="440"/>
      </w:pPr>
      <w:rPr>
        <w:rFonts w:ascii="Wingdings" w:hAnsi="Wingdings" w:hint="default"/>
      </w:rPr>
    </w:lvl>
    <w:lvl w:ilvl="1" w:tplc="04090003" w:tentative="1">
      <w:start w:val="1"/>
      <w:numFmt w:val="bullet"/>
      <w:lvlText w:val=""/>
      <w:lvlJc w:val="left"/>
      <w:pPr>
        <w:ind w:left="1022" w:hanging="440"/>
      </w:pPr>
      <w:rPr>
        <w:rFonts w:ascii="Wingdings" w:hAnsi="Wingdings" w:hint="default"/>
      </w:rPr>
    </w:lvl>
    <w:lvl w:ilvl="2" w:tplc="04090005"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3" w:tentative="1">
      <w:start w:val="1"/>
      <w:numFmt w:val="bullet"/>
      <w:lvlText w:val=""/>
      <w:lvlJc w:val="left"/>
      <w:pPr>
        <w:ind w:left="2342" w:hanging="440"/>
      </w:pPr>
      <w:rPr>
        <w:rFonts w:ascii="Wingdings" w:hAnsi="Wingdings" w:hint="default"/>
      </w:rPr>
    </w:lvl>
    <w:lvl w:ilvl="5" w:tplc="04090005"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3" w:tentative="1">
      <w:start w:val="1"/>
      <w:numFmt w:val="bullet"/>
      <w:lvlText w:val=""/>
      <w:lvlJc w:val="left"/>
      <w:pPr>
        <w:ind w:left="3662" w:hanging="440"/>
      </w:pPr>
      <w:rPr>
        <w:rFonts w:ascii="Wingdings" w:hAnsi="Wingdings" w:hint="default"/>
      </w:rPr>
    </w:lvl>
    <w:lvl w:ilvl="8" w:tplc="04090005" w:tentative="1">
      <w:start w:val="1"/>
      <w:numFmt w:val="bullet"/>
      <w:lvlText w:val=""/>
      <w:lvlJc w:val="left"/>
      <w:pPr>
        <w:ind w:left="4102" w:hanging="440"/>
      </w:pPr>
      <w:rPr>
        <w:rFonts w:ascii="Wingdings" w:hAnsi="Wingdings" w:hint="default"/>
      </w:rPr>
    </w:lvl>
  </w:abstractNum>
  <w:abstractNum w:abstractNumId="23" w15:restartNumberingAfterBreak="0">
    <w:nsid w:val="27787095"/>
    <w:multiLevelType w:val="hybridMultilevel"/>
    <w:tmpl w:val="C0DC60BE"/>
    <w:lvl w:ilvl="0" w:tplc="7174F24A">
      <w:start w:val="2025"/>
      <w:numFmt w:val="bullet"/>
      <w:lvlText w:val="※"/>
      <w:lvlJc w:val="left"/>
      <w:pPr>
        <w:ind w:left="861" w:hanging="360"/>
      </w:pPr>
      <w:rPr>
        <w:rFonts w:ascii="Meiryo UI" w:eastAsia="Meiryo UI" w:hAnsi="Meiryo UI" w:cs="바탕" w:hint="eastAsia"/>
      </w:rPr>
    </w:lvl>
    <w:lvl w:ilvl="1" w:tplc="04090003" w:tentative="1">
      <w:start w:val="1"/>
      <w:numFmt w:val="bullet"/>
      <w:lvlText w:val=""/>
      <w:lvlJc w:val="left"/>
      <w:pPr>
        <w:ind w:left="1381" w:hanging="440"/>
      </w:pPr>
      <w:rPr>
        <w:rFonts w:ascii="Wingdings" w:hAnsi="Wingdings" w:hint="default"/>
      </w:rPr>
    </w:lvl>
    <w:lvl w:ilvl="2" w:tplc="04090005" w:tentative="1">
      <w:start w:val="1"/>
      <w:numFmt w:val="bullet"/>
      <w:lvlText w:val=""/>
      <w:lvlJc w:val="left"/>
      <w:pPr>
        <w:ind w:left="1821" w:hanging="440"/>
      </w:pPr>
      <w:rPr>
        <w:rFonts w:ascii="Wingdings" w:hAnsi="Wingdings" w:hint="default"/>
      </w:rPr>
    </w:lvl>
    <w:lvl w:ilvl="3" w:tplc="04090001" w:tentative="1">
      <w:start w:val="1"/>
      <w:numFmt w:val="bullet"/>
      <w:lvlText w:val=""/>
      <w:lvlJc w:val="left"/>
      <w:pPr>
        <w:ind w:left="2261" w:hanging="440"/>
      </w:pPr>
      <w:rPr>
        <w:rFonts w:ascii="Wingdings" w:hAnsi="Wingdings" w:hint="default"/>
      </w:rPr>
    </w:lvl>
    <w:lvl w:ilvl="4" w:tplc="04090003" w:tentative="1">
      <w:start w:val="1"/>
      <w:numFmt w:val="bullet"/>
      <w:lvlText w:val=""/>
      <w:lvlJc w:val="left"/>
      <w:pPr>
        <w:ind w:left="2701" w:hanging="440"/>
      </w:pPr>
      <w:rPr>
        <w:rFonts w:ascii="Wingdings" w:hAnsi="Wingdings" w:hint="default"/>
      </w:rPr>
    </w:lvl>
    <w:lvl w:ilvl="5" w:tplc="04090005" w:tentative="1">
      <w:start w:val="1"/>
      <w:numFmt w:val="bullet"/>
      <w:lvlText w:val=""/>
      <w:lvlJc w:val="left"/>
      <w:pPr>
        <w:ind w:left="3141" w:hanging="440"/>
      </w:pPr>
      <w:rPr>
        <w:rFonts w:ascii="Wingdings" w:hAnsi="Wingdings" w:hint="default"/>
      </w:rPr>
    </w:lvl>
    <w:lvl w:ilvl="6" w:tplc="04090001" w:tentative="1">
      <w:start w:val="1"/>
      <w:numFmt w:val="bullet"/>
      <w:lvlText w:val=""/>
      <w:lvlJc w:val="left"/>
      <w:pPr>
        <w:ind w:left="3581" w:hanging="440"/>
      </w:pPr>
      <w:rPr>
        <w:rFonts w:ascii="Wingdings" w:hAnsi="Wingdings" w:hint="default"/>
      </w:rPr>
    </w:lvl>
    <w:lvl w:ilvl="7" w:tplc="04090003" w:tentative="1">
      <w:start w:val="1"/>
      <w:numFmt w:val="bullet"/>
      <w:lvlText w:val=""/>
      <w:lvlJc w:val="left"/>
      <w:pPr>
        <w:ind w:left="4021" w:hanging="440"/>
      </w:pPr>
      <w:rPr>
        <w:rFonts w:ascii="Wingdings" w:hAnsi="Wingdings" w:hint="default"/>
      </w:rPr>
    </w:lvl>
    <w:lvl w:ilvl="8" w:tplc="04090005" w:tentative="1">
      <w:start w:val="1"/>
      <w:numFmt w:val="bullet"/>
      <w:lvlText w:val=""/>
      <w:lvlJc w:val="left"/>
      <w:pPr>
        <w:ind w:left="4461" w:hanging="440"/>
      </w:pPr>
      <w:rPr>
        <w:rFonts w:ascii="Wingdings" w:hAnsi="Wingdings" w:hint="default"/>
      </w:rPr>
    </w:lvl>
  </w:abstractNum>
  <w:abstractNum w:abstractNumId="24" w15:restartNumberingAfterBreak="0">
    <w:nsid w:val="29142DD6"/>
    <w:multiLevelType w:val="hybridMultilevel"/>
    <w:tmpl w:val="062E7638"/>
    <w:lvl w:ilvl="0" w:tplc="DC60D2AC">
      <w:start w:val="1"/>
      <w:numFmt w:val="bullet"/>
      <w:lvlText w:val="-"/>
      <w:lvlJc w:val="left"/>
      <w:pPr>
        <w:ind w:left="501" w:hanging="360"/>
      </w:pPr>
      <w:rPr>
        <w:rFonts w:ascii="Meiryo UI" w:eastAsia="Meiryo UI" w:hAnsi="Meiryo UI" w:cs="바탕" w:hint="eastAsia"/>
        <w:b/>
        <w:color w:val="auto"/>
        <w:sz w:val="20"/>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25" w15:restartNumberingAfterBreak="0">
    <w:nsid w:val="29B70060"/>
    <w:multiLevelType w:val="hybridMultilevel"/>
    <w:tmpl w:val="04E62990"/>
    <w:lvl w:ilvl="0" w:tplc="1F960966">
      <w:start w:val="1"/>
      <w:numFmt w:val="bullet"/>
      <w:lvlText w:val="­"/>
      <w:lvlJc w:val="left"/>
      <w:pPr>
        <w:ind w:left="880" w:hanging="440"/>
      </w:pPr>
      <w:rPr>
        <w:rFonts w:ascii="MS Mincho" w:eastAsia="MS Mincho" w:hAnsi="MS Mincho"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2A6D3FF4"/>
    <w:multiLevelType w:val="hybridMultilevel"/>
    <w:tmpl w:val="4E382240"/>
    <w:lvl w:ilvl="0" w:tplc="DA9C3B1A">
      <w:start w:val="1"/>
      <w:numFmt w:val="decimalEnclosedCircle"/>
      <w:lvlText w:val="%1"/>
      <w:lvlJc w:val="left"/>
      <w:pPr>
        <w:ind w:left="1000" w:hanging="440"/>
      </w:pPr>
      <w:rPr>
        <w:rFonts w:ascii="MS Mincho" w:eastAsia="MS Mincho" w:hint="eastAsia"/>
        <w:b w:val="0"/>
        <w:i w:val="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AF529A2"/>
    <w:multiLevelType w:val="multilevel"/>
    <w:tmpl w:val="D7AA253E"/>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8" w15:restartNumberingAfterBreak="0">
    <w:nsid w:val="2B1D2D92"/>
    <w:multiLevelType w:val="multilevel"/>
    <w:tmpl w:val="EB98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132248"/>
    <w:multiLevelType w:val="hybridMultilevel"/>
    <w:tmpl w:val="A82C1EF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2E7D3237"/>
    <w:multiLevelType w:val="hybridMultilevel"/>
    <w:tmpl w:val="4AB6BA2E"/>
    <w:lvl w:ilvl="0" w:tplc="0AA82692">
      <w:start w:val="1"/>
      <w:numFmt w:val="bullet"/>
      <w:suff w:val="space"/>
      <w:lvlText w:val="-"/>
      <w:lvlJc w:val="left"/>
      <w:pPr>
        <w:ind w:left="0" w:firstLine="0"/>
      </w:pPr>
      <w:rPr>
        <w:rFonts w:ascii="Wingdings" w:hAnsi="Wingdings" w:hint="default"/>
      </w:rPr>
    </w:lvl>
    <w:lvl w:ilvl="1" w:tplc="2E643B4A">
      <w:start w:val="1"/>
      <w:numFmt w:val="decimal"/>
      <w:lvlText w:val="%2."/>
      <w:lvlJc w:val="left"/>
      <w:pPr>
        <w:tabs>
          <w:tab w:val="num" w:pos="1440"/>
        </w:tabs>
        <w:ind w:left="1440" w:hanging="360"/>
      </w:pPr>
    </w:lvl>
    <w:lvl w:ilvl="2" w:tplc="D44866D4">
      <w:start w:val="1"/>
      <w:numFmt w:val="decimal"/>
      <w:lvlText w:val="%3."/>
      <w:lvlJc w:val="left"/>
      <w:pPr>
        <w:tabs>
          <w:tab w:val="num" w:pos="2160"/>
        </w:tabs>
        <w:ind w:left="2160" w:hanging="360"/>
      </w:pPr>
    </w:lvl>
    <w:lvl w:ilvl="3" w:tplc="467C9714">
      <w:start w:val="1"/>
      <w:numFmt w:val="decimal"/>
      <w:lvlText w:val="%4."/>
      <w:lvlJc w:val="left"/>
      <w:pPr>
        <w:tabs>
          <w:tab w:val="num" w:pos="2880"/>
        </w:tabs>
        <w:ind w:left="2880" w:hanging="360"/>
      </w:pPr>
    </w:lvl>
    <w:lvl w:ilvl="4" w:tplc="4E3E3302">
      <w:start w:val="1"/>
      <w:numFmt w:val="decimal"/>
      <w:lvlText w:val="%5."/>
      <w:lvlJc w:val="left"/>
      <w:pPr>
        <w:tabs>
          <w:tab w:val="num" w:pos="3600"/>
        </w:tabs>
        <w:ind w:left="3600" w:hanging="360"/>
      </w:pPr>
    </w:lvl>
    <w:lvl w:ilvl="5" w:tplc="28A6BD14">
      <w:start w:val="1"/>
      <w:numFmt w:val="decimal"/>
      <w:lvlText w:val="%6."/>
      <w:lvlJc w:val="left"/>
      <w:pPr>
        <w:tabs>
          <w:tab w:val="num" w:pos="4320"/>
        </w:tabs>
        <w:ind w:left="4320" w:hanging="360"/>
      </w:pPr>
    </w:lvl>
    <w:lvl w:ilvl="6" w:tplc="4790EADA">
      <w:start w:val="1"/>
      <w:numFmt w:val="decimal"/>
      <w:lvlText w:val="%7."/>
      <w:lvlJc w:val="left"/>
      <w:pPr>
        <w:tabs>
          <w:tab w:val="num" w:pos="5040"/>
        </w:tabs>
        <w:ind w:left="5040" w:hanging="360"/>
      </w:pPr>
    </w:lvl>
    <w:lvl w:ilvl="7" w:tplc="4FC4737E">
      <w:start w:val="1"/>
      <w:numFmt w:val="decimal"/>
      <w:lvlText w:val="%8."/>
      <w:lvlJc w:val="left"/>
      <w:pPr>
        <w:tabs>
          <w:tab w:val="num" w:pos="5760"/>
        </w:tabs>
        <w:ind w:left="5760" w:hanging="360"/>
      </w:pPr>
    </w:lvl>
    <w:lvl w:ilvl="8" w:tplc="25A8E4E2">
      <w:start w:val="1"/>
      <w:numFmt w:val="decimal"/>
      <w:lvlText w:val="%9."/>
      <w:lvlJc w:val="left"/>
      <w:pPr>
        <w:tabs>
          <w:tab w:val="num" w:pos="6480"/>
        </w:tabs>
        <w:ind w:left="6480" w:hanging="360"/>
      </w:pPr>
    </w:lvl>
  </w:abstractNum>
  <w:abstractNum w:abstractNumId="31" w15:restartNumberingAfterBreak="0">
    <w:nsid w:val="2F050555"/>
    <w:multiLevelType w:val="hybridMultilevel"/>
    <w:tmpl w:val="8F647F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306B3C65"/>
    <w:multiLevelType w:val="multilevel"/>
    <w:tmpl w:val="05E21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Meiryo UI" w:eastAsia="Meiryo UI" w:hAnsi="Meiryo UI" w:cs="새굴림" w:hint="eastAsia"/>
        <w:color w:val="0000FF"/>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311DE8"/>
    <w:multiLevelType w:val="hybridMultilevel"/>
    <w:tmpl w:val="E932EB2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3AA91458"/>
    <w:multiLevelType w:val="multilevel"/>
    <w:tmpl w:val="4A70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837253"/>
    <w:multiLevelType w:val="hybridMultilevel"/>
    <w:tmpl w:val="75FA5DBC"/>
    <w:lvl w:ilvl="0" w:tplc="04090009">
      <w:start w:val="1"/>
      <w:numFmt w:val="bullet"/>
      <w:lvlText w:val=""/>
      <w:lvlJc w:val="left"/>
      <w:pPr>
        <w:ind w:left="1381" w:hanging="440"/>
      </w:pPr>
      <w:rPr>
        <w:rFonts w:ascii="Wingdings" w:hAnsi="Wingdings" w:hint="default"/>
      </w:rPr>
    </w:lvl>
    <w:lvl w:ilvl="1" w:tplc="04090003" w:tentative="1">
      <w:start w:val="1"/>
      <w:numFmt w:val="bullet"/>
      <w:lvlText w:val=""/>
      <w:lvlJc w:val="left"/>
      <w:pPr>
        <w:ind w:left="1821" w:hanging="440"/>
      </w:pPr>
      <w:rPr>
        <w:rFonts w:ascii="Wingdings" w:hAnsi="Wingdings" w:hint="default"/>
      </w:rPr>
    </w:lvl>
    <w:lvl w:ilvl="2" w:tplc="04090005" w:tentative="1">
      <w:start w:val="1"/>
      <w:numFmt w:val="bullet"/>
      <w:lvlText w:val=""/>
      <w:lvlJc w:val="left"/>
      <w:pPr>
        <w:ind w:left="2261" w:hanging="440"/>
      </w:pPr>
      <w:rPr>
        <w:rFonts w:ascii="Wingdings" w:hAnsi="Wingdings" w:hint="default"/>
      </w:rPr>
    </w:lvl>
    <w:lvl w:ilvl="3" w:tplc="04090001" w:tentative="1">
      <w:start w:val="1"/>
      <w:numFmt w:val="bullet"/>
      <w:lvlText w:val=""/>
      <w:lvlJc w:val="left"/>
      <w:pPr>
        <w:ind w:left="2701" w:hanging="440"/>
      </w:pPr>
      <w:rPr>
        <w:rFonts w:ascii="Wingdings" w:hAnsi="Wingdings" w:hint="default"/>
      </w:rPr>
    </w:lvl>
    <w:lvl w:ilvl="4" w:tplc="04090003" w:tentative="1">
      <w:start w:val="1"/>
      <w:numFmt w:val="bullet"/>
      <w:lvlText w:val=""/>
      <w:lvlJc w:val="left"/>
      <w:pPr>
        <w:ind w:left="3141" w:hanging="440"/>
      </w:pPr>
      <w:rPr>
        <w:rFonts w:ascii="Wingdings" w:hAnsi="Wingdings" w:hint="default"/>
      </w:rPr>
    </w:lvl>
    <w:lvl w:ilvl="5" w:tplc="04090005" w:tentative="1">
      <w:start w:val="1"/>
      <w:numFmt w:val="bullet"/>
      <w:lvlText w:val=""/>
      <w:lvlJc w:val="left"/>
      <w:pPr>
        <w:ind w:left="3581" w:hanging="440"/>
      </w:pPr>
      <w:rPr>
        <w:rFonts w:ascii="Wingdings" w:hAnsi="Wingdings" w:hint="default"/>
      </w:rPr>
    </w:lvl>
    <w:lvl w:ilvl="6" w:tplc="04090001" w:tentative="1">
      <w:start w:val="1"/>
      <w:numFmt w:val="bullet"/>
      <w:lvlText w:val=""/>
      <w:lvlJc w:val="left"/>
      <w:pPr>
        <w:ind w:left="4021" w:hanging="440"/>
      </w:pPr>
      <w:rPr>
        <w:rFonts w:ascii="Wingdings" w:hAnsi="Wingdings" w:hint="default"/>
      </w:rPr>
    </w:lvl>
    <w:lvl w:ilvl="7" w:tplc="04090003" w:tentative="1">
      <w:start w:val="1"/>
      <w:numFmt w:val="bullet"/>
      <w:lvlText w:val=""/>
      <w:lvlJc w:val="left"/>
      <w:pPr>
        <w:ind w:left="4461" w:hanging="440"/>
      </w:pPr>
      <w:rPr>
        <w:rFonts w:ascii="Wingdings" w:hAnsi="Wingdings" w:hint="default"/>
      </w:rPr>
    </w:lvl>
    <w:lvl w:ilvl="8" w:tplc="04090005" w:tentative="1">
      <w:start w:val="1"/>
      <w:numFmt w:val="bullet"/>
      <w:lvlText w:val=""/>
      <w:lvlJc w:val="left"/>
      <w:pPr>
        <w:ind w:left="4901" w:hanging="440"/>
      </w:pPr>
      <w:rPr>
        <w:rFonts w:ascii="Wingdings" w:hAnsi="Wingdings" w:hint="default"/>
      </w:rPr>
    </w:lvl>
  </w:abstractNum>
  <w:abstractNum w:abstractNumId="36" w15:restartNumberingAfterBreak="0">
    <w:nsid w:val="432E6B3C"/>
    <w:multiLevelType w:val="multilevel"/>
    <w:tmpl w:val="6DF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A059C9"/>
    <w:multiLevelType w:val="hybridMultilevel"/>
    <w:tmpl w:val="6DFE2C34"/>
    <w:lvl w:ilvl="0" w:tplc="7C24D144">
      <w:start w:val="1"/>
      <w:numFmt w:val="decimal"/>
      <w:lvlText w:val="%1."/>
      <w:lvlJc w:val="left"/>
      <w:pPr>
        <w:ind w:left="420" w:hanging="420"/>
      </w:pPr>
      <w:rPr>
        <w:rFonts w:eastAsia="Meiryo UI" w:hint="default"/>
        <w:b/>
      </w:rPr>
    </w:lvl>
    <w:lvl w:ilvl="1" w:tplc="3640929E">
      <w:start w:val="1"/>
      <w:numFmt w:val="decimalEnclosedCircle"/>
      <w:lvlText w:val="%2"/>
      <w:lvlJc w:val="left"/>
      <w:pPr>
        <w:ind w:left="800" w:hanging="360"/>
      </w:pPr>
      <w:rPr>
        <w:rFonts w:cs="바탕" w:hint="eastAsia"/>
        <w:b/>
        <w:color w:val="000000" w:themeColor="text1"/>
        <w:sz w:val="2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5AA58F6"/>
    <w:multiLevelType w:val="multilevel"/>
    <w:tmpl w:val="41FC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3D5C07"/>
    <w:multiLevelType w:val="multilevel"/>
    <w:tmpl w:val="63A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237934"/>
    <w:multiLevelType w:val="hybridMultilevel"/>
    <w:tmpl w:val="0508472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4A183050"/>
    <w:multiLevelType w:val="multilevel"/>
    <w:tmpl w:val="3592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B54B37"/>
    <w:multiLevelType w:val="multilevel"/>
    <w:tmpl w:val="716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CA6EE0"/>
    <w:multiLevelType w:val="multilevel"/>
    <w:tmpl w:val="BED81678"/>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44" w15:restartNumberingAfterBreak="0">
    <w:nsid w:val="60AD1712"/>
    <w:multiLevelType w:val="hybridMultilevel"/>
    <w:tmpl w:val="8EE46E6C"/>
    <w:lvl w:ilvl="0" w:tplc="632639F4">
      <w:start w:val="1"/>
      <w:numFmt w:val="decimal"/>
      <w:lvlText w:val="%1."/>
      <w:lvlJc w:val="left"/>
      <w:pPr>
        <w:ind w:left="800" w:hanging="360"/>
      </w:pPr>
      <w:rPr>
        <w:rFonts w:eastAsia="Meiryo UI" w:hint="eastAsia"/>
        <w:b/>
        <w:sz w:val="28"/>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5" w15:restartNumberingAfterBreak="0">
    <w:nsid w:val="637B2A78"/>
    <w:multiLevelType w:val="hybridMultilevel"/>
    <w:tmpl w:val="9374506E"/>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6" w15:restartNumberingAfterBreak="0">
    <w:nsid w:val="65ED7FCA"/>
    <w:multiLevelType w:val="hybridMultilevel"/>
    <w:tmpl w:val="9AB0EBA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7" w15:restartNumberingAfterBreak="0">
    <w:nsid w:val="65EF540F"/>
    <w:multiLevelType w:val="multilevel"/>
    <w:tmpl w:val="2278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9D52D9"/>
    <w:multiLevelType w:val="hybridMultilevel"/>
    <w:tmpl w:val="0E563BD8"/>
    <w:lvl w:ilvl="0" w:tplc="36F26D84">
      <w:start w:val="1"/>
      <w:numFmt w:val="bullet"/>
      <w:suff w:val="space"/>
      <w:lvlText w:val="-"/>
      <w:lvlJc w:val="left"/>
    </w:lvl>
    <w:lvl w:ilvl="1" w:tplc="03EE3A60">
      <w:numFmt w:val="decimal"/>
      <w:lvlText w:val=""/>
      <w:lvlJc w:val="left"/>
    </w:lvl>
    <w:lvl w:ilvl="2" w:tplc="BF3CF294">
      <w:numFmt w:val="decimal"/>
      <w:lvlText w:val=""/>
      <w:lvlJc w:val="left"/>
    </w:lvl>
    <w:lvl w:ilvl="3" w:tplc="C1A8F930">
      <w:numFmt w:val="decimal"/>
      <w:lvlText w:val=""/>
      <w:lvlJc w:val="left"/>
    </w:lvl>
    <w:lvl w:ilvl="4" w:tplc="35C8C0E8">
      <w:numFmt w:val="decimal"/>
      <w:lvlText w:val=""/>
      <w:lvlJc w:val="left"/>
    </w:lvl>
    <w:lvl w:ilvl="5" w:tplc="10247FEA">
      <w:numFmt w:val="decimal"/>
      <w:lvlText w:val=""/>
      <w:lvlJc w:val="left"/>
    </w:lvl>
    <w:lvl w:ilvl="6" w:tplc="B86A5516">
      <w:numFmt w:val="decimal"/>
      <w:lvlText w:val=""/>
      <w:lvlJc w:val="left"/>
    </w:lvl>
    <w:lvl w:ilvl="7" w:tplc="8F52A050">
      <w:numFmt w:val="decimal"/>
      <w:lvlText w:val=""/>
      <w:lvlJc w:val="left"/>
    </w:lvl>
    <w:lvl w:ilvl="8" w:tplc="BB3A296A">
      <w:numFmt w:val="decimal"/>
      <w:lvlText w:val=""/>
      <w:lvlJc w:val="left"/>
    </w:lvl>
  </w:abstractNum>
  <w:abstractNum w:abstractNumId="49" w15:restartNumberingAfterBreak="0">
    <w:nsid w:val="6A674417"/>
    <w:multiLevelType w:val="hybridMultilevel"/>
    <w:tmpl w:val="C98CAE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6C652E2D"/>
    <w:multiLevelType w:val="hybridMultilevel"/>
    <w:tmpl w:val="60D2F13A"/>
    <w:lvl w:ilvl="0" w:tplc="29561B8E">
      <w:start w:val="3"/>
      <w:numFmt w:val="bullet"/>
      <w:lvlText w:val="・"/>
      <w:lvlJc w:val="left"/>
      <w:pPr>
        <w:ind w:left="600" w:hanging="360"/>
      </w:pPr>
      <w:rPr>
        <w:rFonts w:ascii="Noto Sans CJK KR" w:eastAsia="Noto Sans CJK KR" w:hAnsi="Noto Sans CJK KR" w:cs="Noto Sans CJK KR"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51" w15:restartNumberingAfterBreak="0">
    <w:nsid w:val="6C8F01E3"/>
    <w:multiLevelType w:val="hybridMultilevel"/>
    <w:tmpl w:val="258497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2" w15:restartNumberingAfterBreak="0">
    <w:nsid w:val="7117422D"/>
    <w:multiLevelType w:val="hybridMultilevel"/>
    <w:tmpl w:val="15A604F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3" w15:restartNumberingAfterBreak="0">
    <w:nsid w:val="723945E8"/>
    <w:multiLevelType w:val="hybridMultilevel"/>
    <w:tmpl w:val="2946ED7A"/>
    <w:lvl w:ilvl="0" w:tplc="04090001">
      <w:start w:val="1"/>
      <w:numFmt w:val="bullet"/>
      <w:lvlText w:val=""/>
      <w:lvlJc w:val="left"/>
      <w:pPr>
        <w:ind w:left="1458" w:hanging="400"/>
      </w:pPr>
      <w:rPr>
        <w:rFonts w:ascii="Wingdings" w:hAnsi="Wingdings" w:hint="default"/>
      </w:rPr>
    </w:lvl>
    <w:lvl w:ilvl="1" w:tplc="04090003" w:tentative="1">
      <w:start w:val="1"/>
      <w:numFmt w:val="bullet"/>
      <w:lvlText w:val=""/>
      <w:lvlJc w:val="left"/>
      <w:pPr>
        <w:ind w:left="1858" w:hanging="400"/>
      </w:pPr>
      <w:rPr>
        <w:rFonts w:ascii="Wingdings" w:hAnsi="Wingdings" w:hint="default"/>
      </w:rPr>
    </w:lvl>
    <w:lvl w:ilvl="2" w:tplc="04090005" w:tentative="1">
      <w:start w:val="1"/>
      <w:numFmt w:val="bullet"/>
      <w:lvlText w:val=""/>
      <w:lvlJc w:val="left"/>
      <w:pPr>
        <w:ind w:left="2258" w:hanging="400"/>
      </w:pPr>
      <w:rPr>
        <w:rFonts w:ascii="Wingdings" w:hAnsi="Wingdings" w:hint="default"/>
      </w:rPr>
    </w:lvl>
    <w:lvl w:ilvl="3" w:tplc="04090001" w:tentative="1">
      <w:start w:val="1"/>
      <w:numFmt w:val="bullet"/>
      <w:lvlText w:val=""/>
      <w:lvlJc w:val="left"/>
      <w:pPr>
        <w:ind w:left="2658" w:hanging="400"/>
      </w:pPr>
      <w:rPr>
        <w:rFonts w:ascii="Wingdings" w:hAnsi="Wingdings" w:hint="default"/>
      </w:rPr>
    </w:lvl>
    <w:lvl w:ilvl="4" w:tplc="04090003" w:tentative="1">
      <w:start w:val="1"/>
      <w:numFmt w:val="bullet"/>
      <w:lvlText w:val=""/>
      <w:lvlJc w:val="left"/>
      <w:pPr>
        <w:ind w:left="3058" w:hanging="400"/>
      </w:pPr>
      <w:rPr>
        <w:rFonts w:ascii="Wingdings" w:hAnsi="Wingdings" w:hint="default"/>
      </w:rPr>
    </w:lvl>
    <w:lvl w:ilvl="5" w:tplc="04090005" w:tentative="1">
      <w:start w:val="1"/>
      <w:numFmt w:val="bullet"/>
      <w:lvlText w:val=""/>
      <w:lvlJc w:val="left"/>
      <w:pPr>
        <w:ind w:left="3458" w:hanging="400"/>
      </w:pPr>
      <w:rPr>
        <w:rFonts w:ascii="Wingdings" w:hAnsi="Wingdings" w:hint="default"/>
      </w:rPr>
    </w:lvl>
    <w:lvl w:ilvl="6" w:tplc="04090001" w:tentative="1">
      <w:start w:val="1"/>
      <w:numFmt w:val="bullet"/>
      <w:lvlText w:val=""/>
      <w:lvlJc w:val="left"/>
      <w:pPr>
        <w:ind w:left="3858" w:hanging="400"/>
      </w:pPr>
      <w:rPr>
        <w:rFonts w:ascii="Wingdings" w:hAnsi="Wingdings" w:hint="default"/>
      </w:rPr>
    </w:lvl>
    <w:lvl w:ilvl="7" w:tplc="04090003" w:tentative="1">
      <w:start w:val="1"/>
      <w:numFmt w:val="bullet"/>
      <w:lvlText w:val=""/>
      <w:lvlJc w:val="left"/>
      <w:pPr>
        <w:ind w:left="4258" w:hanging="400"/>
      </w:pPr>
      <w:rPr>
        <w:rFonts w:ascii="Wingdings" w:hAnsi="Wingdings" w:hint="default"/>
      </w:rPr>
    </w:lvl>
    <w:lvl w:ilvl="8" w:tplc="04090005" w:tentative="1">
      <w:start w:val="1"/>
      <w:numFmt w:val="bullet"/>
      <w:lvlText w:val=""/>
      <w:lvlJc w:val="left"/>
      <w:pPr>
        <w:ind w:left="4658" w:hanging="400"/>
      </w:pPr>
      <w:rPr>
        <w:rFonts w:ascii="Wingdings" w:hAnsi="Wingdings" w:hint="default"/>
      </w:rPr>
    </w:lvl>
  </w:abstractNum>
  <w:abstractNum w:abstractNumId="54" w15:restartNumberingAfterBreak="0">
    <w:nsid w:val="72AD180A"/>
    <w:multiLevelType w:val="multilevel"/>
    <w:tmpl w:val="D7C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6F759A"/>
    <w:multiLevelType w:val="hybridMultilevel"/>
    <w:tmpl w:val="1FD6B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75AD4211"/>
    <w:multiLevelType w:val="hybridMultilevel"/>
    <w:tmpl w:val="63E6C5E4"/>
    <w:lvl w:ilvl="0" w:tplc="DA9C3B1A">
      <w:start w:val="1"/>
      <w:numFmt w:val="decimalEnclosedCircle"/>
      <w:lvlText w:val="%1"/>
      <w:lvlJc w:val="left"/>
      <w:pPr>
        <w:ind w:left="1100" w:hanging="440"/>
      </w:pPr>
      <w:rPr>
        <w:rFonts w:ascii="MS Mincho" w:eastAsia="MS Mincho" w:hint="eastAsia"/>
        <w:b w:val="0"/>
        <w:i w:val="0"/>
        <w:sz w:val="18"/>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57" w15:restartNumberingAfterBreak="0">
    <w:nsid w:val="765433E8"/>
    <w:multiLevelType w:val="multilevel"/>
    <w:tmpl w:val="215AD73E"/>
    <w:lvl w:ilvl="0">
      <w:start w:val="1"/>
      <w:numFmt w:val="bullet"/>
      <w:lvlText w:val=""/>
      <w:lvlJc w:val="left"/>
      <w:pPr>
        <w:tabs>
          <w:tab w:val="num" w:pos="720"/>
        </w:tabs>
        <w:ind w:left="567" w:hanging="20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F7352"/>
    <w:multiLevelType w:val="hybridMultilevel"/>
    <w:tmpl w:val="C1E857C6"/>
    <w:lvl w:ilvl="0" w:tplc="E13C73B8">
      <w:start w:val="1"/>
      <w:numFmt w:val="bullet"/>
      <w:suff w:val="space"/>
      <w:lvlText w:val="-"/>
      <w:lvlJc w:val="left"/>
    </w:lvl>
    <w:lvl w:ilvl="1" w:tplc="C4080866">
      <w:numFmt w:val="decimal"/>
      <w:lvlText w:val=""/>
      <w:lvlJc w:val="left"/>
    </w:lvl>
    <w:lvl w:ilvl="2" w:tplc="79481F56">
      <w:numFmt w:val="decimal"/>
      <w:lvlText w:val=""/>
      <w:lvlJc w:val="left"/>
    </w:lvl>
    <w:lvl w:ilvl="3" w:tplc="77BC09A2">
      <w:numFmt w:val="decimal"/>
      <w:lvlText w:val=""/>
      <w:lvlJc w:val="left"/>
    </w:lvl>
    <w:lvl w:ilvl="4" w:tplc="EF18F114">
      <w:numFmt w:val="decimal"/>
      <w:lvlText w:val=""/>
      <w:lvlJc w:val="left"/>
    </w:lvl>
    <w:lvl w:ilvl="5" w:tplc="37A8A172">
      <w:numFmt w:val="decimal"/>
      <w:lvlText w:val=""/>
      <w:lvlJc w:val="left"/>
    </w:lvl>
    <w:lvl w:ilvl="6" w:tplc="009CCA94">
      <w:numFmt w:val="decimal"/>
      <w:lvlText w:val=""/>
      <w:lvlJc w:val="left"/>
    </w:lvl>
    <w:lvl w:ilvl="7" w:tplc="0CEAB1A8">
      <w:numFmt w:val="decimal"/>
      <w:lvlText w:val=""/>
      <w:lvlJc w:val="left"/>
    </w:lvl>
    <w:lvl w:ilvl="8" w:tplc="FE06B364">
      <w:numFmt w:val="decimal"/>
      <w:lvlText w:val=""/>
      <w:lvlJc w:val="left"/>
    </w:lvl>
  </w:abstractNum>
  <w:abstractNum w:abstractNumId="59" w15:restartNumberingAfterBreak="0">
    <w:nsid w:val="7B2D509F"/>
    <w:multiLevelType w:val="multilevel"/>
    <w:tmpl w:val="54FE2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BFF2E02"/>
    <w:multiLevelType w:val="hybridMultilevel"/>
    <w:tmpl w:val="FEC6997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7C6037B3"/>
    <w:multiLevelType w:val="multilevel"/>
    <w:tmpl w:val="327C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0F4667"/>
    <w:multiLevelType w:val="hybridMultilevel"/>
    <w:tmpl w:val="B5C4AB26"/>
    <w:lvl w:ilvl="0" w:tplc="5F0EFC60">
      <w:start w:val="1"/>
      <w:numFmt w:val="decimal"/>
      <w:lvlText w:val="%1."/>
      <w:lvlJc w:val="left"/>
      <w:pPr>
        <w:ind w:left="790" w:hanging="390"/>
      </w:pPr>
      <w:rPr>
        <w:rFonts w:ascii="휴먼명조" w:eastAsia="휴먼명조" w:hAnsi="굴림" w:cs="굴림"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15:restartNumberingAfterBreak="0">
    <w:nsid w:val="7F830FB8"/>
    <w:multiLevelType w:val="hybridMultilevel"/>
    <w:tmpl w:val="A136411E"/>
    <w:lvl w:ilvl="0" w:tplc="3FA069A6">
      <w:start w:val="1"/>
      <w:numFmt w:val="bullet"/>
      <w:lvlText w:val=""/>
      <w:lvlJc w:val="left"/>
      <w:pPr>
        <w:ind w:left="904" w:hanging="400"/>
      </w:pPr>
      <w:rPr>
        <w:rFonts w:ascii="Wingdings" w:hAnsi="Wingdings" w:hint="default"/>
        <w:color w:val="000000" w:themeColor="text1"/>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64" w15:restartNumberingAfterBreak="0">
    <w:nsid w:val="7FAE1A4D"/>
    <w:multiLevelType w:val="multilevel"/>
    <w:tmpl w:val="617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342050">
    <w:abstractNumId w:val="62"/>
  </w:num>
  <w:num w:numId="2" w16cid:durableId="1271089760">
    <w:abstractNumId w:val="1"/>
  </w:num>
  <w:num w:numId="3" w16cid:durableId="729230163">
    <w:abstractNumId w:val="49"/>
  </w:num>
  <w:num w:numId="4" w16cid:durableId="1116213531">
    <w:abstractNumId w:val="29"/>
  </w:num>
  <w:num w:numId="5" w16cid:durableId="1311128916">
    <w:abstractNumId w:val="51"/>
  </w:num>
  <w:num w:numId="6" w16cid:durableId="1865055831">
    <w:abstractNumId w:val="46"/>
  </w:num>
  <w:num w:numId="7" w16cid:durableId="1417827777">
    <w:abstractNumId w:val="40"/>
  </w:num>
  <w:num w:numId="8" w16cid:durableId="1035080353">
    <w:abstractNumId w:val="33"/>
  </w:num>
  <w:num w:numId="9" w16cid:durableId="1751848073">
    <w:abstractNumId w:val="63"/>
  </w:num>
  <w:num w:numId="10" w16cid:durableId="1568607039">
    <w:abstractNumId w:val="55"/>
  </w:num>
  <w:num w:numId="11" w16cid:durableId="663048343">
    <w:abstractNumId w:val="60"/>
  </w:num>
  <w:num w:numId="12" w16cid:durableId="1160774192">
    <w:abstractNumId w:val="31"/>
  </w:num>
  <w:num w:numId="13" w16cid:durableId="2011635770">
    <w:abstractNumId w:val="7"/>
  </w:num>
  <w:num w:numId="14" w16cid:durableId="1754548524">
    <w:abstractNumId w:val="53"/>
  </w:num>
  <w:num w:numId="15" w16cid:durableId="1645626088">
    <w:abstractNumId w:val="52"/>
  </w:num>
  <w:num w:numId="16" w16cid:durableId="915089243">
    <w:abstractNumId w:val="48"/>
  </w:num>
  <w:num w:numId="17" w16cid:durableId="859314722">
    <w:abstractNumId w:val="37"/>
  </w:num>
  <w:num w:numId="18" w16cid:durableId="1887449654">
    <w:abstractNumId w:val="24"/>
  </w:num>
  <w:num w:numId="19" w16cid:durableId="1345743111">
    <w:abstractNumId w:val="56"/>
  </w:num>
  <w:num w:numId="20" w16cid:durableId="734473725">
    <w:abstractNumId w:val="2"/>
  </w:num>
  <w:num w:numId="21" w16cid:durableId="1702823660">
    <w:abstractNumId w:val="26"/>
  </w:num>
  <w:num w:numId="22" w16cid:durableId="139466880">
    <w:abstractNumId w:val="4"/>
  </w:num>
  <w:num w:numId="23" w16cid:durableId="1506244196">
    <w:abstractNumId w:val="6"/>
  </w:num>
  <w:num w:numId="24" w16cid:durableId="13952761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936378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14581713">
    <w:abstractNumId w:val="50"/>
  </w:num>
  <w:num w:numId="27" w16cid:durableId="1587377676">
    <w:abstractNumId w:val="42"/>
  </w:num>
  <w:num w:numId="28" w16cid:durableId="1402293471">
    <w:abstractNumId w:val="59"/>
  </w:num>
  <w:num w:numId="29" w16cid:durableId="582760180">
    <w:abstractNumId w:val="43"/>
  </w:num>
  <w:num w:numId="30" w16cid:durableId="490103961">
    <w:abstractNumId w:val="36"/>
  </w:num>
  <w:num w:numId="31" w16cid:durableId="1209799193">
    <w:abstractNumId w:val="8"/>
  </w:num>
  <w:num w:numId="32" w16cid:durableId="1874531713">
    <w:abstractNumId w:val="54"/>
  </w:num>
  <w:num w:numId="33" w16cid:durableId="1192307128">
    <w:abstractNumId w:val="32"/>
  </w:num>
  <w:num w:numId="34" w16cid:durableId="577713749">
    <w:abstractNumId w:val="28"/>
  </w:num>
  <w:num w:numId="35" w16cid:durableId="773483039">
    <w:abstractNumId w:val="13"/>
  </w:num>
  <w:num w:numId="36" w16cid:durableId="1564869664">
    <w:abstractNumId w:val="15"/>
  </w:num>
  <w:num w:numId="37" w16cid:durableId="1579092129">
    <w:abstractNumId w:val="57"/>
  </w:num>
  <w:num w:numId="38" w16cid:durableId="1341665719">
    <w:abstractNumId w:val="38"/>
  </w:num>
  <w:num w:numId="39" w16cid:durableId="988485343">
    <w:abstractNumId w:val="34"/>
  </w:num>
  <w:num w:numId="40" w16cid:durableId="1750925323">
    <w:abstractNumId w:val="19"/>
  </w:num>
  <w:num w:numId="41" w16cid:durableId="374890694">
    <w:abstractNumId w:val="27"/>
  </w:num>
  <w:num w:numId="42" w16cid:durableId="1794059542">
    <w:abstractNumId w:val="41"/>
  </w:num>
  <w:num w:numId="43" w16cid:durableId="1592352977">
    <w:abstractNumId w:val="3"/>
  </w:num>
  <w:num w:numId="44" w16cid:durableId="1519006120">
    <w:abstractNumId w:val="23"/>
  </w:num>
  <w:num w:numId="45" w16cid:durableId="283772806">
    <w:abstractNumId w:val="0"/>
  </w:num>
  <w:num w:numId="46" w16cid:durableId="11226856">
    <w:abstractNumId w:val="14"/>
  </w:num>
  <w:num w:numId="47" w16cid:durableId="1728264160">
    <w:abstractNumId w:val="16"/>
  </w:num>
  <w:num w:numId="48" w16cid:durableId="754471969">
    <w:abstractNumId w:val="44"/>
  </w:num>
  <w:num w:numId="49" w16cid:durableId="1098914849">
    <w:abstractNumId w:val="21"/>
  </w:num>
  <w:num w:numId="50" w16cid:durableId="987515345">
    <w:abstractNumId w:val="25"/>
  </w:num>
  <w:num w:numId="51" w16cid:durableId="1098449303">
    <w:abstractNumId w:val="22"/>
  </w:num>
  <w:num w:numId="52" w16cid:durableId="1351105621">
    <w:abstractNumId w:val="35"/>
  </w:num>
  <w:num w:numId="53" w16cid:durableId="671028634">
    <w:abstractNumId w:val="45"/>
  </w:num>
  <w:num w:numId="54" w16cid:durableId="1962878847">
    <w:abstractNumId w:val="58"/>
  </w:num>
  <w:num w:numId="55" w16cid:durableId="278101671">
    <w:abstractNumId w:val="12"/>
  </w:num>
  <w:num w:numId="56" w16cid:durableId="386152378">
    <w:abstractNumId w:val="11"/>
  </w:num>
  <w:num w:numId="57" w16cid:durableId="2089306613">
    <w:abstractNumId w:val="17"/>
  </w:num>
  <w:num w:numId="58" w16cid:durableId="2086800975">
    <w:abstractNumId w:val="18"/>
  </w:num>
  <w:num w:numId="59" w16cid:durableId="1224102750">
    <w:abstractNumId w:val="39"/>
  </w:num>
  <w:num w:numId="60" w16cid:durableId="1066074113">
    <w:abstractNumId w:val="20"/>
  </w:num>
  <w:num w:numId="61" w16cid:durableId="305550334">
    <w:abstractNumId w:val="9"/>
  </w:num>
  <w:num w:numId="62" w16cid:durableId="1170292265">
    <w:abstractNumId w:val="64"/>
  </w:num>
  <w:num w:numId="63" w16cid:durableId="748698852">
    <w:abstractNumId w:val="47"/>
  </w:num>
  <w:num w:numId="64" w16cid:durableId="20740133">
    <w:abstractNumId w:val="10"/>
  </w:num>
  <w:num w:numId="65" w16cid:durableId="501891643">
    <w:abstractNumId w:val="6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6"/>
    <w:rsid w:val="00005866"/>
    <w:rsid w:val="000066E4"/>
    <w:rsid w:val="000144A6"/>
    <w:rsid w:val="000156D7"/>
    <w:rsid w:val="00020718"/>
    <w:rsid w:val="00020DB1"/>
    <w:rsid w:val="00021593"/>
    <w:rsid w:val="00024F41"/>
    <w:rsid w:val="00025DFE"/>
    <w:rsid w:val="000301F8"/>
    <w:rsid w:val="00030EF3"/>
    <w:rsid w:val="00037139"/>
    <w:rsid w:val="0003715B"/>
    <w:rsid w:val="00041531"/>
    <w:rsid w:val="00042B77"/>
    <w:rsid w:val="00043F4D"/>
    <w:rsid w:val="00044F2A"/>
    <w:rsid w:val="000463B6"/>
    <w:rsid w:val="00046F6B"/>
    <w:rsid w:val="00047EA5"/>
    <w:rsid w:val="00050591"/>
    <w:rsid w:val="00050FE2"/>
    <w:rsid w:val="0005495A"/>
    <w:rsid w:val="00055087"/>
    <w:rsid w:val="00061484"/>
    <w:rsid w:val="00066BD4"/>
    <w:rsid w:val="00073EA5"/>
    <w:rsid w:val="000760AE"/>
    <w:rsid w:val="00080A11"/>
    <w:rsid w:val="00081511"/>
    <w:rsid w:val="000837AE"/>
    <w:rsid w:val="00090F3A"/>
    <w:rsid w:val="000918AA"/>
    <w:rsid w:val="00091DF0"/>
    <w:rsid w:val="00097F22"/>
    <w:rsid w:val="00097FF2"/>
    <w:rsid w:val="000A1EDE"/>
    <w:rsid w:val="000A3807"/>
    <w:rsid w:val="000A715F"/>
    <w:rsid w:val="000A7549"/>
    <w:rsid w:val="000B71EF"/>
    <w:rsid w:val="000C1116"/>
    <w:rsid w:val="000C1334"/>
    <w:rsid w:val="000C2898"/>
    <w:rsid w:val="000C57BD"/>
    <w:rsid w:val="000C6CAA"/>
    <w:rsid w:val="000C6FBA"/>
    <w:rsid w:val="000D05AD"/>
    <w:rsid w:val="000D0AA3"/>
    <w:rsid w:val="000D0B61"/>
    <w:rsid w:val="000D227A"/>
    <w:rsid w:val="000D4A11"/>
    <w:rsid w:val="000D4E33"/>
    <w:rsid w:val="000D54E8"/>
    <w:rsid w:val="000D56C8"/>
    <w:rsid w:val="000F13DD"/>
    <w:rsid w:val="000F1CA6"/>
    <w:rsid w:val="000F3531"/>
    <w:rsid w:val="000F3C4F"/>
    <w:rsid w:val="000F414F"/>
    <w:rsid w:val="000F459B"/>
    <w:rsid w:val="000F50DB"/>
    <w:rsid w:val="000F5BD2"/>
    <w:rsid w:val="000F6C29"/>
    <w:rsid w:val="000F6F8B"/>
    <w:rsid w:val="0010034E"/>
    <w:rsid w:val="00100623"/>
    <w:rsid w:val="0010098B"/>
    <w:rsid w:val="00101E88"/>
    <w:rsid w:val="00102AB7"/>
    <w:rsid w:val="0010484A"/>
    <w:rsid w:val="0010732F"/>
    <w:rsid w:val="0011143C"/>
    <w:rsid w:val="00113536"/>
    <w:rsid w:val="00113742"/>
    <w:rsid w:val="00113E65"/>
    <w:rsid w:val="00116E9F"/>
    <w:rsid w:val="00120851"/>
    <w:rsid w:val="00122CF0"/>
    <w:rsid w:val="001234CC"/>
    <w:rsid w:val="00123B30"/>
    <w:rsid w:val="00124649"/>
    <w:rsid w:val="0012637B"/>
    <w:rsid w:val="00131F7F"/>
    <w:rsid w:val="001340AF"/>
    <w:rsid w:val="0013534D"/>
    <w:rsid w:val="00135953"/>
    <w:rsid w:val="00137FB9"/>
    <w:rsid w:val="001433D8"/>
    <w:rsid w:val="00143917"/>
    <w:rsid w:val="001443BD"/>
    <w:rsid w:val="001447DE"/>
    <w:rsid w:val="001467C9"/>
    <w:rsid w:val="00147BFD"/>
    <w:rsid w:val="00150F93"/>
    <w:rsid w:val="00151A36"/>
    <w:rsid w:val="00153F6A"/>
    <w:rsid w:val="00154304"/>
    <w:rsid w:val="00154F7F"/>
    <w:rsid w:val="00155391"/>
    <w:rsid w:val="0016069F"/>
    <w:rsid w:val="00163483"/>
    <w:rsid w:val="0016566D"/>
    <w:rsid w:val="00166405"/>
    <w:rsid w:val="001739D4"/>
    <w:rsid w:val="00176071"/>
    <w:rsid w:val="001778E9"/>
    <w:rsid w:val="00183E50"/>
    <w:rsid w:val="00184C8E"/>
    <w:rsid w:val="00191A60"/>
    <w:rsid w:val="001933C0"/>
    <w:rsid w:val="00193D98"/>
    <w:rsid w:val="00195591"/>
    <w:rsid w:val="00197B7B"/>
    <w:rsid w:val="00197B9D"/>
    <w:rsid w:val="001A72C4"/>
    <w:rsid w:val="001A7515"/>
    <w:rsid w:val="001B0118"/>
    <w:rsid w:val="001B0341"/>
    <w:rsid w:val="001B0554"/>
    <w:rsid w:val="001B1C72"/>
    <w:rsid w:val="001B2918"/>
    <w:rsid w:val="001B3770"/>
    <w:rsid w:val="001B5942"/>
    <w:rsid w:val="001B7EA0"/>
    <w:rsid w:val="001C38A4"/>
    <w:rsid w:val="001C436A"/>
    <w:rsid w:val="001D0648"/>
    <w:rsid w:val="001D27D4"/>
    <w:rsid w:val="001D2A41"/>
    <w:rsid w:val="001D2A7F"/>
    <w:rsid w:val="001E20B7"/>
    <w:rsid w:val="001E3AFB"/>
    <w:rsid w:val="001E6B40"/>
    <w:rsid w:val="001F11E3"/>
    <w:rsid w:val="001F4BEB"/>
    <w:rsid w:val="001F4EB2"/>
    <w:rsid w:val="001F5552"/>
    <w:rsid w:val="00200E72"/>
    <w:rsid w:val="002027A1"/>
    <w:rsid w:val="00202AC3"/>
    <w:rsid w:val="0020511D"/>
    <w:rsid w:val="0021158E"/>
    <w:rsid w:val="0021781E"/>
    <w:rsid w:val="002218FD"/>
    <w:rsid w:val="00223A57"/>
    <w:rsid w:val="00226E73"/>
    <w:rsid w:val="00227E46"/>
    <w:rsid w:val="002346E8"/>
    <w:rsid w:val="0023566B"/>
    <w:rsid w:val="00237E01"/>
    <w:rsid w:val="00237E31"/>
    <w:rsid w:val="002408FE"/>
    <w:rsid w:val="0024272E"/>
    <w:rsid w:val="00244460"/>
    <w:rsid w:val="00244578"/>
    <w:rsid w:val="00245270"/>
    <w:rsid w:val="002456BB"/>
    <w:rsid w:val="002467B3"/>
    <w:rsid w:val="00246E8B"/>
    <w:rsid w:val="00251C06"/>
    <w:rsid w:val="00251F1E"/>
    <w:rsid w:val="00252483"/>
    <w:rsid w:val="002545DD"/>
    <w:rsid w:val="00256AB4"/>
    <w:rsid w:val="00260858"/>
    <w:rsid w:val="00261C6D"/>
    <w:rsid w:val="00265495"/>
    <w:rsid w:val="00270235"/>
    <w:rsid w:val="002703A5"/>
    <w:rsid w:val="002703CF"/>
    <w:rsid w:val="00276B14"/>
    <w:rsid w:val="00280FDF"/>
    <w:rsid w:val="00281130"/>
    <w:rsid w:val="00281747"/>
    <w:rsid w:val="00282AA0"/>
    <w:rsid w:val="00283714"/>
    <w:rsid w:val="002837FE"/>
    <w:rsid w:val="00287030"/>
    <w:rsid w:val="00287284"/>
    <w:rsid w:val="00290A61"/>
    <w:rsid w:val="00293334"/>
    <w:rsid w:val="0029408D"/>
    <w:rsid w:val="002955FE"/>
    <w:rsid w:val="0029586C"/>
    <w:rsid w:val="00296E89"/>
    <w:rsid w:val="002A01F1"/>
    <w:rsid w:val="002A5254"/>
    <w:rsid w:val="002A5AB0"/>
    <w:rsid w:val="002A5B64"/>
    <w:rsid w:val="002A5BC2"/>
    <w:rsid w:val="002B37C5"/>
    <w:rsid w:val="002B493C"/>
    <w:rsid w:val="002B5881"/>
    <w:rsid w:val="002B5C8C"/>
    <w:rsid w:val="002B63F7"/>
    <w:rsid w:val="002B7028"/>
    <w:rsid w:val="002C0241"/>
    <w:rsid w:val="002C2B9B"/>
    <w:rsid w:val="002C4671"/>
    <w:rsid w:val="002C5B47"/>
    <w:rsid w:val="002C6AED"/>
    <w:rsid w:val="002D5091"/>
    <w:rsid w:val="002D696B"/>
    <w:rsid w:val="002D72B1"/>
    <w:rsid w:val="002D7A8E"/>
    <w:rsid w:val="002E4290"/>
    <w:rsid w:val="002E759F"/>
    <w:rsid w:val="002F3AD0"/>
    <w:rsid w:val="002F541B"/>
    <w:rsid w:val="002F5BFB"/>
    <w:rsid w:val="002F703D"/>
    <w:rsid w:val="00304555"/>
    <w:rsid w:val="00304AF3"/>
    <w:rsid w:val="003057A2"/>
    <w:rsid w:val="003076A7"/>
    <w:rsid w:val="0030787A"/>
    <w:rsid w:val="0031080E"/>
    <w:rsid w:val="00311035"/>
    <w:rsid w:val="00312059"/>
    <w:rsid w:val="00316CC8"/>
    <w:rsid w:val="00322C30"/>
    <w:rsid w:val="0032582A"/>
    <w:rsid w:val="0032733B"/>
    <w:rsid w:val="00332C31"/>
    <w:rsid w:val="0033705D"/>
    <w:rsid w:val="00340328"/>
    <w:rsid w:val="00341897"/>
    <w:rsid w:val="00350A70"/>
    <w:rsid w:val="003535D8"/>
    <w:rsid w:val="00355D75"/>
    <w:rsid w:val="00361457"/>
    <w:rsid w:val="003634D9"/>
    <w:rsid w:val="0036689A"/>
    <w:rsid w:val="00366C70"/>
    <w:rsid w:val="00367776"/>
    <w:rsid w:val="00370370"/>
    <w:rsid w:val="003746ED"/>
    <w:rsid w:val="00375645"/>
    <w:rsid w:val="00376A42"/>
    <w:rsid w:val="0038044E"/>
    <w:rsid w:val="0038287C"/>
    <w:rsid w:val="00383E8C"/>
    <w:rsid w:val="003860E2"/>
    <w:rsid w:val="003866B4"/>
    <w:rsid w:val="003903D4"/>
    <w:rsid w:val="00395AC4"/>
    <w:rsid w:val="00396AAC"/>
    <w:rsid w:val="00397A6D"/>
    <w:rsid w:val="003A489A"/>
    <w:rsid w:val="003A6DE5"/>
    <w:rsid w:val="003B0399"/>
    <w:rsid w:val="003B3AA2"/>
    <w:rsid w:val="003B649A"/>
    <w:rsid w:val="003C1F17"/>
    <w:rsid w:val="003C5580"/>
    <w:rsid w:val="003D0FB3"/>
    <w:rsid w:val="003D184E"/>
    <w:rsid w:val="003D35F9"/>
    <w:rsid w:val="003E5336"/>
    <w:rsid w:val="003E5959"/>
    <w:rsid w:val="003F4782"/>
    <w:rsid w:val="003F478F"/>
    <w:rsid w:val="003F6BFC"/>
    <w:rsid w:val="00402ED7"/>
    <w:rsid w:val="004039E2"/>
    <w:rsid w:val="00407AAE"/>
    <w:rsid w:val="00410AA6"/>
    <w:rsid w:val="00410CF7"/>
    <w:rsid w:val="00411833"/>
    <w:rsid w:val="004127C1"/>
    <w:rsid w:val="00412FF4"/>
    <w:rsid w:val="00414437"/>
    <w:rsid w:val="00414A73"/>
    <w:rsid w:val="00416C3C"/>
    <w:rsid w:val="004252B1"/>
    <w:rsid w:val="00427AA3"/>
    <w:rsid w:val="004364DE"/>
    <w:rsid w:val="00442C72"/>
    <w:rsid w:val="00445B6D"/>
    <w:rsid w:val="00445CBF"/>
    <w:rsid w:val="00446283"/>
    <w:rsid w:val="004477BB"/>
    <w:rsid w:val="00451488"/>
    <w:rsid w:val="00452567"/>
    <w:rsid w:val="00453AC6"/>
    <w:rsid w:val="0045649B"/>
    <w:rsid w:val="0046093C"/>
    <w:rsid w:val="0047630C"/>
    <w:rsid w:val="00477C4D"/>
    <w:rsid w:val="0048249B"/>
    <w:rsid w:val="004834EC"/>
    <w:rsid w:val="0048370F"/>
    <w:rsid w:val="00484439"/>
    <w:rsid w:val="00485E1E"/>
    <w:rsid w:val="00486C86"/>
    <w:rsid w:val="00487E6D"/>
    <w:rsid w:val="00493F8F"/>
    <w:rsid w:val="004A0DEB"/>
    <w:rsid w:val="004A2E7A"/>
    <w:rsid w:val="004A53C9"/>
    <w:rsid w:val="004A5B11"/>
    <w:rsid w:val="004A7C0E"/>
    <w:rsid w:val="004B1E4A"/>
    <w:rsid w:val="004B234B"/>
    <w:rsid w:val="004B2501"/>
    <w:rsid w:val="004B34E2"/>
    <w:rsid w:val="004B34FB"/>
    <w:rsid w:val="004B4878"/>
    <w:rsid w:val="004B7E96"/>
    <w:rsid w:val="004B7F26"/>
    <w:rsid w:val="004C01FC"/>
    <w:rsid w:val="004C2C17"/>
    <w:rsid w:val="004C552C"/>
    <w:rsid w:val="004C7B5B"/>
    <w:rsid w:val="004D157E"/>
    <w:rsid w:val="004D1CA3"/>
    <w:rsid w:val="004D6412"/>
    <w:rsid w:val="004D68FB"/>
    <w:rsid w:val="004D7900"/>
    <w:rsid w:val="004E0153"/>
    <w:rsid w:val="004E52FC"/>
    <w:rsid w:val="004E560A"/>
    <w:rsid w:val="004F0867"/>
    <w:rsid w:val="004F7428"/>
    <w:rsid w:val="004F7755"/>
    <w:rsid w:val="00501562"/>
    <w:rsid w:val="00502E39"/>
    <w:rsid w:val="005038CA"/>
    <w:rsid w:val="00505F0C"/>
    <w:rsid w:val="00511200"/>
    <w:rsid w:val="00513155"/>
    <w:rsid w:val="005150E3"/>
    <w:rsid w:val="00516802"/>
    <w:rsid w:val="00516C99"/>
    <w:rsid w:val="005205B8"/>
    <w:rsid w:val="00520823"/>
    <w:rsid w:val="00520FC3"/>
    <w:rsid w:val="00522429"/>
    <w:rsid w:val="00524B96"/>
    <w:rsid w:val="00536D63"/>
    <w:rsid w:val="00536E8D"/>
    <w:rsid w:val="00536EE6"/>
    <w:rsid w:val="00542229"/>
    <w:rsid w:val="00542EE0"/>
    <w:rsid w:val="005439A4"/>
    <w:rsid w:val="00543ACB"/>
    <w:rsid w:val="00550B2D"/>
    <w:rsid w:val="005606A0"/>
    <w:rsid w:val="005620A5"/>
    <w:rsid w:val="00564351"/>
    <w:rsid w:val="005651A1"/>
    <w:rsid w:val="00575683"/>
    <w:rsid w:val="00577F43"/>
    <w:rsid w:val="00580CE1"/>
    <w:rsid w:val="00582A22"/>
    <w:rsid w:val="005831AA"/>
    <w:rsid w:val="00583FA8"/>
    <w:rsid w:val="00586E63"/>
    <w:rsid w:val="00596783"/>
    <w:rsid w:val="00597AF0"/>
    <w:rsid w:val="005A00A1"/>
    <w:rsid w:val="005A1382"/>
    <w:rsid w:val="005A743B"/>
    <w:rsid w:val="005A76C8"/>
    <w:rsid w:val="005A7C1B"/>
    <w:rsid w:val="005C443D"/>
    <w:rsid w:val="005C7046"/>
    <w:rsid w:val="005D3830"/>
    <w:rsid w:val="005D6CB0"/>
    <w:rsid w:val="005D7123"/>
    <w:rsid w:val="005E0220"/>
    <w:rsid w:val="005E5721"/>
    <w:rsid w:val="005E6039"/>
    <w:rsid w:val="005F1254"/>
    <w:rsid w:val="005F2C47"/>
    <w:rsid w:val="005F785A"/>
    <w:rsid w:val="00600191"/>
    <w:rsid w:val="00601FA1"/>
    <w:rsid w:val="00602853"/>
    <w:rsid w:val="00604D5C"/>
    <w:rsid w:val="00607977"/>
    <w:rsid w:val="00607D3F"/>
    <w:rsid w:val="00611DA9"/>
    <w:rsid w:val="00612DA7"/>
    <w:rsid w:val="00615566"/>
    <w:rsid w:val="00617E88"/>
    <w:rsid w:val="00622A2D"/>
    <w:rsid w:val="006237EB"/>
    <w:rsid w:val="006271AA"/>
    <w:rsid w:val="00627D64"/>
    <w:rsid w:val="00630B02"/>
    <w:rsid w:val="00633F5C"/>
    <w:rsid w:val="00635A76"/>
    <w:rsid w:val="00637FC1"/>
    <w:rsid w:val="00640896"/>
    <w:rsid w:val="00640D3E"/>
    <w:rsid w:val="00641EF9"/>
    <w:rsid w:val="006428C2"/>
    <w:rsid w:val="00643497"/>
    <w:rsid w:val="006458F2"/>
    <w:rsid w:val="00653C85"/>
    <w:rsid w:val="0066260E"/>
    <w:rsid w:val="006629C6"/>
    <w:rsid w:val="00663A78"/>
    <w:rsid w:val="006676B2"/>
    <w:rsid w:val="006754BC"/>
    <w:rsid w:val="00675C28"/>
    <w:rsid w:val="0067617F"/>
    <w:rsid w:val="00676512"/>
    <w:rsid w:val="006878AB"/>
    <w:rsid w:val="006935F0"/>
    <w:rsid w:val="006950DE"/>
    <w:rsid w:val="006A38A9"/>
    <w:rsid w:val="006A3DCF"/>
    <w:rsid w:val="006A4461"/>
    <w:rsid w:val="006A7439"/>
    <w:rsid w:val="006B0207"/>
    <w:rsid w:val="006B131B"/>
    <w:rsid w:val="006B19AB"/>
    <w:rsid w:val="006B4BD6"/>
    <w:rsid w:val="006B529D"/>
    <w:rsid w:val="006C178E"/>
    <w:rsid w:val="006C4F3E"/>
    <w:rsid w:val="006C5667"/>
    <w:rsid w:val="006C60EB"/>
    <w:rsid w:val="006C6ADF"/>
    <w:rsid w:val="006C742D"/>
    <w:rsid w:val="006D3945"/>
    <w:rsid w:val="006D62F0"/>
    <w:rsid w:val="006D7753"/>
    <w:rsid w:val="006D7759"/>
    <w:rsid w:val="006E0029"/>
    <w:rsid w:val="006E1B3D"/>
    <w:rsid w:val="006E401E"/>
    <w:rsid w:val="006E5B3D"/>
    <w:rsid w:val="006E6F47"/>
    <w:rsid w:val="006F167F"/>
    <w:rsid w:val="006F2699"/>
    <w:rsid w:val="006F2E7B"/>
    <w:rsid w:val="00701F88"/>
    <w:rsid w:val="00706DF3"/>
    <w:rsid w:val="00713915"/>
    <w:rsid w:val="007162CA"/>
    <w:rsid w:val="007179EA"/>
    <w:rsid w:val="00717DC5"/>
    <w:rsid w:val="007211FE"/>
    <w:rsid w:val="007226A2"/>
    <w:rsid w:val="00723E56"/>
    <w:rsid w:val="0072689C"/>
    <w:rsid w:val="00726ED3"/>
    <w:rsid w:val="00731576"/>
    <w:rsid w:val="00732AED"/>
    <w:rsid w:val="00733124"/>
    <w:rsid w:val="00733219"/>
    <w:rsid w:val="00734A25"/>
    <w:rsid w:val="00737B85"/>
    <w:rsid w:val="0074022F"/>
    <w:rsid w:val="0074230F"/>
    <w:rsid w:val="007425A7"/>
    <w:rsid w:val="00743729"/>
    <w:rsid w:val="007542FF"/>
    <w:rsid w:val="007570BB"/>
    <w:rsid w:val="0075734C"/>
    <w:rsid w:val="00762AB5"/>
    <w:rsid w:val="0076554F"/>
    <w:rsid w:val="00772DE6"/>
    <w:rsid w:val="0077395D"/>
    <w:rsid w:val="007762B2"/>
    <w:rsid w:val="00787B5A"/>
    <w:rsid w:val="00791649"/>
    <w:rsid w:val="00792AD4"/>
    <w:rsid w:val="007A55AA"/>
    <w:rsid w:val="007A63BF"/>
    <w:rsid w:val="007A681A"/>
    <w:rsid w:val="007A6EE2"/>
    <w:rsid w:val="007B150B"/>
    <w:rsid w:val="007B5477"/>
    <w:rsid w:val="007B589B"/>
    <w:rsid w:val="007B77EB"/>
    <w:rsid w:val="007B7DA2"/>
    <w:rsid w:val="007C0742"/>
    <w:rsid w:val="007C1622"/>
    <w:rsid w:val="007C42BD"/>
    <w:rsid w:val="007C436C"/>
    <w:rsid w:val="007C444E"/>
    <w:rsid w:val="007C6062"/>
    <w:rsid w:val="007C6A67"/>
    <w:rsid w:val="007C7C2F"/>
    <w:rsid w:val="007D1560"/>
    <w:rsid w:val="007D2426"/>
    <w:rsid w:val="007D46FF"/>
    <w:rsid w:val="007D791D"/>
    <w:rsid w:val="007E28CB"/>
    <w:rsid w:val="007E4854"/>
    <w:rsid w:val="007E4DC3"/>
    <w:rsid w:val="007E5CAB"/>
    <w:rsid w:val="007F3694"/>
    <w:rsid w:val="008032A0"/>
    <w:rsid w:val="008034AB"/>
    <w:rsid w:val="008044DF"/>
    <w:rsid w:val="008052AD"/>
    <w:rsid w:val="00806839"/>
    <w:rsid w:val="00816DC2"/>
    <w:rsid w:val="00821353"/>
    <w:rsid w:val="00822A7D"/>
    <w:rsid w:val="008242CE"/>
    <w:rsid w:val="0082455B"/>
    <w:rsid w:val="008252D2"/>
    <w:rsid w:val="00827777"/>
    <w:rsid w:val="0082785B"/>
    <w:rsid w:val="008329F4"/>
    <w:rsid w:val="00834A70"/>
    <w:rsid w:val="00834B5A"/>
    <w:rsid w:val="0083705B"/>
    <w:rsid w:val="00844330"/>
    <w:rsid w:val="008451FE"/>
    <w:rsid w:val="008455D4"/>
    <w:rsid w:val="0084665E"/>
    <w:rsid w:val="00846C01"/>
    <w:rsid w:val="00857458"/>
    <w:rsid w:val="00860254"/>
    <w:rsid w:val="0086069D"/>
    <w:rsid w:val="008613E3"/>
    <w:rsid w:val="00862DCF"/>
    <w:rsid w:val="00863CEE"/>
    <w:rsid w:val="00865E3E"/>
    <w:rsid w:val="00866263"/>
    <w:rsid w:val="00866776"/>
    <w:rsid w:val="00867031"/>
    <w:rsid w:val="00870CD7"/>
    <w:rsid w:val="00872278"/>
    <w:rsid w:val="0087371C"/>
    <w:rsid w:val="00873BD6"/>
    <w:rsid w:val="00874F4A"/>
    <w:rsid w:val="00875CB8"/>
    <w:rsid w:val="00876DB5"/>
    <w:rsid w:val="008829D5"/>
    <w:rsid w:val="008867D0"/>
    <w:rsid w:val="00890AC8"/>
    <w:rsid w:val="00890D18"/>
    <w:rsid w:val="00897E73"/>
    <w:rsid w:val="008A2358"/>
    <w:rsid w:val="008B0E05"/>
    <w:rsid w:val="008B1B75"/>
    <w:rsid w:val="008B45CA"/>
    <w:rsid w:val="008B4B12"/>
    <w:rsid w:val="008B65AD"/>
    <w:rsid w:val="008B7E59"/>
    <w:rsid w:val="008C21A3"/>
    <w:rsid w:val="008C39CF"/>
    <w:rsid w:val="008C3BFC"/>
    <w:rsid w:val="008C56DF"/>
    <w:rsid w:val="008D5CFD"/>
    <w:rsid w:val="008D7E42"/>
    <w:rsid w:val="008E13D4"/>
    <w:rsid w:val="008E40DA"/>
    <w:rsid w:val="008E5698"/>
    <w:rsid w:val="008E577E"/>
    <w:rsid w:val="008E675C"/>
    <w:rsid w:val="008F36E3"/>
    <w:rsid w:val="008F6A4D"/>
    <w:rsid w:val="008F7771"/>
    <w:rsid w:val="009007FA"/>
    <w:rsid w:val="00904E82"/>
    <w:rsid w:val="00906838"/>
    <w:rsid w:val="009071B7"/>
    <w:rsid w:val="009077BE"/>
    <w:rsid w:val="00907EE8"/>
    <w:rsid w:val="009130AF"/>
    <w:rsid w:val="009168FF"/>
    <w:rsid w:val="00917C73"/>
    <w:rsid w:val="00921A49"/>
    <w:rsid w:val="00931A2B"/>
    <w:rsid w:val="0093294F"/>
    <w:rsid w:val="00934C6D"/>
    <w:rsid w:val="00935D9A"/>
    <w:rsid w:val="00950E30"/>
    <w:rsid w:val="009555BB"/>
    <w:rsid w:val="00956C62"/>
    <w:rsid w:val="00957012"/>
    <w:rsid w:val="00957FC4"/>
    <w:rsid w:val="009614D5"/>
    <w:rsid w:val="00961C33"/>
    <w:rsid w:val="00963E6B"/>
    <w:rsid w:val="0096610E"/>
    <w:rsid w:val="00971CC8"/>
    <w:rsid w:val="00973329"/>
    <w:rsid w:val="0097442C"/>
    <w:rsid w:val="00974654"/>
    <w:rsid w:val="00975020"/>
    <w:rsid w:val="009753DC"/>
    <w:rsid w:val="009765EE"/>
    <w:rsid w:val="00977C5D"/>
    <w:rsid w:val="00980E24"/>
    <w:rsid w:val="0098242A"/>
    <w:rsid w:val="0098407D"/>
    <w:rsid w:val="0098765C"/>
    <w:rsid w:val="00992031"/>
    <w:rsid w:val="009942B6"/>
    <w:rsid w:val="009A1047"/>
    <w:rsid w:val="009A2823"/>
    <w:rsid w:val="009A4C31"/>
    <w:rsid w:val="009A71B4"/>
    <w:rsid w:val="009B2FD4"/>
    <w:rsid w:val="009B3F6C"/>
    <w:rsid w:val="009B60DD"/>
    <w:rsid w:val="009B6D3E"/>
    <w:rsid w:val="009D06F1"/>
    <w:rsid w:val="009E0417"/>
    <w:rsid w:val="009E1C5E"/>
    <w:rsid w:val="009E30F1"/>
    <w:rsid w:val="009E3EC5"/>
    <w:rsid w:val="009E4929"/>
    <w:rsid w:val="009E5AC9"/>
    <w:rsid w:val="009E6D93"/>
    <w:rsid w:val="009E7471"/>
    <w:rsid w:val="009F0254"/>
    <w:rsid w:val="009F3E0F"/>
    <w:rsid w:val="009F5FD9"/>
    <w:rsid w:val="00A01340"/>
    <w:rsid w:val="00A02DFD"/>
    <w:rsid w:val="00A03B05"/>
    <w:rsid w:val="00A04BF6"/>
    <w:rsid w:val="00A053E6"/>
    <w:rsid w:val="00A06EB3"/>
    <w:rsid w:val="00A078BF"/>
    <w:rsid w:val="00A1015B"/>
    <w:rsid w:val="00A111A7"/>
    <w:rsid w:val="00A1132A"/>
    <w:rsid w:val="00A1540B"/>
    <w:rsid w:val="00A2293B"/>
    <w:rsid w:val="00A2456B"/>
    <w:rsid w:val="00A24C35"/>
    <w:rsid w:val="00A271A8"/>
    <w:rsid w:val="00A2756B"/>
    <w:rsid w:val="00A3694C"/>
    <w:rsid w:val="00A3713D"/>
    <w:rsid w:val="00A42F1C"/>
    <w:rsid w:val="00A505E7"/>
    <w:rsid w:val="00A5520A"/>
    <w:rsid w:val="00A559F6"/>
    <w:rsid w:val="00A56022"/>
    <w:rsid w:val="00A573D0"/>
    <w:rsid w:val="00A57D6F"/>
    <w:rsid w:val="00A6326D"/>
    <w:rsid w:val="00A63743"/>
    <w:rsid w:val="00A64DDE"/>
    <w:rsid w:val="00A64FBA"/>
    <w:rsid w:val="00A65580"/>
    <w:rsid w:val="00A7158E"/>
    <w:rsid w:val="00A7383E"/>
    <w:rsid w:val="00A754E2"/>
    <w:rsid w:val="00A76BF4"/>
    <w:rsid w:val="00A8264E"/>
    <w:rsid w:val="00A8448B"/>
    <w:rsid w:val="00A8735C"/>
    <w:rsid w:val="00A95710"/>
    <w:rsid w:val="00A97910"/>
    <w:rsid w:val="00AA2520"/>
    <w:rsid w:val="00AA3BDA"/>
    <w:rsid w:val="00AA752A"/>
    <w:rsid w:val="00AA7613"/>
    <w:rsid w:val="00AB3E4C"/>
    <w:rsid w:val="00AB6845"/>
    <w:rsid w:val="00AB7615"/>
    <w:rsid w:val="00AC0AA0"/>
    <w:rsid w:val="00AC0E7A"/>
    <w:rsid w:val="00AC5D1B"/>
    <w:rsid w:val="00AC617C"/>
    <w:rsid w:val="00AC7743"/>
    <w:rsid w:val="00AD011E"/>
    <w:rsid w:val="00AD0E30"/>
    <w:rsid w:val="00AD3597"/>
    <w:rsid w:val="00AD5A13"/>
    <w:rsid w:val="00AE15CC"/>
    <w:rsid w:val="00AE471B"/>
    <w:rsid w:val="00AE7CFE"/>
    <w:rsid w:val="00AF0008"/>
    <w:rsid w:val="00AF0892"/>
    <w:rsid w:val="00AF1351"/>
    <w:rsid w:val="00AF7387"/>
    <w:rsid w:val="00B00723"/>
    <w:rsid w:val="00B024EA"/>
    <w:rsid w:val="00B0262A"/>
    <w:rsid w:val="00B0306A"/>
    <w:rsid w:val="00B054A5"/>
    <w:rsid w:val="00B05DE2"/>
    <w:rsid w:val="00B06B7B"/>
    <w:rsid w:val="00B14D78"/>
    <w:rsid w:val="00B24254"/>
    <w:rsid w:val="00B277A2"/>
    <w:rsid w:val="00B30C5E"/>
    <w:rsid w:val="00B314D4"/>
    <w:rsid w:val="00B31E03"/>
    <w:rsid w:val="00B323A7"/>
    <w:rsid w:val="00B33309"/>
    <w:rsid w:val="00B33445"/>
    <w:rsid w:val="00B42C12"/>
    <w:rsid w:val="00B44002"/>
    <w:rsid w:val="00B4690B"/>
    <w:rsid w:val="00B46ED8"/>
    <w:rsid w:val="00B535B0"/>
    <w:rsid w:val="00B5531E"/>
    <w:rsid w:val="00B57D5F"/>
    <w:rsid w:val="00B633C3"/>
    <w:rsid w:val="00B647E3"/>
    <w:rsid w:val="00B7188A"/>
    <w:rsid w:val="00B742EA"/>
    <w:rsid w:val="00B828AE"/>
    <w:rsid w:val="00B836EE"/>
    <w:rsid w:val="00B840F5"/>
    <w:rsid w:val="00B8580D"/>
    <w:rsid w:val="00B85F6C"/>
    <w:rsid w:val="00B97087"/>
    <w:rsid w:val="00BA406D"/>
    <w:rsid w:val="00BA4B4F"/>
    <w:rsid w:val="00BA5B5C"/>
    <w:rsid w:val="00BA6FDE"/>
    <w:rsid w:val="00BA7193"/>
    <w:rsid w:val="00BB037C"/>
    <w:rsid w:val="00BC6366"/>
    <w:rsid w:val="00BC770F"/>
    <w:rsid w:val="00BD20B0"/>
    <w:rsid w:val="00BD56A4"/>
    <w:rsid w:val="00BD7582"/>
    <w:rsid w:val="00BE00D0"/>
    <w:rsid w:val="00BE0A0A"/>
    <w:rsid w:val="00BE5E2F"/>
    <w:rsid w:val="00BE7AC3"/>
    <w:rsid w:val="00BE7EB7"/>
    <w:rsid w:val="00C006D3"/>
    <w:rsid w:val="00C01A4F"/>
    <w:rsid w:val="00C030ED"/>
    <w:rsid w:val="00C03367"/>
    <w:rsid w:val="00C058B3"/>
    <w:rsid w:val="00C05D2D"/>
    <w:rsid w:val="00C06774"/>
    <w:rsid w:val="00C068B5"/>
    <w:rsid w:val="00C07E89"/>
    <w:rsid w:val="00C11CBB"/>
    <w:rsid w:val="00C15ECE"/>
    <w:rsid w:val="00C20934"/>
    <w:rsid w:val="00C24756"/>
    <w:rsid w:val="00C2509B"/>
    <w:rsid w:val="00C2547C"/>
    <w:rsid w:val="00C3079D"/>
    <w:rsid w:val="00C32BC2"/>
    <w:rsid w:val="00C33F7E"/>
    <w:rsid w:val="00C373C5"/>
    <w:rsid w:val="00C40E51"/>
    <w:rsid w:val="00C420DB"/>
    <w:rsid w:val="00C44ADD"/>
    <w:rsid w:val="00C471B5"/>
    <w:rsid w:val="00C5099D"/>
    <w:rsid w:val="00C50F85"/>
    <w:rsid w:val="00C52560"/>
    <w:rsid w:val="00C52BEC"/>
    <w:rsid w:val="00C53058"/>
    <w:rsid w:val="00C539FB"/>
    <w:rsid w:val="00C54A06"/>
    <w:rsid w:val="00C5516E"/>
    <w:rsid w:val="00C64904"/>
    <w:rsid w:val="00C64955"/>
    <w:rsid w:val="00C6607A"/>
    <w:rsid w:val="00C671CB"/>
    <w:rsid w:val="00C726AF"/>
    <w:rsid w:val="00C804A6"/>
    <w:rsid w:val="00C8297A"/>
    <w:rsid w:val="00C85C02"/>
    <w:rsid w:val="00C92350"/>
    <w:rsid w:val="00CA28E7"/>
    <w:rsid w:val="00CA6481"/>
    <w:rsid w:val="00CA67D4"/>
    <w:rsid w:val="00CB1EA9"/>
    <w:rsid w:val="00CB535F"/>
    <w:rsid w:val="00CB5C75"/>
    <w:rsid w:val="00CC4456"/>
    <w:rsid w:val="00CC44DC"/>
    <w:rsid w:val="00CD5084"/>
    <w:rsid w:val="00CD6FB3"/>
    <w:rsid w:val="00CE11B5"/>
    <w:rsid w:val="00CE3370"/>
    <w:rsid w:val="00CE4648"/>
    <w:rsid w:val="00CE470B"/>
    <w:rsid w:val="00CE4EA0"/>
    <w:rsid w:val="00CE54F3"/>
    <w:rsid w:val="00CE6674"/>
    <w:rsid w:val="00CE6FDE"/>
    <w:rsid w:val="00CE70DA"/>
    <w:rsid w:val="00CF320A"/>
    <w:rsid w:val="00CF43EB"/>
    <w:rsid w:val="00CF49F0"/>
    <w:rsid w:val="00CF643E"/>
    <w:rsid w:val="00D00A8B"/>
    <w:rsid w:val="00D01C55"/>
    <w:rsid w:val="00D06549"/>
    <w:rsid w:val="00D07001"/>
    <w:rsid w:val="00D104D9"/>
    <w:rsid w:val="00D17029"/>
    <w:rsid w:val="00D21920"/>
    <w:rsid w:val="00D231C2"/>
    <w:rsid w:val="00D2541D"/>
    <w:rsid w:val="00D27E9F"/>
    <w:rsid w:val="00D3170D"/>
    <w:rsid w:val="00D324BA"/>
    <w:rsid w:val="00D34B83"/>
    <w:rsid w:val="00D3508C"/>
    <w:rsid w:val="00D411A4"/>
    <w:rsid w:val="00D417B9"/>
    <w:rsid w:val="00D42E9D"/>
    <w:rsid w:val="00D50FC2"/>
    <w:rsid w:val="00D60400"/>
    <w:rsid w:val="00D66CA9"/>
    <w:rsid w:val="00D6787E"/>
    <w:rsid w:val="00D67A38"/>
    <w:rsid w:val="00D75F9D"/>
    <w:rsid w:val="00D76EAF"/>
    <w:rsid w:val="00D8064B"/>
    <w:rsid w:val="00D872F0"/>
    <w:rsid w:val="00D932D1"/>
    <w:rsid w:val="00DA0037"/>
    <w:rsid w:val="00DA23C6"/>
    <w:rsid w:val="00DA260B"/>
    <w:rsid w:val="00DA2C34"/>
    <w:rsid w:val="00DA2EEC"/>
    <w:rsid w:val="00DA2F3A"/>
    <w:rsid w:val="00DA32E4"/>
    <w:rsid w:val="00DA3A3C"/>
    <w:rsid w:val="00DA6ED3"/>
    <w:rsid w:val="00DB1A6D"/>
    <w:rsid w:val="00DB21C1"/>
    <w:rsid w:val="00DB7BE4"/>
    <w:rsid w:val="00DB7F4E"/>
    <w:rsid w:val="00DC4832"/>
    <w:rsid w:val="00DC5EF5"/>
    <w:rsid w:val="00DD0691"/>
    <w:rsid w:val="00DD7C9D"/>
    <w:rsid w:val="00DE0A1D"/>
    <w:rsid w:val="00DE115F"/>
    <w:rsid w:val="00DE28BD"/>
    <w:rsid w:val="00DE3EEE"/>
    <w:rsid w:val="00DE5493"/>
    <w:rsid w:val="00DE5ADB"/>
    <w:rsid w:val="00DE6C9D"/>
    <w:rsid w:val="00DF1222"/>
    <w:rsid w:val="00DF2F27"/>
    <w:rsid w:val="00DF5268"/>
    <w:rsid w:val="00DF683F"/>
    <w:rsid w:val="00DF7F94"/>
    <w:rsid w:val="00E006D6"/>
    <w:rsid w:val="00E05BC9"/>
    <w:rsid w:val="00E05BFC"/>
    <w:rsid w:val="00E0677D"/>
    <w:rsid w:val="00E124F4"/>
    <w:rsid w:val="00E138DD"/>
    <w:rsid w:val="00E163EC"/>
    <w:rsid w:val="00E17B7B"/>
    <w:rsid w:val="00E17D7A"/>
    <w:rsid w:val="00E20434"/>
    <w:rsid w:val="00E20AEF"/>
    <w:rsid w:val="00E22FFD"/>
    <w:rsid w:val="00E244C9"/>
    <w:rsid w:val="00E24520"/>
    <w:rsid w:val="00E248E1"/>
    <w:rsid w:val="00E3011B"/>
    <w:rsid w:val="00E331FD"/>
    <w:rsid w:val="00E348A5"/>
    <w:rsid w:val="00E34B59"/>
    <w:rsid w:val="00E354DE"/>
    <w:rsid w:val="00E36AC9"/>
    <w:rsid w:val="00E37BEC"/>
    <w:rsid w:val="00E42428"/>
    <w:rsid w:val="00E435BC"/>
    <w:rsid w:val="00E46BCA"/>
    <w:rsid w:val="00E47828"/>
    <w:rsid w:val="00E50A8F"/>
    <w:rsid w:val="00E5217A"/>
    <w:rsid w:val="00E55A15"/>
    <w:rsid w:val="00E62B43"/>
    <w:rsid w:val="00E65811"/>
    <w:rsid w:val="00E70259"/>
    <w:rsid w:val="00E81961"/>
    <w:rsid w:val="00E8478B"/>
    <w:rsid w:val="00E90B3D"/>
    <w:rsid w:val="00E93AB0"/>
    <w:rsid w:val="00E94F30"/>
    <w:rsid w:val="00E9555D"/>
    <w:rsid w:val="00E95B1C"/>
    <w:rsid w:val="00E97AB6"/>
    <w:rsid w:val="00E97C1C"/>
    <w:rsid w:val="00EA1869"/>
    <w:rsid w:val="00EA2546"/>
    <w:rsid w:val="00EA2778"/>
    <w:rsid w:val="00EA3A2B"/>
    <w:rsid w:val="00EA49A3"/>
    <w:rsid w:val="00EA52AA"/>
    <w:rsid w:val="00EA6FF5"/>
    <w:rsid w:val="00EA7528"/>
    <w:rsid w:val="00EB04D4"/>
    <w:rsid w:val="00EB0728"/>
    <w:rsid w:val="00EB3F85"/>
    <w:rsid w:val="00EB536E"/>
    <w:rsid w:val="00EC03AA"/>
    <w:rsid w:val="00EC160D"/>
    <w:rsid w:val="00EC16C9"/>
    <w:rsid w:val="00EC1ABF"/>
    <w:rsid w:val="00EC2047"/>
    <w:rsid w:val="00EC28F7"/>
    <w:rsid w:val="00ED1857"/>
    <w:rsid w:val="00ED500C"/>
    <w:rsid w:val="00ED649A"/>
    <w:rsid w:val="00ED6E66"/>
    <w:rsid w:val="00ED7FA7"/>
    <w:rsid w:val="00EE1BCD"/>
    <w:rsid w:val="00EE2167"/>
    <w:rsid w:val="00EE4472"/>
    <w:rsid w:val="00EE7009"/>
    <w:rsid w:val="00EF1DA3"/>
    <w:rsid w:val="00F0385F"/>
    <w:rsid w:val="00F03A33"/>
    <w:rsid w:val="00F0409A"/>
    <w:rsid w:val="00F04167"/>
    <w:rsid w:val="00F04319"/>
    <w:rsid w:val="00F05873"/>
    <w:rsid w:val="00F05DB6"/>
    <w:rsid w:val="00F07148"/>
    <w:rsid w:val="00F071DB"/>
    <w:rsid w:val="00F11A45"/>
    <w:rsid w:val="00F14082"/>
    <w:rsid w:val="00F17293"/>
    <w:rsid w:val="00F22206"/>
    <w:rsid w:val="00F24A6D"/>
    <w:rsid w:val="00F3331A"/>
    <w:rsid w:val="00F36784"/>
    <w:rsid w:val="00F437C1"/>
    <w:rsid w:val="00F47AEA"/>
    <w:rsid w:val="00F506D6"/>
    <w:rsid w:val="00F537C9"/>
    <w:rsid w:val="00F6423B"/>
    <w:rsid w:val="00F65634"/>
    <w:rsid w:val="00F66F9D"/>
    <w:rsid w:val="00F7048E"/>
    <w:rsid w:val="00F7242F"/>
    <w:rsid w:val="00F72E03"/>
    <w:rsid w:val="00F759EE"/>
    <w:rsid w:val="00F77AEC"/>
    <w:rsid w:val="00F833E9"/>
    <w:rsid w:val="00F950EF"/>
    <w:rsid w:val="00F95913"/>
    <w:rsid w:val="00F969E7"/>
    <w:rsid w:val="00FA1172"/>
    <w:rsid w:val="00FA5D79"/>
    <w:rsid w:val="00FB0B08"/>
    <w:rsid w:val="00FB1875"/>
    <w:rsid w:val="00FB1D68"/>
    <w:rsid w:val="00FB1E33"/>
    <w:rsid w:val="00FB4EE1"/>
    <w:rsid w:val="00FB550D"/>
    <w:rsid w:val="00FC110B"/>
    <w:rsid w:val="00FC33C9"/>
    <w:rsid w:val="00FC46C1"/>
    <w:rsid w:val="00FC4F89"/>
    <w:rsid w:val="00FC594D"/>
    <w:rsid w:val="00FD3FCC"/>
    <w:rsid w:val="00FD5E16"/>
    <w:rsid w:val="00FE1582"/>
    <w:rsid w:val="00FE3066"/>
    <w:rsid w:val="00FE4E58"/>
    <w:rsid w:val="00FF06C3"/>
    <w:rsid w:val="00FF0B13"/>
    <w:rsid w:val="00FF4B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D876FC"/>
  <w15:chartTrackingRefBased/>
  <w15:docId w15:val="{28C51D91-C85B-45FA-A0B0-44286AD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87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C4832"/>
    <w:pPr>
      <w:snapToGrid w:val="0"/>
      <w:spacing w:after="0" w:line="384" w:lineRule="auto"/>
      <w:textAlignment w:val="baseline"/>
    </w:pPr>
    <w:rPr>
      <w:rFonts w:ascii="바탕" w:eastAsia="굴림" w:hAnsi="굴림" w:cs="굴림"/>
      <w:color w:val="000000"/>
      <w:kern w:val="0"/>
      <w:szCs w:val="20"/>
    </w:rPr>
  </w:style>
  <w:style w:type="paragraph" w:customStyle="1" w:styleId="14-4">
    <w:name w:val="본문1(4-4)"/>
    <w:basedOn w:val="a"/>
    <w:rsid w:val="00DC4832"/>
    <w:pPr>
      <w:snapToGrid w:val="0"/>
      <w:spacing w:before="170" w:after="0" w:line="336" w:lineRule="auto"/>
      <w:ind w:left="906" w:hanging="450"/>
      <w:textAlignment w:val="baseline"/>
    </w:pPr>
    <w:rPr>
      <w:rFonts w:ascii="한양신명조" w:eastAsia="굴림" w:hAnsi="굴림" w:cs="굴림"/>
      <w:color w:val="000000"/>
      <w:kern w:val="0"/>
      <w:sz w:val="28"/>
      <w:szCs w:val="28"/>
    </w:rPr>
  </w:style>
  <w:style w:type="paragraph" w:customStyle="1" w:styleId="1">
    <w:name w:val="두번째 제목 : 1."/>
    <w:basedOn w:val="a"/>
    <w:rsid w:val="00DC4832"/>
    <w:pPr>
      <w:snapToGrid w:val="0"/>
      <w:spacing w:after="0" w:line="432" w:lineRule="auto"/>
      <w:textAlignment w:val="baseline"/>
    </w:pPr>
    <w:rPr>
      <w:rFonts w:ascii="한양신명조" w:eastAsia="굴림" w:hAnsi="굴림" w:cs="굴림"/>
      <w:color w:val="000000"/>
      <w:w w:val="90"/>
      <w:kern w:val="0"/>
      <w:sz w:val="30"/>
      <w:szCs w:val="30"/>
    </w:rPr>
  </w:style>
  <w:style w:type="paragraph" w:customStyle="1" w:styleId="10">
    <w:name w:val="본문1"/>
    <w:basedOn w:val="a"/>
    <w:rsid w:val="00DC4832"/>
    <w:pPr>
      <w:snapToGrid w:val="0"/>
      <w:spacing w:after="0" w:line="384" w:lineRule="auto"/>
      <w:ind w:left="300"/>
      <w:textAlignment w:val="baseline"/>
    </w:pPr>
    <w:rPr>
      <w:rFonts w:ascii="바탕" w:eastAsia="굴림" w:hAnsi="굴림" w:cs="굴림"/>
      <w:color w:val="000000"/>
      <w:kern w:val="0"/>
      <w:szCs w:val="20"/>
    </w:rPr>
  </w:style>
  <w:style w:type="paragraph" w:customStyle="1" w:styleId="a4">
    <w:name w:val="진_제목 ○."/>
    <w:basedOn w:val="a"/>
    <w:rsid w:val="00AF7387"/>
    <w:pPr>
      <w:wordWrap/>
      <w:snapToGrid w:val="0"/>
      <w:spacing w:after="0" w:line="480" w:lineRule="auto"/>
      <w:ind w:left="1720" w:hanging="360"/>
      <w:jc w:val="left"/>
      <w:textAlignment w:val="baseline"/>
    </w:pPr>
    <w:rPr>
      <w:rFonts w:ascii="한양신명조" w:eastAsia="굴림" w:hAnsi="굴림" w:cs="굴림"/>
      <w:color w:val="000000"/>
      <w:kern w:val="0"/>
      <w:sz w:val="24"/>
      <w:szCs w:val="24"/>
    </w:rPr>
  </w:style>
  <w:style w:type="paragraph" w:styleId="a5">
    <w:name w:val="List Paragraph"/>
    <w:basedOn w:val="a"/>
    <w:uiPriority w:val="34"/>
    <w:qFormat/>
    <w:rsid w:val="00AF7387"/>
    <w:pPr>
      <w:ind w:leftChars="400" w:left="800"/>
    </w:pPr>
  </w:style>
  <w:style w:type="paragraph" w:customStyle="1" w:styleId="a6">
    <w:name w:val="선그리기"/>
    <w:basedOn w:val="a"/>
    <w:rsid w:val="004B7F26"/>
    <w:pPr>
      <w:snapToGrid w:val="0"/>
      <w:spacing w:after="0" w:line="384" w:lineRule="auto"/>
      <w:textAlignment w:val="baseline"/>
    </w:pPr>
    <w:rPr>
      <w:rFonts w:ascii="한양신명조" w:eastAsia="굴림" w:hAnsi="굴림" w:cs="굴림"/>
      <w:color w:val="000000"/>
      <w:kern w:val="0"/>
      <w:szCs w:val="20"/>
    </w:rPr>
  </w:style>
  <w:style w:type="paragraph" w:customStyle="1" w:styleId="26">
    <w:name w:val="신명 견명 26"/>
    <w:basedOn w:val="a"/>
    <w:rsid w:val="004B7F26"/>
    <w:pPr>
      <w:snapToGrid w:val="0"/>
      <w:spacing w:after="0" w:line="384" w:lineRule="auto"/>
      <w:textAlignment w:val="baseline"/>
    </w:pPr>
    <w:rPr>
      <w:rFonts w:ascii="한양신명조" w:eastAsia="굴림" w:hAnsi="굴림" w:cs="굴림"/>
      <w:color w:val="000000"/>
      <w:w w:val="90"/>
      <w:kern w:val="0"/>
      <w:sz w:val="52"/>
      <w:szCs w:val="52"/>
    </w:rPr>
  </w:style>
  <w:style w:type="paragraph" w:customStyle="1" w:styleId="a7">
    <w:name w:val="타이들"/>
    <w:basedOn w:val="a"/>
    <w:rsid w:val="004B7F26"/>
    <w:pPr>
      <w:wordWrap/>
      <w:snapToGrid w:val="0"/>
      <w:spacing w:after="0" w:line="384" w:lineRule="auto"/>
      <w:jc w:val="center"/>
      <w:textAlignment w:val="baseline"/>
    </w:pPr>
    <w:rPr>
      <w:rFonts w:ascii="한양신명조" w:eastAsia="굴림" w:hAnsi="굴림" w:cs="굴림"/>
      <w:color w:val="000000"/>
      <w:kern w:val="0"/>
      <w:sz w:val="36"/>
      <w:szCs w:val="36"/>
    </w:rPr>
  </w:style>
  <w:style w:type="paragraph" w:customStyle="1" w:styleId="MS">
    <w:name w:val="MS바탕글"/>
    <w:basedOn w:val="a"/>
    <w:rsid w:val="004B7F26"/>
    <w:pPr>
      <w:spacing w:after="0" w:line="384" w:lineRule="auto"/>
      <w:textAlignment w:val="baseline"/>
    </w:pPr>
    <w:rPr>
      <w:rFonts w:ascii="한컴바탕" w:eastAsia="굴림" w:hAnsi="굴림" w:cs="굴림"/>
      <w:color w:val="000000"/>
      <w:kern w:val="0"/>
      <w:szCs w:val="20"/>
    </w:rPr>
  </w:style>
  <w:style w:type="paragraph" w:customStyle="1" w:styleId="msonormal0">
    <w:name w:val="msonormal"/>
    <w:basedOn w:val="a"/>
    <w:rsid w:val="00C058B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11">
    <w:name w:val="자료요구 1번"/>
    <w:basedOn w:val="a"/>
    <w:rsid w:val="00C058B3"/>
    <w:pPr>
      <w:snapToGrid w:val="0"/>
      <w:spacing w:after="0" w:line="480" w:lineRule="auto"/>
      <w:textAlignment w:val="baseline"/>
    </w:pPr>
    <w:rPr>
      <w:rFonts w:ascii="맑은 고딕" w:eastAsia="굴림" w:hAnsi="굴림" w:cs="굴림"/>
      <w:color w:val="000000"/>
      <w:kern w:val="0"/>
      <w:sz w:val="24"/>
      <w:szCs w:val="24"/>
    </w:rPr>
  </w:style>
  <w:style w:type="paragraph" w:styleId="a8">
    <w:name w:val="header"/>
    <w:basedOn w:val="a"/>
    <w:link w:val="Char"/>
    <w:uiPriority w:val="99"/>
    <w:unhideWhenUsed/>
    <w:rsid w:val="006458F2"/>
    <w:pPr>
      <w:tabs>
        <w:tab w:val="center" w:pos="4513"/>
        <w:tab w:val="right" w:pos="9026"/>
      </w:tabs>
      <w:snapToGrid w:val="0"/>
    </w:pPr>
  </w:style>
  <w:style w:type="character" w:customStyle="1" w:styleId="Char">
    <w:name w:val="머리글 Char"/>
    <w:basedOn w:val="a0"/>
    <w:link w:val="a8"/>
    <w:uiPriority w:val="99"/>
    <w:rsid w:val="006458F2"/>
  </w:style>
  <w:style w:type="paragraph" w:styleId="a9">
    <w:name w:val="footer"/>
    <w:basedOn w:val="a"/>
    <w:link w:val="Char0"/>
    <w:uiPriority w:val="99"/>
    <w:unhideWhenUsed/>
    <w:rsid w:val="006458F2"/>
    <w:pPr>
      <w:tabs>
        <w:tab w:val="center" w:pos="4513"/>
        <w:tab w:val="right" w:pos="9026"/>
      </w:tabs>
      <w:snapToGrid w:val="0"/>
    </w:pPr>
  </w:style>
  <w:style w:type="character" w:customStyle="1" w:styleId="Char0">
    <w:name w:val="바닥글 Char"/>
    <w:basedOn w:val="a0"/>
    <w:link w:val="a9"/>
    <w:uiPriority w:val="99"/>
    <w:rsid w:val="006458F2"/>
  </w:style>
  <w:style w:type="paragraph" w:customStyle="1" w:styleId="3">
    <w:name w:val="바탕글 사본3"/>
    <w:basedOn w:val="a"/>
    <w:rsid w:val="00863CEE"/>
    <w:pPr>
      <w:spacing w:after="0" w:line="384" w:lineRule="auto"/>
      <w:textAlignment w:val="baseline"/>
    </w:pPr>
    <w:rPr>
      <w:rFonts w:ascii="함초롬바탕" w:eastAsia="굴림" w:hAnsi="굴림" w:cs="굴림"/>
      <w:color w:val="000000"/>
      <w:kern w:val="0"/>
      <w:szCs w:val="20"/>
    </w:rPr>
  </w:style>
  <w:style w:type="paragraph" w:styleId="aa">
    <w:name w:val="Body Text"/>
    <w:basedOn w:val="a"/>
    <w:link w:val="Char1"/>
    <w:uiPriority w:val="99"/>
    <w:unhideWhenUsed/>
    <w:rsid w:val="00863CEE"/>
    <w:pPr>
      <w:snapToGrid w:val="0"/>
      <w:spacing w:after="0" w:line="384" w:lineRule="auto"/>
      <w:ind w:left="300"/>
      <w:textAlignment w:val="baseline"/>
    </w:pPr>
    <w:rPr>
      <w:rFonts w:ascii="바탕" w:eastAsia="굴림" w:hAnsi="굴림" w:cs="굴림"/>
      <w:color w:val="000000"/>
      <w:kern w:val="0"/>
      <w:szCs w:val="20"/>
    </w:rPr>
  </w:style>
  <w:style w:type="character" w:customStyle="1" w:styleId="Char1">
    <w:name w:val="본문 Char"/>
    <w:basedOn w:val="a0"/>
    <w:link w:val="aa"/>
    <w:uiPriority w:val="99"/>
    <w:rsid w:val="00863CEE"/>
    <w:rPr>
      <w:rFonts w:ascii="바탕" w:eastAsia="굴림" w:hAnsi="굴림" w:cs="굴림"/>
      <w:color w:val="000000"/>
      <w:kern w:val="0"/>
      <w:szCs w:val="20"/>
    </w:rPr>
  </w:style>
  <w:style w:type="table" w:styleId="ab">
    <w:name w:val="Table Grid"/>
    <w:basedOn w:val="a1"/>
    <w:uiPriority w:val="39"/>
    <w:rsid w:val="00824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6878AB"/>
    <w:rPr>
      <w:color w:val="0563C1" w:themeColor="hyperlink"/>
      <w:u w:val="single"/>
    </w:rPr>
  </w:style>
  <w:style w:type="character" w:styleId="ad">
    <w:name w:val="Unresolved Mention"/>
    <w:basedOn w:val="a0"/>
    <w:uiPriority w:val="99"/>
    <w:semiHidden/>
    <w:unhideWhenUsed/>
    <w:rsid w:val="006878AB"/>
    <w:rPr>
      <w:color w:val="605E5C"/>
      <w:shd w:val="clear" w:color="auto" w:fill="E1DFDD"/>
    </w:rPr>
  </w:style>
  <w:style w:type="paragraph" w:styleId="ae">
    <w:name w:val="Normal (Web)"/>
    <w:basedOn w:val="a"/>
    <w:uiPriority w:val="99"/>
    <w:unhideWhenUsed/>
    <w:rsid w:val="0086677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
    <w:name w:val="Strong"/>
    <w:basedOn w:val="a0"/>
    <w:uiPriority w:val="22"/>
    <w:qFormat/>
    <w:rsid w:val="00866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96">
      <w:bodyDiv w:val="1"/>
      <w:marLeft w:val="0"/>
      <w:marRight w:val="0"/>
      <w:marTop w:val="0"/>
      <w:marBottom w:val="0"/>
      <w:divBdr>
        <w:top w:val="none" w:sz="0" w:space="0" w:color="auto"/>
        <w:left w:val="none" w:sz="0" w:space="0" w:color="auto"/>
        <w:bottom w:val="none" w:sz="0" w:space="0" w:color="auto"/>
        <w:right w:val="none" w:sz="0" w:space="0" w:color="auto"/>
      </w:divBdr>
    </w:div>
    <w:div w:id="17128083">
      <w:bodyDiv w:val="1"/>
      <w:marLeft w:val="0"/>
      <w:marRight w:val="0"/>
      <w:marTop w:val="0"/>
      <w:marBottom w:val="0"/>
      <w:divBdr>
        <w:top w:val="none" w:sz="0" w:space="0" w:color="auto"/>
        <w:left w:val="none" w:sz="0" w:space="0" w:color="auto"/>
        <w:bottom w:val="none" w:sz="0" w:space="0" w:color="auto"/>
        <w:right w:val="none" w:sz="0" w:space="0" w:color="auto"/>
      </w:divBdr>
    </w:div>
    <w:div w:id="19168089">
      <w:bodyDiv w:val="1"/>
      <w:marLeft w:val="0"/>
      <w:marRight w:val="0"/>
      <w:marTop w:val="0"/>
      <w:marBottom w:val="0"/>
      <w:divBdr>
        <w:top w:val="none" w:sz="0" w:space="0" w:color="auto"/>
        <w:left w:val="none" w:sz="0" w:space="0" w:color="auto"/>
        <w:bottom w:val="none" w:sz="0" w:space="0" w:color="auto"/>
        <w:right w:val="none" w:sz="0" w:space="0" w:color="auto"/>
      </w:divBdr>
    </w:div>
    <w:div w:id="37125121">
      <w:bodyDiv w:val="1"/>
      <w:marLeft w:val="0"/>
      <w:marRight w:val="0"/>
      <w:marTop w:val="0"/>
      <w:marBottom w:val="0"/>
      <w:divBdr>
        <w:top w:val="none" w:sz="0" w:space="0" w:color="auto"/>
        <w:left w:val="none" w:sz="0" w:space="0" w:color="auto"/>
        <w:bottom w:val="none" w:sz="0" w:space="0" w:color="auto"/>
        <w:right w:val="none" w:sz="0" w:space="0" w:color="auto"/>
      </w:divBdr>
    </w:div>
    <w:div w:id="38166212">
      <w:bodyDiv w:val="1"/>
      <w:marLeft w:val="0"/>
      <w:marRight w:val="0"/>
      <w:marTop w:val="0"/>
      <w:marBottom w:val="0"/>
      <w:divBdr>
        <w:top w:val="none" w:sz="0" w:space="0" w:color="auto"/>
        <w:left w:val="none" w:sz="0" w:space="0" w:color="auto"/>
        <w:bottom w:val="none" w:sz="0" w:space="0" w:color="auto"/>
        <w:right w:val="none" w:sz="0" w:space="0" w:color="auto"/>
      </w:divBdr>
    </w:div>
    <w:div w:id="57749459">
      <w:bodyDiv w:val="1"/>
      <w:marLeft w:val="0"/>
      <w:marRight w:val="0"/>
      <w:marTop w:val="0"/>
      <w:marBottom w:val="0"/>
      <w:divBdr>
        <w:top w:val="none" w:sz="0" w:space="0" w:color="auto"/>
        <w:left w:val="none" w:sz="0" w:space="0" w:color="auto"/>
        <w:bottom w:val="none" w:sz="0" w:space="0" w:color="auto"/>
        <w:right w:val="none" w:sz="0" w:space="0" w:color="auto"/>
      </w:divBdr>
    </w:div>
    <w:div w:id="77483379">
      <w:bodyDiv w:val="1"/>
      <w:marLeft w:val="0"/>
      <w:marRight w:val="0"/>
      <w:marTop w:val="0"/>
      <w:marBottom w:val="0"/>
      <w:divBdr>
        <w:top w:val="none" w:sz="0" w:space="0" w:color="auto"/>
        <w:left w:val="none" w:sz="0" w:space="0" w:color="auto"/>
        <w:bottom w:val="none" w:sz="0" w:space="0" w:color="auto"/>
        <w:right w:val="none" w:sz="0" w:space="0" w:color="auto"/>
      </w:divBdr>
    </w:div>
    <w:div w:id="81070906">
      <w:bodyDiv w:val="1"/>
      <w:marLeft w:val="0"/>
      <w:marRight w:val="0"/>
      <w:marTop w:val="0"/>
      <w:marBottom w:val="0"/>
      <w:divBdr>
        <w:top w:val="none" w:sz="0" w:space="0" w:color="auto"/>
        <w:left w:val="none" w:sz="0" w:space="0" w:color="auto"/>
        <w:bottom w:val="none" w:sz="0" w:space="0" w:color="auto"/>
        <w:right w:val="none" w:sz="0" w:space="0" w:color="auto"/>
      </w:divBdr>
    </w:div>
    <w:div w:id="83916294">
      <w:bodyDiv w:val="1"/>
      <w:marLeft w:val="0"/>
      <w:marRight w:val="0"/>
      <w:marTop w:val="0"/>
      <w:marBottom w:val="0"/>
      <w:divBdr>
        <w:top w:val="none" w:sz="0" w:space="0" w:color="auto"/>
        <w:left w:val="none" w:sz="0" w:space="0" w:color="auto"/>
        <w:bottom w:val="none" w:sz="0" w:space="0" w:color="auto"/>
        <w:right w:val="none" w:sz="0" w:space="0" w:color="auto"/>
      </w:divBdr>
    </w:div>
    <w:div w:id="84961249">
      <w:bodyDiv w:val="1"/>
      <w:marLeft w:val="0"/>
      <w:marRight w:val="0"/>
      <w:marTop w:val="0"/>
      <w:marBottom w:val="0"/>
      <w:divBdr>
        <w:top w:val="none" w:sz="0" w:space="0" w:color="auto"/>
        <w:left w:val="none" w:sz="0" w:space="0" w:color="auto"/>
        <w:bottom w:val="none" w:sz="0" w:space="0" w:color="auto"/>
        <w:right w:val="none" w:sz="0" w:space="0" w:color="auto"/>
      </w:divBdr>
    </w:div>
    <w:div w:id="119151019">
      <w:bodyDiv w:val="1"/>
      <w:marLeft w:val="0"/>
      <w:marRight w:val="0"/>
      <w:marTop w:val="0"/>
      <w:marBottom w:val="0"/>
      <w:divBdr>
        <w:top w:val="none" w:sz="0" w:space="0" w:color="auto"/>
        <w:left w:val="none" w:sz="0" w:space="0" w:color="auto"/>
        <w:bottom w:val="none" w:sz="0" w:space="0" w:color="auto"/>
        <w:right w:val="none" w:sz="0" w:space="0" w:color="auto"/>
      </w:divBdr>
    </w:div>
    <w:div w:id="135877167">
      <w:bodyDiv w:val="1"/>
      <w:marLeft w:val="0"/>
      <w:marRight w:val="0"/>
      <w:marTop w:val="0"/>
      <w:marBottom w:val="0"/>
      <w:divBdr>
        <w:top w:val="none" w:sz="0" w:space="0" w:color="auto"/>
        <w:left w:val="none" w:sz="0" w:space="0" w:color="auto"/>
        <w:bottom w:val="none" w:sz="0" w:space="0" w:color="auto"/>
        <w:right w:val="none" w:sz="0" w:space="0" w:color="auto"/>
      </w:divBdr>
    </w:div>
    <w:div w:id="141698754">
      <w:bodyDiv w:val="1"/>
      <w:marLeft w:val="0"/>
      <w:marRight w:val="0"/>
      <w:marTop w:val="0"/>
      <w:marBottom w:val="0"/>
      <w:divBdr>
        <w:top w:val="none" w:sz="0" w:space="0" w:color="auto"/>
        <w:left w:val="none" w:sz="0" w:space="0" w:color="auto"/>
        <w:bottom w:val="none" w:sz="0" w:space="0" w:color="auto"/>
        <w:right w:val="none" w:sz="0" w:space="0" w:color="auto"/>
      </w:divBdr>
    </w:div>
    <w:div w:id="148863686">
      <w:bodyDiv w:val="1"/>
      <w:marLeft w:val="0"/>
      <w:marRight w:val="0"/>
      <w:marTop w:val="0"/>
      <w:marBottom w:val="0"/>
      <w:divBdr>
        <w:top w:val="none" w:sz="0" w:space="0" w:color="auto"/>
        <w:left w:val="none" w:sz="0" w:space="0" w:color="auto"/>
        <w:bottom w:val="none" w:sz="0" w:space="0" w:color="auto"/>
        <w:right w:val="none" w:sz="0" w:space="0" w:color="auto"/>
      </w:divBdr>
    </w:div>
    <w:div w:id="149294630">
      <w:bodyDiv w:val="1"/>
      <w:marLeft w:val="0"/>
      <w:marRight w:val="0"/>
      <w:marTop w:val="0"/>
      <w:marBottom w:val="0"/>
      <w:divBdr>
        <w:top w:val="none" w:sz="0" w:space="0" w:color="auto"/>
        <w:left w:val="none" w:sz="0" w:space="0" w:color="auto"/>
        <w:bottom w:val="none" w:sz="0" w:space="0" w:color="auto"/>
        <w:right w:val="none" w:sz="0" w:space="0" w:color="auto"/>
      </w:divBdr>
    </w:div>
    <w:div w:id="182284313">
      <w:bodyDiv w:val="1"/>
      <w:marLeft w:val="0"/>
      <w:marRight w:val="0"/>
      <w:marTop w:val="0"/>
      <w:marBottom w:val="0"/>
      <w:divBdr>
        <w:top w:val="none" w:sz="0" w:space="0" w:color="auto"/>
        <w:left w:val="none" w:sz="0" w:space="0" w:color="auto"/>
        <w:bottom w:val="none" w:sz="0" w:space="0" w:color="auto"/>
        <w:right w:val="none" w:sz="0" w:space="0" w:color="auto"/>
      </w:divBdr>
    </w:div>
    <w:div w:id="182788455">
      <w:bodyDiv w:val="1"/>
      <w:marLeft w:val="0"/>
      <w:marRight w:val="0"/>
      <w:marTop w:val="0"/>
      <w:marBottom w:val="0"/>
      <w:divBdr>
        <w:top w:val="none" w:sz="0" w:space="0" w:color="auto"/>
        <w:left w:val="none" w:sz="0" w:space="0" w:color="auto"/>
        <w:bottom w:val="none" w:sz="0" w:space="0" w:color="auto"/>
        <w:right w:val="none" w:sz="0" w:space="0" w:color="auto"/>
      </w:divBdr>
    </w:div>
    <w:div w:id="232356925">
      <w:bodyDiv w:val="1"/>
      <w:marLeft w:val="0"/>
      <w:marRight w:val="0"/>
      <w:marTop w:val="0"/>
      <w:marBottom w:val="0"/>
      <w:divBdr>
        <w:top w:val="none" w:sz="0" w:space="0" w:color="auto"/>
        <w:left w:val="none" w:sz="0" w:space="0" w:color="auto"/>
        <w:bottom w:val="none" w:sz="0" w:space="0" w:color="auto"/>
        <w:right w:val="none" w:sz="0" w:space="0" w:color="auto"/>
      </w:divBdr>
    </w:div>
    <w:div w:id="250431497">
      <w:bodyDiv w:val="1"/>
      <w:marLeft w:val="0"/>
      <w:marRight w:val="0"/>
      <w:marTop w:val="0"/>
      <w:marBottom w:val="0"/>
      <w:divBdr>
        <w:top w:val="none" w:sz="0" w:space="0" w:color="auto"/>
        <w:left w:val="none" w:sz="0" w:space="0" w:color="auto"/>
        <w:bottom w:val="none" w:sz="0" w:space="0" w:color="auto"/>
        <w:right w:val="none" w:sz="0" w:space="0" w:color="auto"/>
      </w:divBdr>
    </w:div>
    <w:div w:id="264577870">
      <w:bodyDiv w:val="1"/>
      <w:marLeft w:val="0"/>
      <w:marRight w:val="0"/>
      <w:marTop w:val="0"/>
      <w:marBottom w:val="0"/>
      <w:divBdr>
        <w:top w:val="none" w:sz="0" w:space="0" w:color="auto"/>
        <w:left w:val="none" w:sz="0" w:space="0" w:color="auto"/>
        <w:bottom w:val="none" w:sz="0" w:space="0" w:color="auto"/>
        <w:right w:val="none" w:sz="0" w:space="0" w:color="auto"/>
      </w:divBdr>
    </w:div>
    <w:div w:id="272127314">
      <w:bodyDiv w:val="1"/>
      <w:marLeft w:val="0"/>
      <w:marRight w:val="0"/>
      <w:marTop w:val="0"/>
      <w:marBottom w:val="0"/>
      <w:divBdr>
        <w:top w:val="none" w:sz="0" w:space="0" w:color="auto"/>
        <w:left w:val="none" w:sz="0" w:space="0" w:color="auto"/>
        <w:bottom w:val="none" w:sz="0" w:space="0" w:color="auto"/>
        <w:right w:val="none" w:sz="0" w:space="0" w:color="auto"/>
      </w:divBdr>
    </w:div>
    <w:div w:id="287778543">
      <w:bodyDiv w:val="1"/>
      <w:marLeft w:val="0"/>
      <w:marRight w:val="0"/>
      <w:marTop w:val="0"/>
      <w:marBottom w:val="0"/>
      <w:divBdr>
        <w:top w:val="none" w:sz="0" w:space="0" w:color="auto"/>
        <w:left w:val="none" w:sz="0" w:space="0" w:color="auto"/>
        <w:bottom w:val="none" w:sz="0" w:space="0" w:color="auto"/>
        <w:right w:val="none" w:sz="0" w:space="0" w:color="auto"/>
      </w:divBdr>
    </w:div>
    <w:div w:id="324599946">
      <w:bodyDiv w:val="1"/>
      <w:marLeft w:val="0"/>
      <w:marRight w:val="0"/>
      <w:marTop w:val="0"/>
      <w:marBottom w:val="0"/>
      <w:divBdr>
        <w:top w:val="none" w:sz="0" w:space="0" w:color="auto"/>
        <w:left w:val="none" w:sz="0" w:space="0" w:color="auto"/>
        <w:bottom w:val="none" w:sz="0" w:space="0" w:color="auto"/>
        <w:right w:val="none" w:sz="0" w:space="0" w:color="auto"/>
      </w:divBdr>
    </w:div>
    <w:div w:id="326978608">
      <w:bodyDiv w:val="1"/>
      <w:marLeft w:val="0"/>
      <w:marRight w:val="0"/>
      <w:marTop w:val="0"/>
      <w:marBottom w:val="0"/>
      <w:divBdr>
        <w:top w:val="none" w:sz="0" w:space="0" w:color="auto"/>
        <w:left w:val="none" w:sz="0" w:space="0" w:color="auto"/>
        <w:bottom w:val="none" w:sz="0" w:space="0" w:color="auto"/>
        <w:right w:val="none" w:sz="0" w:space="0" w:color="auto"/>
      </w:divBdr>
    </w:div>
    <w:div w:id="331837868">
      <w:bodyDiv w:val="1"/>
      <w:marLeft w:val="0"/>
      <w:marRight w:val="0"/>
      <w:marTop w:val="0"/>
      <w:marBottom w:val="0"/>
      <w:divBdr>
        <w:top w:val="none" w:sz="0" w:space="0" w:color="auto"/>
        <w:left w:val="none" w:sz="0" w:space="0" w:color="auto"/>
        <w:bottom w:val="none" w:sz="0" w:space="0" w:color="auto"/>
        <w:right w:val="none" w:sz="0" w:space="0" w:color="auto"/>
      </w:divBdr>
    </w:div>
    <w:div w:id="348142619">
      <w:bodyDiv w:val="1"/>
      <w:marLeft w:val="0"/>
      <w:marRight w:val="0"/>
      <w:marTop w:val="0"/>
      <w:marBottom w:val="0"/>
      <w:divBdr>
        <w:top w:val="none" w:sz="0" w:space="0" w:color="auto"/>
        <w:left w:val="none" w:sz="0" w:space="0" w:color="auto"/>
        <w:bottom w:val="none" w:sz="0" w:space="0" w:color="auto"/>
        <w:right w:val="none" w:sz="0" w:space="0" w:color="auto"/>
      </w:divBdr>
    </w:div>
    <w:div w:id="367460524">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
    <w:div w:id="391469259">
      <w:bodyDiv w:val="1"/>
      <w:marLeft w:val="0"/>
      <w:marRight w:val="0"/>
      <w:marTop w:val="0"/>
      <w:marBottom w:val="0"/>
      <w:divBdr>
        <w:top w:val="none" w:sz="0" w:space="0" w:color="auto"/>
        <w:left w:val="none" w:sz="0" w:space="0" w:color="auto"/>
        <w:bottom w:val="none" w:sz="0" w:space="0" w:color="auto"/>
        <w:right w:val="none" w:sz="0" w:space="0" w:color="auto"/>
      </w:divBdr>
    </w:div>
    <w:div w:id="395515596">
      <w:bodyDiv w:val="1"/>
      <w:marLeft w:val="0"/>
      <w:marRight w:val="0"/>
      <w:marTop w:val="0"/>
      <w:marBottom w:val="0"/>
      <w:divBdr>
        <w:top w:val="none" w:sz="0" w:space="0" w:color="auto"/>
        <w:left w:val="none" w:sz="0" w:space="0" w:color="auto"/>
        <w:bottom w:val="none" w:sz="0" w:space="0" w:color="auto"/>
        <w:right w:val="none" w:sz="0" w:space="0" w:color="auto"/>
      </w:divBdr>
    </w:div>
    <w:div w:id="408239383">
      <w:bodyDiv w:val="1"/>
      <w:marLeft w:val="0"/>
      <w:marRight w:val="0"/>
      <w:marTop w:val="0"/>
      <w:marBottom w:val="0"/>
      <w:divBdr>
        <w:top w:val="none" w:sz="0" w:space="0" w:color="auto"/>
        <w:left w:val="none" w:sz="0" w:space="0" w:color="auto"/>
        <w:bottom w:val="none" w:sz="0" w:space="0" w:color="auto"/>
        <w:right w:val="none" w:sz="0" w:space="0" w:color="auto"/>
      </w:divBdr>
    </w:div>
    <w:div w:id="425731240">
      <w:bodyDiv w:val="1"/>
      <w:marLeft w:val="0"/>
      <w:marRight w:val="0"/>
      <w:marTop w:val="0"/>
      <w:marBottom w:val="0"/>
      <w:divBdr>
        <w:top w:val="none" w:sz="0" w:space="0" w:color="auto"/>
        <w:left w:val="none" w:sz="0" w:space="0" w:color="auto"/>
        <w:bottom w:val="none" w:sz="0" w:space="0" w:color="auto"/>
        <w:right w:val="none" w:sz="0" w:space="0" w:color="auto"/>
      </w:divBdr>
    </w:div>
    <w:div w:id="436219139">
      <w:bodyDiv w:val="1"/>
      <w:marLeft w:val="0"/>
      <w:marRight w:val="0"/>
      <w:marTop w:val="0"/>
      <w:marBottom w:val="0"/>
      <w:divBdr>
        <w:top w:val="none" w:sz="0" w:space="0" w:color="auto"/>
        <w:left w:val="none" w:sz="0" w:space="0" w:color="auto"/>
        <w:bottom w:val="none" w:sz="0" w:space="0" w:color="auto"/>
        <w:right w:val="none" w:sz="0" w:space="0" w:color="auto"/>
      </w:divBdr>
    </w:div>
    <w:div w:id="441537897">
      <w:bodyDiv w:val="1"/>
      <w:marLeft w:val="0"/>
      <w:marRight w:val="0"/>
      <w:marTop w:val="0"/>
      <w:marBottom w:val="0"/>
      <w:divBdr>
        <w:top w:val="none" w:sz="0" w:space="0" w:color="auto"/>
        <w:left w:val="none" w:sz="0" w:space="0" w:color="auto"/>
        <w:bottom w:val="none" w:sz="0" w:space="0" w:color="auto"/>
        <w:right w:val="none" w:sz="0" w:space="0" w:color="auto"/>
      </w:divBdr>
    </w:div>
    <w:div w:id="444928093">
      <w:bodyDiv w:val="1"/>
      <w:marLeft w:val="0"/>
      <w:marRight w:val="0"/>
      <w:marTop w:val="0"/>
      <w:marBottom w:val="0"/>
      <w:divBdr>
        <w:top w:val="none" w:sz="0" w:space="0" w:color="auto"/>
        <w:left w:val="none" w:sz="0" w:space="0" w:color="auto"/>
        <w:bottom w:val="none" w:sz="0" w:space="0" w:color="auto"/>
        <w:right w:val="none" w:sz="0" w:space="0" w:color="auto"/>
      </w:divBdr>
    </w:div>
    <w:div w:id="450589476">
      <w:bodyDiv w:val="1"/>
      <w:marLeft w:val="0"/>
      <w:marRight w:val="0"/>
      <w:marTop w:val="0"/>
      <w:marBottom w:val="0"/>
      <w:divBdr>
        <w:top w:val="none" w:sz="0" w:space="0" w:color="auto"/>
        <w:left w:val="none" w:sz="0" w:space="0" w:color="auto"/>
        <w:bottom w:val="none" w:sz="0" w:space="0" w:color="auto"/>
        <w:right w:val="none" w:sz="0" w:space="0" w:color="auto"/>
      </w:divBdr>
    </w:div>
    <w:div w:id="474493774">
      <w:bodyDiv w:val="1"/>
      <w:marLeft w:val="0"/>
      <w:marRight w:val="0"/>
      <w:marTop w:val="0"/>
      <w:marBottom w:val="0"/>
      <w:divBdr>
        <w:top w:val="none" w:sz="0" w:space="0" w:color="auto"/>
        <w:left w:val="none" w:sz="0" w:space="0" w:color="auto"/>
        <w:bottom w:val="none" w:sz="0" w:space="0" w:color="auto"/>
        <w:right w:val="none" w:sz="0" w:space="0" w:color="auto"/>
      </w:divBdr>
    </w:div>
    <w:div w:id="491140237">
      <w:bodyDiv w:val="1"/>
      <w:marLeft w:val="0"/>
      <w:marRight w:val="0"/>
      <w:marTop w:val="0"/>
      <w:marBottom w:val="0"/>
      <w:divBdr>
        <w:top w:val="none" w:sz="0" w:space="0" w:color="auto"/>
        <w:left w:val="none" w:sz="0" w:space="0" w:color="auto"/>
        <w:bottom w:val="none" w:sz="0" w:space="0" w:color="auto"/>
        <w:right w:val="none" w:sz="0" w:space="0" w:color="auto"/>
      </w:divBdr>
    </w:div>
    <w:div w:id="508909793">
      <w:bodyDiv w:val="1"/>
      <w:marLeft w:val="0"/>
      <w:marRight w:val="0"/>
      <w:marTop w:val="0"/>
      <w:marBottom w:val="0"/>
      <w:divBdr>
        <w:top w:val="none" w:sz="0" w:space="0" w:color="auto"/>
        <w:left w:val="none" w:sz="0" w:space="0" w:color="auto"/>
        <w:bottom w:val="none" w:sz="0" w:space="0" w:color="auto"/>
        <w:right w:val="none" w:sz="0" w:space="0" w:color="auto"/>
      </w:divBdr>
    </w:div>
    <w:div w:id="597181890">
      <w:bodyDiv w:val="1"/>
      <w:marLeft w:val="0"/>
      <w:marRight w:val="0"/>
      <w:marTop w:val="0"/>
      <w:marBottom w:val="0"/>
      <w:divBdr>
        <w:top w:val="none" w:sz="0" w:space="0" w:color="auto"/>
        <w:left w:val="none" w:sz="0" w:space="0" w:color="auto"/>
        <w:bottom w:val="none" w:sz="0" w:space="0" w:color="auto"/>
        <w:right w:val="none" w:sz="0" w:space="0" w:color="auto"/>
      </w:divBdr>
    </w:div>
    <w:div w:id="647132503">
      <w:bodyDiv w:val="1"/>
      <w:marLeft w:val="0"/>
      <w:marRight w:val="0"/>
      <w:marTop w:val="0"/>
      <w:marBottom w:val="0"/>
      <w:divBdr>
        <w:top w:val="none" w:sz="0" w:space="0" w:color="auto"/>
        <w:left w:val="none" w:sz="0" w:space="0" w:color="auto"/>
        <w:bottom w:val="none" w:sz="0" w:space="0" w:color="auto"/>
        <w:right w:val="none" w:sz="0" w:space="0" w:color="auto"/>
      </w:divBdr>
    </w:div>
    <w:div w:id="655914446">
      <w:bodyDiv w:val="1"/>
      <w:marLeft w:val="0"/>
      <w:marRight w:val="0"/>
      <w:marTop w:val="0"/>
      <w:marBottom w:val="0"/>
      <w:divBdr>
        <w:top w:val="none" w:sz="0" w:space="0" w:color="auto"/>
        <w:left w:val="none" w:sz="0" w:space="0" w:color="auto"/>
        <w:bottom w:val="none" w:sz="0" w:space="0" w:color="auto"/>
        <w:right w:val="none" w:sz="0" w:space="0" w:color="auto"/>
      </w:divBdr>
    </w:div>
    <w:div w:id="662506843">
      <w:bodyDiv w:val="1"/>
      <w:marLeft w:val="0"/>
      <w:marRight w:val="0"/>
      <w:marTop w:val="0"/>
      <w:marBottom w:val="0"/>
      <w:divBdr>
        <w:top w:val="none" w:sz="0" w:space="0" w:color="auto"/>
        <w:left w:val="none" w:sz="0" w:space="0" w:color="auto"/>
        <w:bottom w:val="none" w:sz="0" w:space="0" w:color="auto"/>
        <w:right w:val="none" w:sz="0" w:space="0" w:color="auto"/>
      </w:divBdr>
    </w:div>
    <w:div w:id="681518916">
      <w:bodyDiv w:val="1"/>
      <w:marLeft w:val="0"/>
      <w:marRight w:val="0"/>
      <w:marTop w:val="0"/>
      <w:marBottom w:val="0"/>
      <w:divBdr>
        <w:top w:val="none" w:sz="0" w:space="0" w:color="auto"/>
        <w:left w:val="none" w:sz="0" w:space="0" w:color="auto"/>
        <w:bottom w:val="none" w:sz="0" w:space="0" w:color="auto"/>
        <w:right w:val="none" w:sz="0" w:space="0" w:color="auto"/>
      </w:divBdr>
    </w:div>
    <w:div w:id="770585600">
      <w:bodyDiv w:val="1"/>
      <w:marLeft w:val="0"/>
      <w:marRight w:val="0"/>
      <w:marTop w:val="0"/>
      <w:marBottom w:val="0"/>
      <w:divBdr>
        <w:top w:val="none" w:sz="0" w:space="0" w:color="auto"/>
        <w:left w:val="none" w:sz="0" w:space="0" w:color="auto"/>
        <w:bottom w:val="none" w:sz="0" w:space="0" w:color="auto"/>
        <w:right w:val="none" w:sz="0" w:space="0" w:color="auto"/>
      </w:divBdr>
    </w:div>
    <w:div w:id="775709910">
      <w:bodyDiv w:val="1"/>
      <w:marLeft w:val="0"/>
      <w:marRight w:val="0"/>
      <w:marTop w:val="0"/>
      <w:marBottom w:val="0"/>
      <w:divBdr>
        <w:top w:val="none" w:sz="0" w:space="0" w:color="auto"/>
        <w:left w:val="none" w:sz="0" w:space="0" w:color="auto"/>
        <w:bottom w:val="none" w:sz="0" w:space="0" w:color="auto"/>
        <w:right w:val="none" w:sz="0" w:space="0" w:color="auto"/>
      </w:divBdr>
    </w:div>
    <w:div w:id="784957075">
      <w:bodyDiv w:val="1"/>
      <w:marLeft w:val="0"/>
      <w:marRight w:val="0"/>
      <w:marTop w:val="0"/>
      <w:marBottom w:val="0"/>
      <w:divBdr>
        <w:top w:val="none" w:sz="0" w:space="0" w:color="auto"/>
        <w:left w:val="none" w:sz="0" w:space="0" w:color="auto"/>
        <w:bottom w:val="none" w:sz="0" w:space="0" w:color="auto"/>
        <w:right w:val="none" w:sz="0" w:space="0" w:color="auto"/>
      </w:divBdr>
    </w:div>
    <w:div w:id="797915411">
      <w:bodyDiv w:val="1"/>
      <w:marLeft w:val="0"/>
      <w:marRight w:val="0"/>
      <w:marTop w:val="0"/>
      <w:marBottom w:val="0"/>
      <w:divBdr>
        <w:top w:val="none" w:sz="0" w:space="0" w:color="auto"/>
        <w:left w:val="none" w:sz="0" w:space="0" w:color="auto"/>
        <w:bottom w:val="none" w:sz="0" w:space="0" w:color="auto"/>
        <w:right w:val="none" w:sz="0" w:space="0" w:color="auto"/>
      </w:divBdr>
    </w:div>
    <w:div w:id="798766088">
      <w:bodyDiv w:val="1"/>
      <w:marLeft w:val="0"/>
      <w:marRight w:val="0"/>
      <w:marTop w:val="0"/>
      <w:marBottom w:val="0"/>
      <w:divBdr>
        <w:top w:val="none" w:sz="0" w:space="0" w:color="auto"/>
        <w:left w:val="none" w:sz="0" w:space="0" w:color="auto"/>
        <w:bottom w:val="none" w:sz="0" w:space="0" w:color="auto"/>
        <w:right w:val="none" w:sz="0" w:space="0" w:color="auto"/>
      </w:divBdr>
    </w:div>
    <w:div w:id="825244768">
      <w:bodyDiv w:val="1"/>
      <w:marLeft w:val="0"/>
      <w:marRight w:val="0"/>
      <w:marTop w:val="0"/>
      <w:marBottom w:val="0"/>
      <w:divBdr>
        <w:top w:val="none" w:sz="0" w:space="0" w:color="auto"/>
        <w:left w:val="none" w:sz="0" w:space="0" w:color="auto"/>
        <w:bottom w:val="none" w:sz="0" w:space="0" w:color="auto"/>
        <w:right w:val="none" w:sz="0" w:space="0" w:color="auto"/>
      </w:divBdr>
    </w:div>
    <w:div w:id="840465311">
      <w:bodyDiv w:val="1"/>
      <w:marLeft w:val="0"/>
      <w:marRight w:val="0"/>
      <w:marTop w:val="0"/>
      <w:marBottom w:val="0"/>
      <w:divBdr>
        <w:top w:val="none" w:sz="0" w:space="0" w:color="auto"/>
        <w:left w:val="none" w:sz="0" w:space="0" w:color="auto"/>
        <w:bottom w:val="none" w:sz="0" w:space="0" w:color="auto"/>
        <w:right w:val="none" w:sz="0" w:space="0" w:color="auto"/>
      </w:divBdr>
    </w:div>
    <w:div w:id="875000412">
      <w:bodyDiv w:val="1"/>
      <w:marLeft w:val="0"/>
      <w:marRight w:val="0"/>
      <w:marTop w:val="0"/>
      <w:marBottom w:val="0"/>
      <w:divBdr>
        <w:top w:val="none" w:sz="0" w:space="0" w:color="auto"/>
        <w:left w:val="none" w:sz="0" w:space="0" w:color="auto"/>
        <w:bottom w:val="none" w:sz="0" w:space="0" w:color="auto"/>
        <w:right w:val="none" w:sz="0" w:space="0" w:color="auto"/>
      </w:divBdr>
    </w:div>
    <w:div w:id="885218786">
      <w:bodyDiv w:val="1"/>
      <w:marLeft w:val="0"/>
      <w:marRight w:val="0"/>
      <w:marTop w:val="0"/>
      <w:marBottom w:val="0"/>
      <w:divBdr>
        <w:top w:val="none" w:sz="0" w:space="0" w:color="auto"/>
        <w:left w:val="none" w:sz="0" w:space="0" w:color="auto"/>
        <w:bottom w:val="none" w:sz="0" w:space="0" w:color="auto"/>
        <w:right w:val="none" w:sz="0" w:space="0" w:color="auto"/>
      </w:divBdr>
    </w:div>
    <w:div w:id="885676509">
      <w:bodyDiv w:val="1"/>
      <w:marLeft w:val="0"/>
      <w:marRight w:val="0"/>
      <w:marTop w:val="0"/>
      <w:marBottom w:val="0"/>
      <w:divBdr>
        <w:top w:val="none" w:sz="0" w:space="0" w:color="auto"/>
        <w:left w:val="none" w:sz="0" w:space="0" w:color="auto"/>
        <w:bottom w:val="none" w:sz="0" w:space="0" w:color="auto"/>
        <w:right w:val="none" w:sz="0" w:space="0" w:color="auto"/>
      </w:divBdr>
    </w:div>
    <w:div w:id="889726116">
      <w:bodyDiv w:val="1"/>
      <w:marLeft w:val="0"/>
      <w:marRight w:val="0"/>
      <w:marTop w:val="0"/>
      <w:marBottom w:val="0"/>
      <w:divBdr>
        <w:top w:val="none" w:sz="0" w:space="0" w:color="auto"/>
        <w:left w:val="none" w:sz="0" w:space="0" w:color="auto"/>
        <w:bottom w:val="none" w:sz="0" w:space="0" w:color="auto"/>
        <w:right w:val="none" w:sz="0" w:space="0" w:color="auto"/>
      </w:divBdr>
    </w:div>
    <w:div w:id="937444647">
      <w:bodyDiv w:val="1"/>
      <w:marLeft w:val="0"/>
      <w:marRight w:val="0"/>
      <w:marTop w:val="0"/>
      <w:marBottom w:val="0"/>
      <w:divBdr>
        <w:top w:val="none" w:sz="0" w:space="0" w:color="auto"/>
        <w:left w:val="none" w:sz="0" w:space="0" w:color="auto"/>
        <w:bottom w:val="none" w:sz="0" w:space="0" w:color="auto"/>
        <w:right w:val="none" w:sz="0" w:space="0" w:color="auto"/>
      </w:divBdr>
    </w:div>
    <w:div w:id="950625814">
      <w:bodyDiv w:val="1"/>
      <w:marLeft w:val="0"/>
      <w:marRight w:val="0"/>
      <w:marTop w:val="0"/>
      <w:marBottom w:val="0"/>
      <w:divBdr>
        <w:top w:val="none" w:sz="0" w:space="0" w:color="auto"/>
        <w:left w:val="none" w:sz="0" w:space="0" w:color="auto"/>
        <w:bottom w:val="none" w:sz="0" w:space="0" w:color="auto"/>
        <w:right w:val="none" w:sz="0" w:space="0" w:color="auto"/>
      </w:divBdr>
    </w:div>
    <w:div w:id="981733035">
      <w:bodyDiv w:val="1"/>
      <w:marLeft w:val="0"/>
      <w:marRight w:val="0"/>
      <w:marTop w:val="0"/>
      <w:marBottom w:val="0"/>
      <w:divBdr>
        <w:top w:val="none" w:sz="0" w:space="0" w:color="auto"/>
        <w:left w:val="none" w:sz="0" w:space="0" w:color="auto"/>
        <w:bottom w:val="none" w:sz="0" w:space="0" w:color="auto"/>
        <w:right w:val="none" w:sz="0" w:space="0" w:color="auto"/>
      </w:divBdr>
    </w:div>
    <w:div w:id="982393906">
      <w:bodyDiv w:val="1"/>
      <w:marLeft w:val="0"/>
      <w:marRight w:val="0"/>
      <w:marTop w:val="0"/>
      <w:marBottom w:val="0"/>
      <w:divBdr>
        <w:top w:val="none" w:sz="0" w:space="0" w:color="auto"/>
        <w:left w:val="none" w:sz="0" w:space="0" w:color="auto"/>
        <w:bottom w:val="none" w:sz="0" w:space="0" w:color="auto"/>
        <w:right w:val="none" w:sz="0" w:space="0" w:color="auto"/>
      </w:divBdr>
    </w:div>
    <w:div w:id="1041058383">
      <w:bodyDiv w:val="1"/>
      <w:marLeft w:val="0"/>
      <w:marRight w:val="0"/>
      <w:marTop w:val="0"/>
      <w:marBottom w:val="0"/>
      <w:divBdr>
        <w:top w:val="none" w:sz="0" w:space="0" w:color="auto"/>
        <w:left w:val="none" w:sz="0" w:space="0" w:color="auto"/>
        <w:bottom w:val="none" w:sz="0" w:space="0" w:color="auto"/>
        <w:right w:val="none" w:sz="0" w:space="0" w:color="auto"/>
      </w:divBdr>
    </w:div>
    <w:div w:id="1048142090">
      <w:bodyDiv w:val="1"/>
      <w:marLeft w:val="0"/>
      <w:marRight w:val="0"/>
      <w:marTop w:val="0"/>
      <w:marBottom w:val="0"/>
      <w:divBdr>
        <w:top w:val="none" w:sz="0" w:space="0" w:color="auto"/>
        <w:left w:val="none" w:sz="0" w:space="0" w:color="auto"/>
        <w:bottom w:val="none" w:sz="0" w:space="0" w:color="auto"/>
        <w:right w:val="none" w:sz="0" w:space="0" w:color="auto"/>
      </w:divBdr>
    </w:div>
    <w:div w:id="1056078239">
      <w:bodyDiv w:val="1"/>
      <w:marLeft w:val="0"/>
      <w:marRight w:val="0"/>
      <w:marTop w:val="0"/>
      <w:marBottom w:val="0"/>
      <w:divBdr>
        <w:top w:val="none" w:sz="0" w:space="0" w:color="auto"/>
        <w:left w:val="none" w:sz="0" w:space="0" w:color="auto"/>
        <w:bottom w:val="none" w:sz="0" w:space="0" w:color="auto"/>
        <w:right w:val="none" w:sz="0" w:space="0" w:color="auto"/>
      </w:divBdr>
    </w:div>
    <w:div w:id="1112942912">
      <w:bodyDiv w:val="1"/>
      <w:marLeft w:val="0"/>
      <w:marRight w:val="0"/>
      <w:marTop w:val="0"/>
      <w:marBottom w:val="0"/>
      <w:divBdr>
        <w:top w:val="none" w:sz="0" w:space="0" w:color="auto"/>
        <w:left w:val="none" w:sz="0" w:space="0" w:color="auto"/>
        <w:bottom w:val="none" w:sz="0" w:space="0" w:color="auto"/>
        <w:right w:val="none" w:sz="0" w:space="0" w:color="auto"/>
      </w:divBdr>
    </w:div>
    <w:div w:id="1117605088">
      <w:bodyDiv w:val="1"/>
      <w:marLeft w:val="0"/>
      <w:marRight w:val="0"/>
      <w:marTop w:val="0"/>
      <w:marBottom w:val="0"/>
      <w:divBdr>
        <w:top w:val="none" w:sz="0" w:space="0" w:color="auto"/>
        <w:left w:val="none" w:sz="0" w:space="0" w:color="auto"/>
        <w:bottom w:val="none" w:sz="0" w:space="0" w:color="auto"/>
        <w:right w:val="none" w:sz="0" w:space="0" w:color="auto"/>
      </w:divBdr>
    </w:div>
    <w:div w:id="1155880657">
      <w:bodyDiv w:val="1"/>
      <w:marLeft w:val="0"/>
      <w:marRight w:val="0"/>
      <w:marTop w:val="0"/>
      <w:marBottom w:val="0"/>
      <w:divBdr>
        <w:top w:val="none" w:sz="0" w:space="0" w:color="auto"/>
        <w:left w:val="none" w:sz="0" w:space="0" w:color="auto"/>
        <w:bottom w:val="none" w:sz="0" w:space="0" w:color="auto"/>
        <w:right w:val="none" w:sz="0" w:space="0" w:color="auto"/>
      </w:divBdr>
    </w:div>
    <w:div w:id="1182016327">
      <w:bodyDiv w:val="1"/>
      <w:marLeft w:val="0"/>
      <w:marRight w:val="0"/>
      <w:marTop w:val="0"/>
      <w:marBottom w:val="0"/>
      <w:divBdr>
        <w:top w:val="none" w:sz="0" w:space="0" w:color="auto"/>
        <w:left w:val="none" w:sz="0" w:space="0" w:color="auto"/>
        <w:bottom w:val="none" w:sz="0" w:space="0" w:color="auto"/>
        <w:right w:val="none" w:sz="0" w:space="0" w:color="auto"/>
      </w:divBdr>
    </w:div>
    <w:div w:id="1204093248">
      <w:bodyDiv w:val="1"/>
      <w:marLeft w:val="0"/>
      <w:marRight w:val="0"/>
      <w:marTop w:val="0"/>
      <w:marBottom w:val="0"/>
      <w:divBdr>
        <w:top w:val="none" w:sz="0" w:space="0" w:color="auto"/>
        <w:left w:val="none" w:sz="0" w:space="0" w:color="auto"/>
        <w:bottom w:val="none" w:sz="0" w:space="0" w:color="auto"/>
        <w:right w:val="none" w:sz="0" w:space="0" w:color="auto"/>
      </w:divBdr>
    </w:div>
    <w:div w:id="1210847880">
      <w:bodyDiv w:val="1"/>
      <w:marLeft w:val="0"/>
      <w:marRight w:val="0"/>
      <w:marTop w:val="0"/>
      <w:marBottom w:val="0"/>
      <w:divBdr>
        <w:top w:val="none" w:sz="0" w:space="0" w:color="auto"/>
        <w:left w:val="none" w:sz="0" w:space="0" w:color="auto"/>
        <w:bottom w:val="none" w:sz="0" w:space="0" w:color="auto"/>
        <w:right w:val="none" w:sz="0" w:space="0" w:color="auto"/>
      </w:divBdr>
    </w:div>
    <w:div w:id="1215045194">
      <w:bodyDiv w:val="1"/>
      <w:marLeft w:val="0"/>
      <w:marRight w:val="0"/>
      <w:marTop w:val="0"/>
      <w:marBottom w:val="0"/>
      <w:divBdr>
        <w:top w:val="none" w:sz="0" w:space="0" w:color="auto"/>
        <w:left w:val="none" w:sz="0" w:space="0" w:color="auto"/>
        <w:bottom w:val="none" w:sz="0" w:space="0" w:color="auto"/>
        <w:right w:val="none" w:sz="0" w:space="0" w:color="auto"/>
      </w:divBdr>
    </w:div>
    <w:div w:id="1217744125">
      <w:bodyDiv w:val="1"/>
      <w:marLeft w:val="0"/>
      <w:marRight w:val="0"/>
      <w:marTop w:val="0"/>
      <w:marBottom w:val="0"/>
      <w:divBdr>
        <w:top w:val="none" w:sz="0" w:space="0" w:color="auto"/>
        <w:left w:val="none" w:sz="0" w:space="0" w:color="auto"/>
        <w:bottom w:val="none" w:sz="0" w:space="0" w:color="auto"/>
        <w:right w:val="none" w:sz="0" w:space="0" w:color="auto"/>
      </w:divBdr>
    </w:div>
    <w:div w:id="1234924442">
      <w:bodyDiv w:val="1"/>
      <w:marLeft w:val="0"/>
      <w:marRight w:val="0"/>
      <w:marTop w:val="0"/>
      <w:marBottom w:val="0"/>
      <w:divBdr>
        <w:top w:val="none" w:sz="0" w:space="0" w:color="auto"/>
        <w:left w:val="none" w:sz="0" w:space="0" w:color="auto"/>
        <w:bottom w:val="none" w:sz="0" w:space="0" w:color="auto"/>
        <w:right w:val="none" w:sz="0" w:space="0" w:color="auto"/>
      </w:divBdr>
    </w:div>
    <w:div w:id="1246570975">
      <w:bodyDiv w:val="1"/>
      <w:marLeft w:val="0"/>
      <w:marRight w:val="0"/>
      <w:marTop w:val="0"/>
      <w:marBottom w:val="0"/>
      <w:divBdr>
        <w:top w:val="none" w:sz="0" w:space="0" w:color="auto"/>
        <w:left w:val="none" w:sz="0" w:space="0" w:color="auto"/>
        <w:bottom w:val="none" w:sz="0" w:space="0" w:color="auto"/>
        <w:right w:val="none" w:sz="0" w:space="0" w:color="auto"/>
      </w:divBdr>
    </w:div>
    <w:div w:id="1248228005">
      <w:bodyDiv w:val="1"/>
      <w:marLeft w:val="0"/>
      <w:marRight w:val="0"/>
      <w:marTop w:val="0"/>
      <w:marBottom w:val="0"/>
      <w:divBdr>
        <w:top w:val="none" w:sz="0" w:space="0" w:color="auto"/>
        <w:left w:val="none" w:sz="0" w:space="0" w:color="auto"/>
        <w:bottom w:val="none" w:sz="0" w:space="0" w:color="auto"/>
        <w:right w:val="none" w:sz="0" w:space="0" w:color="auto"/>
      </w:divBdr>
    </w:div>
    <w:div w:id="1251620600">
      <w:bodyDiv w:val="1"/>
      <w:marLeft w:val="0"/>
      <w:marRight w:val="0"/>
      <w:marTop w:val="0"/>
      <w:marBottom w:val="0"/>
      <w:divBdr>
        <w:top w:val="none" w:sz="0" w:space="0" w:color="auto"/>
        <w:left w:val="none" w:sz="0" w:space="0" w:color="auto"/>
        <w:bottom w:val="none" w:sz="0" w:space="0" w:color="auto"/>
        <w:right w:val="none" w:sz="0" w:space="0" w:color="auto"/>
      </w:divBdr>
      <w:divsChild>
        <w:div w:id="836577221">
          <w:marLeft w:val="0"/>
          <w:marRight w:val="0"/>
          <w:marTop w:val="0"/>
          <w:marBottom w:val="0"/>
          <w:divBdr>
            <w:top w:val="none" w:sz="0" w:space="0" w:color="auto"/>
            <w:left w:val="none" w:sz="0" w:space="0" w:color="auto"/>
            <w:bottom w:val="none" w:sz="0" w:space="0" w:color="auto"/>
            <w:right w:val="none" w:sz="0" w:space="0" w:color="auto"/>
          </w:divBdr>
          <w:divsChild>
            <w:div w:id="1582182171">
              <w:marLeft w:val="105"/>
              <w:marRight w:val="105"/>
              <w:marTop w:val="0"/>
              <w:marBottom w:val="0"/>
              <w:divBdr>
                <w:top w:val="single" w:sz="6" w:space="0" w:color="DDDDDD"/>
                <w:left w:val="single" w:sz="6" w:space="0" w:color="DDDDDD"/>
                <w:bottom w:val="single" w:sz="6" w:space="31" w:color="DDDDDD"/>
                <w:right w:val="single" w:sz="6" w:space="0" w:color="DDDDDD"/>
              </w:divBdr>
              <w:divsChild>
                <w:div w:id="1561674514">
                  <w:marLeft w:val="0"/>
                  <w:marRight w:val="0"/>
                  <w:marTop w:val="0"/>
                  <w:marBottom w:val="0"/>
                  <w:divBdr>
                    <w:top w:val="none" w:sz="0" w:space="0" w:color="auto"/>
                    <w:left w:val="none" w:sz="0" w:space="0" w:color="auto"/>
                    <w:bottom w:val="none" w:sz="0" w:space="0" w:color="auto"/>
                    <w:right w:val="none" w:sz="0" w:space="0" w:color="auto"/>
                  </w:divBdr>
                </w:div>
                <w:div w:id="72183280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61507801">
          <w:marLeft w:val="0"/>
          <w:marRight w:val="0"/>
          <w:marTop w:val="0"/>
          <w:marBottom w:val="0"/>
          <w:divBdr>
            <w:top w:val="none" w:sz="0" w:space="0" w:color="auto"/>
            <w:left w:val="none" w:sz="0" w:space="0" w:color="auto"/>
            <w:bottom w:val="none" w:sz="0" w:space="0" w:color="auto"/>
            <w:right w:val="none" w:sz="0" w:space="0" w:color="auto"/>
          </w:divBdr>
          <w:divsChild>
            <w:div w:id="656149908">
              <w:marLeft w:val="105"/>
              <w:marRight w:val="105"/>
              <w:marTop w:val="0"/>
              <w:marBottom w:val="0"/>
              <w:divBdr>
                <w:top w:val="single" w:sz="6" w:space="0" w:color="DDDDDD"/>
                <w:left w:val="single" w:sz="6" w:space="0" w:color="DDDDDD"/>
                <w:bottom w:val="single" w:sz="6" w:space="31" w:color="DDDDDD"/>
                <w:right w:val="single" w:sz="6" w:space="0" w:color="DDDDDD"/>
              </w:divBdr>
              <w:divsChild>
                <w:div w:id="637685450">
                  <w:marLeft w:val="15"/>
                  <w:marRight w:val="0"/>
                  <w:marTop w:val="0"/>
                  <w:marBottom w:val="0"/>
                  <w:divBdr>
                    <w:top w:val="none" w:sz="0" w:space="0" w:color="auto"/>
                    <w:left w:val="none" w:sz="0" w:space="0" w:color="auto"/>
                    <w:bottom w:val="none" w:sz="0" w:space="0" w:color="auto"/>
                    <w:right w:val="none" w:sz="0" w:space="0" w:color="auto"/>
                  </w:divBdr>
                  <w:divsChild>
                    <w:div w:id="1298799439">
                      <w:marLeft w:val="0"/>
                      <w:marRight w:val="0"/>
                      <w:marTop w:val="0"/>
                      <w:marBottom w:val="0"/>
                      <w:divBdr>
                        <w:top w:val="none" w:sz="0" w:space="0" w:color="auto"/>
                        <w:left w:val="none" w:sz="0" w:space="0" w:color="auto"/>
                        <w:bottom w:val="none" w:sz="0" w:space="0" w:color="auto"/>
                        <w:right w:val="none" w:sz="0" w:space="0" w:color="auto"/>
                      </w:divBdr>
                      <w:divsChild>
                        <w:div w:id="974605636">
                          <w:marLeft w:val="0"/>
                          <w:marRight w:val="0"/>
                          <w:marTop w:val="0"/>
                          <w:marBottom w:val="0"/>
                          <w:divBdr>
                            <w:top w:val="none" w:sz="0" w:space="0" w:color="auto"/>
                            <w:left w:val="none" w:sz="0" w:space="0" w:color="auto"/>
                            <w:bottom w:val="none" w:sz="0" w:space="0" w:color="auto"/>
                            <w:right w:val="none" w:sz="0" w:space="0" w:color="auto"/>
                          </w:divBdr>
                          <w:divsChild>
                            <w:div w:id="12499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4457">
                  <w:marLeft w:val="0"/>
                  <w:marRight w:val="0"/>
                  <w:marTop w:val="0"/>
                  <w:marBottom w:val="0"/>
                  <w:divBdr>
                    <w:top w:val="none" w:sz="0" w:space="0" w:color="auto"/>
                    <w:left w:val="none" w:sz="0" w:space="0" w:color="auto"/>
                    <w:bottom w:val="none" w:sz="0" w:space="0" w:color="auto"/>
                    <w:right w:val="none" w:sz="0" w:space="0" w:color="auto"/>
                  </w:divBdr>
                  <w:divsChild>
                    <w:div w:id="10911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4721">
      <w:bodyDiv w:val="1"/>
      <w:marLeft w:val="0"/>
      <w:marRight w:val="0"/>
      <w:marTop w:val="0"/>
      <w:marBottom w:val="0"/>
      <w:divBdr>
        <w:top w:val="none" w:sz="0" w:space="0" w:color="auto"/>
        <w:left w:val="none" w:sz="0" w:space="0" w:color="auto"/>
        <w:bottom w:val="none" w:sz="0" w:space="0" w:color="auto"/>
        <w:right w:val="none" w:sz="0" w:space="0" w:color="auto"/>
      </w:divBdr>
    </w:div>
    <w:div w:id="1280574885">
      <w:bodyDiv w:val="1"/>
      <w:marLeft w:val="0"/>
      <w:marRight w:val="0"/>
      <w:marTop w:val="0"/>
      <w:marBottom w:val="0"/>
      <w:divBdr>
        <w:top w:val="none" w:sz="0" w:space="0" w:color="auto"/>
        <w:left w:val="none" w:sz="0" w:space="0" w:color="auto"/>
        <w:bottom w:val="none" w:sz="0" w:space="0" w:color="auto"/>
        <w:right w:val="none" w:sz="0" w:space="0" w:color="auto"/>
      </w:divBdr>
    </w:div>
    <w:div w:id="1296595588">
      <w:bodyDiv w:val="1"/>
      <w:marLeft w:val="0"/>
      <w:marRight w:val="0"/>
      <w:marTop w:val="0"/>
      <w:marBottom w:val="0"/>
      <w:divBdr>
        <w:top w:val="none" w:sz="0" w:space="0" w:color="auto"/>
        <w:left w:val="none" w:sz="0" w:space="0" w:color="auto"/>
        <w:bottom w:val="none" w:sz="0" w:space="0" w:color="auto"/>
        <w:right w:val="none" w:sz="0" w:space="0" w:color="auto"/>
      </w:divBdr>
    </w:div>
    <w:div w:id="1306819069">
      <w:bodyDiv w:val="1"/>
      <w:marLeft w:val="0"/>
      <w:marRight w:val="0"/>
      <w:marTop w:val="0"/>
      <w:marBottom w:val="0"/>
      <w:divBdr>
        <w:top w:val="none" w:sz="0" w:space="0" w:color="auto"/>
        <w:left w:val="none" w:sz="0" w:space="0" w:color="auto"/>
        <w:bottom w:val="none" w:sz="0" w:space="0" w:color="auto"/>
        <w:right w:val="none" w:sz="0" w:space="0" w:color="auto"/>
      </w:divBdr>
    </w:div>
    <w:div w:id="1320382393">
      <w:bodyDiv w:val="1"/>
      <w:marLeft w:val="0"/>
      <w:marRight w:val="0"/>
      <w:marTop w:val="0"/>
      <w:marBottom w:val="0"/>
      <w:divBdr>
        <w:top w:val="none" w:sz="0" w:space="0" w:color="auto"/>
        <w:left w:val="none" w:sz="0" w:space="0" w:color="auto"/>
        <w:bottom w:val="none" w:sz="0" w:space="0" w:color="auto"/>
        <w:right w:val="none" w:sz="0" w:space="0" w:color="auto"/>
      </w:divBdr>
    </w:div>
    <w:div w:id="1329594840">
      <w:bodyDiv w:val="1"/>
      <w:marLeft w:val="0"/>
      <w:marRight w:val="0"/>
      <w:marTop w:val="0"/>
      <w:marBottom w:val="0"/>
      <w:divBdr>
        <w:top w:val="none" w:sz="0" w:space="0" w:color="auto"/>
        <w:left w:val="none" w:sz="0" w:space="0" w:color="auto"/>
        <w:bottom w:val="none" w:sz="0" w:space="0" w:color="auto"/>
        <w:right w:val="none" w:sz="0" w:space="0" w:color="auto"/>
      </w:divBdr>
    </w:div>
    <w:div w:id="1374303728">
      <w:bodyDiv w:val="1"/>
      <w:marLeft w:val="0"/>
      <w:marRight w:val="0"/>
      <w:marTop w:val="0"/>
      <w:marBottom w:val="0"/>
      <w:divBdr>
        <w:top w:val="none" w:sz="0" w:space="0" w:color="auto"/>
        <w:left w:val="none" w:sz="0" w:space="0" w:color="auto"/>
        <w:bottom w:val="none" w:sz="0" w:space="0" w:color="auto"/>
        <w:right w:val="none" w:sz="0" w:space="0" w:color="auto"/>
      </w:divBdr>
    </w:div>
    <w:div w:id="1427386942">
      <w:bodyDiv w:val="1"/>
      <w:marLeft w:val="0"/>
      <w:marRight w:val="0"/>
      <w:marTop w:val="0"/>
      <w:marBottom w:val="0"/>
      <w:divBdr>
        <w:top w:val="none" w:sz="0" w:space="0" w:color="auto"/>
        <w:left w:val="none" w:sz="0" w:space="0" w:color="auto"/>
        <w:bottom w:val="none" w:sz="0" w:space="0" w:color="auto"/>
        <w:right w:val="none" w:sz="0" w:space="0" w:color="auto"/>
      </w:divBdr>
    </w:div>
    <w:div w:id="1428694313">
      <w:bodyDiv w:val="1"/>
      <w:marLeft w:val="0"/>
      <w:marRight w:val="0"/>
      <w:marTop w:val="0"/>
      <w:marBottom w:val="0"/>
      <w:divBdr>
        <w:top w:val="none" w:sz="0" w:space="0" w:color="auto"/>
        <w:left w:val="none" w:sz="0" w:space="0" w:color="auto"/>
        <w:bottom w:val="none" w:sz="0" w:space="0" w:color="auto"/>
        <w:right w:val="none" w:sz="0" w:space="0" w:color="auto"/>
      </w:divBdr>
    </w:div>
    <w:div w:id="1428968193">
      <w:bodyDiv w:val="1"/>
      <w:marLeft w:val="0"/>
      <w:marRight w:val="0"/>
      <w:marTop w:val="0"/>
      <w:marBottom w:val="0"/>
      <w:divBdr>
        <w:top w:val="none" w:sz="0" w:space="0" w:color="auto"/>
        <w:left w:val="none" w:sz="0" w:space="0" w:color="auto"/>
        <w:bottom w:val="none" w:sz="0" w:space="0" w:color="auto"/>
        <w:right w:val="none" w:sz="0" w:space="0" w:color="auto"/>
      </w:divBdr>
    </w:div>
    <w:div w:id="1447652591">
      <w:bodyDiv w:val="1"/>
      <w:marLeft w:val="0"/>
      <w:marRight w:val="0"/>
      <w:marTop w:val="0"/>
      <w:marBottom w:val="0"/>
      <w:divBdr>
        <w:top w:val="none" w:sz="0" w:space="0" w:color="auto"/>
        <w:left w:val="none" w:sz="0" w:space="0" w:color="auto"/>
        <w:bottom w:val="none" w:sz="0" w:space="0" w:color="auto"/>
        <w:right w:val="none" w:sz="0" w:space="0" w:color="auto"/>
      </w:divBdr>
    </w:div>
    <w:div w:id="1455559800">
      <w:bodyDiv w:val="1"/>
      <w:marLeft w:val="0"/>
      <w:marRight w:val="0"/>
      <w:marTop w:val="0"/>
      <w:marBottom w:val="0"/>
      <w:divBdr>
        <w:top w:val="none" w:sz="0" w:space="0" w:color="auto"/>
        <w:left w:val="none" w:sz="0" w:space="0" w:color="auto"/>
        <w:bottom w:val="none" w:sz="0" w:space="0" w:color="auto"/>
        <w:right w:val="none" w:sz="0" w:space="0" w:color="auto"/>
      </w:divBdr>
    </w:div>
    <w:div w:id="1458135230">
      <w:bodyDiv w:val="1"/>
      <w:marLeft w:val="0"/>
      <w:marRight w:val="0"/>
      <w:marTop w:val="0"/>
      <w:marBottom w:val="0"/>
      <w:divBdr>
        <w:top w:val="none" w:sz="0" w:space="0" w:color="auto"/>
        <w:left w:val="none" w:sz="0" w:space="0" w:color="auto"/>
        <w:bottom w:val="none" w:sz="0" w:space="0" w:color="auto"/>
        <w:right w:val="none" w:sz="0" w:space="0" w:color="auto"/>
      </w:divBdr>
    </w:div>
    <w:div w:id="1488127853">
      <w:bodyDiv w:val="1"/>
      <w:marLeft w:val="0"/>
      <w:marRight w:val="0"/>
      <w:marTop w:val="0"/>
      <w:marBottom w:val="0"/>
      <w:divBdr>
        <w:top w:val="none" w:sz="0" w:space="0" w:color="auto"/>
        <w:left w:val="none" w:sz="0" w:space="0" w:color="auto"/>
        <w:bottom w:val="none" w:sz="0" w:space="0" w:color="auto"/>
        <w:right w:val="none" w:sz="0" w:space="0" w:color="auto"/>
      </w:divBdr>
    </w:div>
    <w:div w:id="1494754931">
      <w:bodyDiv w:val="1"/>
      <w:marLeft w:val="0"/>
      <w:marRight w:val="0"/>
      <w:marTop w:val="0"/>
      <w:marBottom w:val="0"/>
      <w:divBdr>
        <w:top w:val="none" w:sz="0" w:space="0" w:color="auto"/>
        <w:left w:val="none" w:sz="0" w:space="0" w:color="auto"/>
        <w:bottom w:val="none" w:sz="0" w:space="0" w:color="auto"/>
        <w:right w:val="none" w:sz="0" w:space="0" w:color="auto"/>
      </w:divBdr>
    </w:div>
    <w:div w:id="1495030470">
      <w:bodyDiv w:val="1"/>
      <w:marLeft w:val="0"/>
      <w:marRight w:val="0"/>
      <w:marTop w:val="0"/>
      <w:marBottom w:val="0"/>
      <w:divBdr>
        <w:top w:val="none" w:sz="0" w:space="0" w:color="auto"/>
        <w:left w:val="none" w:sz="0" w:space="0" w:color="auto"/>
        <w:bottom w:val="none" w:sz="0" w:space="0" w:color="auto"/>
        <w:right w:val="none" w:sz="0" w:space="0" w:color="auto"/>
      </w:divBdr>
    </w:div>
    <w:div w:id="1503008817">
      <w:bodyDiv w:val="1"/>
      <w:marLeft w:val="0"/>
      <w:marRight w:val="0"/>
      <w:marTop w:val="0"/>
      <w:marBottom w:val="0"/>
      <w:divBdr>
        <w:top w:val="none" w:sz="0" w:space="0" w:color="auto"/>
        <w:left w:val="none" w:sz="0" w:space="0" w:color="auto"/>
        <w:bottom w:val="none" w:sz="0" w:space="0" w:color="auto"/>
        <w:right w:val="none" w:sz="0" w:space="0" w:color="auto"/>
      </w:divBdr>
    </w:div>
    <w:div w:id="1504200618">
      <w:bodyDiv w:val="1"/>
      <w:marLeft w:val="0"/>
      <w:marRight w:val="0"/>
      <w:marTop w:val="0"/>
      <w:marBottom w:val="0"/>
      <w:divBdr>
        <w:top w:val="none" w:sz="0" w:space="0" w:color="auto"/>
        <w:left w:val="none" w:sz="0" w:space="0" w:color="auto"/>
        <w:bottom w:val="none" w:sz="0" w:space="0" w:color="auto"/>
        <w:right w:val="none" w:sz="0" w:space="0" w:color="auto"/>
      </w:divBdr>
    </w:div>
    <w:div w:id="1504661455">
      <w:bodyDiv w:val="1"/>
      <w:marLeft w:val="0"/>
      <w:marRight w:val="0"/>
      <w:marTop w:val="0"/>
      <w:marBottom w:val="0"/>
      <w:divBdr>
        <w:top w:val="none" w:sz="0" w:space="0" w:color="auto"/>
        <w:left w:val="none" w:sz="0" w:space="0" w:color="auto"/>
        <w:bottom w:val="none" w:sz="0" w:space="0" w:color="auto"/>
        <w:right w:val="none" w:sz="0" w:space="0" w:color="auto"/>
      </w:divBdr>
    </w:div>
    <w:div w:id="1513448605">
      <w:bodyDiv w:val="1"/>
      <w:marLeft w:val="0"/>
      <w:marRight w:val="0"/>
      <w:marTop w:val="0"/>
      <w:marBottom w:val="0"/>
      <w:divBdr>
        <w:top w:val="none" w:sz="0" w:space="0" w:color="auto"/>
        <w:left w:val="none" w:sz="0" w:space="0" w:color="auto"/>
        <w:bottom w:val="none" w:sz="0" w:space="0" w:color="auto"/>
        <w:right w:val="none" w:sz="0" w:space="0" w:color="auto"/>
      </w:divBdr>
    </w:div>
    <w:div w:id="1534616598">
      <w:bodyDiv w:val="1"/>
      <w:marLeft w:val="0"/>
      <w:marRight w:val="0"/>
      <w:marTop w:val="0"/>
      <w:marBottom w:val="0"/>
      <w:divBdr>
        <w:top w:val="none" w:sz="0" w:space="0" w:color="auto"/>
        <w:left w:val="none" w:sz="0" w:space="0" w:color="auto"/>
        <w:bottom w:val="none" w:sz="0" w:space="0" w:color="auto"/>
        <w:right w:val="none" w:sz="0" w:space="0" w:color="auto"/>
      </w:divBdr>
    </w:div>
    <w:div w:id="1553535432">
      <w:bodyDiv w:val="1"/>
      <w:marLeft w:val="0"/>
      <w:marRight w:val="0"/>
      <w:marTop w:val="0"/>
      <w:marBottom w:val="0"/>
      <w:divBdr>
        <w:top w:val="none" w:sz="0" w:space="0" w:color="auto"/>
        <w:left w:val="none" w:sz="0" w:space="0" w:color="auto"/>
        <w:bottom w:val="none" w:sz="0" w:space="0" w:color="auto"/>
        <w:right w:val="none" w:sz="0" w:space="0" w:color="auto"/>
      </w:divBdr>
    </w:div>
    <w:div w:id="1560896461">
      <w:bodyDiv w:val="1"/>
      <w:marLeft w:val="0"/>
      <w:marRight w:val="0"/>
      <w:marTop w:val="0"/>
      <w:marBottom w:val="0"/>
      <w:divBdr>
        <w:top w:val="none" w:sz="0" w:space="0" w:color="auto"/>
        <w:left w:val="none" w:sz="0" w:space="0" w:color="auto"/>
        <w:bottom w:val="none" w:sz="0" w:space="0" w:color="auto"/>
        <w:right w:val="none" w:sz="0" w:space="0" w:color="auto"/>
      </w:divBdr>
    </w:div>
    <w:div w:id="1579439364">
      <w:bodyDiv w:val="1"/>
      <w:marLeft w:val="0"/>
      <w:marRight w:val="0"/>
      <w:marTop w:val="0"/>
      <w:marBottom w:val="0"/>
      <w:divBdr>
        <w:top w:val="none" w:sz="0" w:space="0" w:color="auto"/>
        <w:left w:val="none" w:sz="0" w:space="0" w:color="auto"/>
        <w:bottom w:val="none" w:sz="0" w:space="0" w:color="auto"/>
        <w:right w:val="none" w:sz="0" w:space="0" w:color="auto"/>
      </w:divBdr>
    </w:div>
    <w:div w:id="1586374597">
      <w:bodyDiv w:val="1"/>
      <w:marLeft w:val="0"/>
      <w:marRight w:val="0"/>
      <w:marTop w:val="0"/>
      <w:marBottom w:val="0"/>
      <w:divBdr>
        <w:top w:val="none" w:sz="0" w:space="0" w:color="auto"/>
        <w:left w:val="none" w:sz="0" w:space="0" w:color="auto"/>
        <w:bottom w:val="none" w:sz="0" w:space="0" w:color="auto"/>
        <w:right w:val="none" w:sz="0" w:space="0" w:color="auto"/>
      </w:divBdr>
    </w:div>
    <w:div w:id="1606232494">
      <w:bodyDiv w:val="1"/>
      <w:marLeft w:val="0"/>
      <w:marRight w:val="0"/>
      <w:marTop w:val="0"/>
      <w:marBottom w:val="0"/>
      <w:divBdr>
        <w:top w:val="none" w:sz="0" w:space="0" w:color="auto"/>
        <w:left w:val="none" w:sz="0" w:space="0" w:color="auto"/>
        <w:bottom w:val="none" w:sz="0" w:space="0" w:color="auto"/>
        <w:right w:val="none" w:sz="0" w:space="0" w:color="auto"/>
      </w:divBdr>
    </w:div>
    <w:div w:id="1631786425">
      <w:bodyDiv w:val="1"/>
      <w:marLeft w:val="0"/>
      <w:marRight w:val="0"/>
      <w:marTop w:val="0"/>
      <w:marBottom w:val="0"/>
      <w:divBdr>
        <w:top w:val="none" w:sz="0" w:space="0" w:color="auto"/>
        <w:left w:val="none" w:sz="0" w:space="0" w:color="auto"/>
        <w:bottom w:val="none" w:sz="0" w:space="0" w:color="auto"/>
        <w:right w:val="none" w:sz="0" w:space="0" w:color="auto"/>
      </w:divBdr>
    </w:div>
    <w:div w:id="1652905213">
      <w:bodyDiv w:val="1"/>
      <w:marLeft w:val="0"/>
      <w:marRight w:val="0"/>
      <w:marTop w:val="0"/>
      <w:marBottom w:val="0"/>
      <w:divBdr>
        <w:top w:val="none" w:sz="0" w:space="0" w:color="auto"/>
        <w:left w:val="none" w:sz="0" w:space="0" w:color="auto"/>
        <w:bottom w:val="none" w:sz="0" w:space="0" w:color="auto"/>
        <w:right w:val="none" w:sz="0" w:space="0" w:color="auto"/>
      </w:divBdr>
    </w:div>
    <w:div w:id="1671828968">
      <w:bodyDiv w:val="1"/>
      <w:marLeft w:val="0"/>
      <w:marRight w:val="0"/>
      <w:marTop w:val="0"/>
      <w:marBottom w:val="0"/>
      <w:divBdr>
        <w:top w:val="none" w:sz="0" w:space="0" w:color="auto"/>
        <w:left w:val="none" w:sz="0" w:space="0" w:color="auto"/>
        <w:bottom w:val="none" w:sz="0" w:space="0" w:color="auto"/>
        <w:right w:val="none" w:sz="0" w:space="0" w:color="auto"/>
      </w:divBdr>
    </w:div>
    <w:div w:id="1674456654">
      <w:bodyDiv w:val="1"/>
      <w:marLeft w:val="0"/>
      <w:marRight w:val="0"/>
      <w:marTop w:val="0"/>
      <w:marBottom w:val="0"/>
      <w:divBdr>
        <w:top w:val="none" w:sz="0" w:space="0" w:color="auto"/>
        <w:left w:val="none" w:sz="0" w:space="0" w:color="auto"/>
        <w:bottom w:val="none" w:sz="0" w:space="0" w:color="auto"/>
        <w:right w:val="none" w:sz="0" w:space="0" w:color="auto"/>
      </w:divBdr>
    </w:div>
    <w:div w:id="1708217786">
      <w:bodyDiv w:val="1"/>
      <w:marLeft w:val="0"/>
      <w:marRight w:val="0"/>
      <w:marTop w:val="0"/>
      <w:marBottom w:val="0"/>
      <w:divBdr>
        <w:top w:val="none" w:sz="0" w:space="0" w:color="auto"/>
        <w:left w:val="none" w:sz="0" w:space="0" w:color="auto"/>
        <w:bottom w:val="none" w:sz="0" w:space="0" w:color="auto"/>
        <w:right w:val="none" w:sz="0" w:space="0" w:color="auto"/>
      </w:divBdr>
    </w:div>
    <w:div w:id="1723752650">
      <w:bodyDiv w:val="1"/>
      <w:marLeft w:val="0"/>
      <w:marRight w:val="0"/>
      <w:marTop w:val="0"/>
      <w:marBottom w:val="0"/>
      <w:divBdr>
        <w:top w:val="none" w:sz="0" w:space="0" w:color="auto"/>
        <w:left w:val="none" w:sz="0" w:space="0" w:color="auto"/>
        <w:bottom w:val="none" w:sz="0" w:space="0" w:color="auto"/>
        <w:right w:val="none" w:sz="0" w:space="0" w:color="auto"/>
      </w:divBdr>
    </w:div>
    <w:div w:id="1723865288">
      <w:bodyDiv w:val="1"/>
      <w:marLeft w:val="0"/>
      <w:marRight w:val="0"/>
      <w:marTop w:val="0"/>
      <w:marBottom w:val="0"/>
      <w:divBdr>
        <w:top w:val="none" w:sz="0" w:space="0" w:color="auto"/>
        <w:left w:val="none" w:sz="0" w:space="0" w:color="auto"/>
        <w:bottom w:val="none" w:sz="0" w:space="0" w:color="auto"/>
        <w:right w:val="none" w:sz="0" w:space="0" w:color="auto"/>
      </w:divBdr>
    </w:div>
    <w:div w:id="1739934321">
      <w:bodyDiv w:val="1"/>
      <w:marLeft w:val="0"/>
      <w:marRight w:val="0"/>
      <w:marTop w:val="0"/>
      <w:marBottom w:val="0"/>
      <w:divBdr>
        <w:top w:val="none" w:sz="0" w:space="0" w:color="auto"/>
        <w:left w:val="none" w:sz="0" w:space="0" w:color="auto"/>
        <w:bottom w:val="none" w:sz="0" w:space="0" w:color="auto"/>
        <w:right w:val="none" w:sz="0" w:space="0" w:color="auto"/>
      </w:divBdr>
    </w:div>
    <w:div w:id="1757171454">
      <w:bodyDiv w:val="1"/>
      <w:marLeft w:val="0"/>
      <w:marRight w:val="0"/>
      <w:marTop w:val="0"/>
      <w:marBottom w:val="0"/>
      <w:divBdr>
        <w:top w:val="none" w:sz="0" w:space="0" w:color="auto"/>
        <w:left w:val="none" w:sz="0" w:space="0" w:color="auto"/>
        <w:bottom w:val="none" w:sz="0" w:space="0" w:color="auto"/>
        <w:right w:val="none" w:sz="0" w:space="0" w:color="auto"/>
      </w:divBdr>
    </w:div>
    <w:div w:id="1774089219">
      <w:bodyDiv w:val="1"/>
      <w:marLeft w:val="0"/>
      <w:marRight w:val="0"/>
      <w:marTop w:val="0"/>
      <w:marBottom w:val="0"/>
      <w:divBdr>
        <w:top w:val="none" w:sz="0" w:space="0" w:color="auto"/>
        <w:left w:val="none" w:sz="0" w:space="0" w:color="auto"/>
        <w:bottom w:val="none" w:sz="0" w:space="0" w:color="auto"/>
        <w:right w:val="none" w:sz="0" w:space="0" w:color="auto"/>
      </w:divBdr>
    </w:div>
    <w:div w:id="1776903949">
      <w:bodyDiv w:val="1"/>
      <w:marLeft w:val="0"/>
      <w:marRight w:val="0"/>
      <w:marTop w:val="0"/>
      <w:marBottom w:val="0"/>
      <w:divBdr>
        <w:top w:val="none" w:sz="0" w:space="0" w:color="auto"/>
        <w:left w:val="none" w:sz="0" w:space="0" w:color="auto"/>
        <w:bottom w:val="none" w:sz="0" w:space="0" w:color="auto"/>
        <w:right w:val="none" w:sz="0" w:space="0" w:color="auto"/>
      </w:divBdr>
    </w:div>
    <w:div w:id="1787697321">
      <w:bodyDiv w:val="1"/>
      <w:marLeft w:val="0"/>
      <w:marRight w:val="0"/>
      <w:marTop w:val="0"/>
      <w:marBottom w:val="0"/>
      <w:divBdr>
        <w:top w:val="none" w:sz="0" w:space="0" w:color="auto"/>
        <w:left w:val="none" w:sz="0" w:space="0" w:color="auto"/>
        <w:bottom w:val="none" w:sz="0" w:space="0" w:color="auto"/>
        <w:right w:val="none" w:sz="0" w:space="0" w:color="auto"/>
      </w:divBdr>
    </w:div>
    <w:div w:id="1802578507">
      <w:bodyDiv w:val="1"/>
      <w:marLeft w:val="0"/>
      <w:marRight w:val="0"/>
      <w:marTop w:val="0"/>
      <w:marBottom w:val="0"/>
      <w:divBdr>
        <w:top w:val="none" w:sz="0" w:space="0" w:color="auto"/>
        <w:left w:val="none" w:sz="0" w:space="0" w:color="auto"/>
        <w:bottom w:val="none" w:sz="0" w:space="0" w:color="auto"/>
        <w:right w:val="none" w:sz="0" w:space="0" w:color="auto"/>
      </w:divBdr>
    </w:div>
    <w:div w:id="1826314880">
      <w:bodyDiv w:val="1"/>
      <w:marLeft w:val="0"/>
      <w:marRight w:val="0"/>
      <w:marTop w:val="0"/>
      <w:marBottom w:val="0"/>
      <w:divBdr>
        <w:top w:val="none" w:sz="0" w:space="0" w:color="auto"/>
        <w:left w:val="none" w:sz="0" w:space="0" w:color="auto"/>
        <w:bottom w:val="none" w:sz="0" w:space="0" w:color="auto"/>
        <w:right w:val="none" w:sz="0" w:space="0" w:color="auto"/>
      </w:divBdr>
    </w:div>
    <w:div w:id="1830712166">
      <w:bodyDiv w:val="1"/>
      <w:marLeft w:val="0"/>
      <w:marRight w:val="0"/>
      <w:marTop w:val="0"/>
      <w:marBottom w:val="0"/>
      <w:divBdr>
        <w:top w:val="none" w:sz="0" w:space="0" w:color="auto"/>
        <w:left w:val="none" w:sz="0" w:space="0" w:color="auto"/>
        <w:bottom w:val="none" w:sz="0" w:space="0" w:color="auto"/>
        <w:right w:val="none" w:sz="0" w:space="0" w:color="auto"/>
      </w:divBdr>
    </w:div>
    <w:div w:id="1858614952">
      <w:bodyDiv w:val="1"/>
      <w:marLeft w:val="0"/>
      <w:marRight w:val="0"/>
      <w:marTop w:val="0"/>
      <w:marBottom w:val="0"/>
      <w:divBdr>
        <w:top w:val="none" w:sz="0" w:space="0" w:color="auto"/>
        <w:left w:val="none" w:sz="0" w:space="0" w:color="auto"/>
        <w:bottom w:val="none" w:sz="0" w:space="0" w:color="auto"/>
        <w:right w:val="none" w:sz="0" w:space="0" w:color="auto"/>
      </w:divBdr>
    </w:div>
    <w:div w:id="1891766766">
      <w:bodyDiv w:val="1"/>
      <w:marLeft w:val="0"/>
      <w:marRight w:val="0"/>
      <w:marTop w:val="0"/>
      <w:marBottom w:val="0"/>
      <w:divBdr>
        <w:top w:val="none" w:sz="0" w:space="0" w:color="auto"/>
        <w:left w:val="none" w:sz="0" w:space="0" w:color="auto"/>
        <w:bottom w:val="none" w:sz="0" w:space="0" w:color="auto"/>
        <w:right w:val="none" w:sz="0" w:space="0" w:color="auto"/>
      </w:divBdr>
    </w:div>
    <w:div w:id="1895462602">
      <w:bodyDiv w:val="1"/>
      <w:marLeft w:val="0"/>
      <w:marRight w:val="0"/>
      <w:marTop w:val="0"/>
      <w:marBottom w:val="0"/>
      <w:divBdr>
        <w:top w:val="none" w:sz="0" w:space="0" w:color="auto"/>
        <w:left w:val="none" w:sz="0" w:space="0" w:color="auto"/>
        <w:bottom w:val="none" w:sz="0" w:space="0" w:color="auto"/>
        <w:right w:val="none" w:sz="0" w:space="0" w:color="auto"/>
      </w:divBdr>
    </w:div>
    <w:div w:id="1899633231">
      <w:bodyDiv w:val="1"/>
      <w:marLeft w:val="0"/>
      <w:marRight w:val="0"/>
      <w:marTop w:val="0"/>
      <w:marBottom w:val="0"/>
      <w:divBdr>
        <w:top w:val="none" w:sz="0" w:space="0" w:color="auto"/>
        <w:left w:val="none" w:sz="0" w:space="0" w:color="auto"/>
        <w:bottom w:val="none" w:sz="0" w:space="0" w:color="auto"/>
        <w:right w:val="none" w:sz="0" w:space="0" w:color="auto"/>
      </w:divBdr>
    </w:div>
    <w:div w:id="1916931266">
      <w:bodyDiv w:val="1"/>
      <w:marLeft w:val="0"/>
      <w:marRight w:val="0"/>
      <w:marTop w:val="0"/>
      <w:marBottom w:val="0"/>
      <w:divBdr>
        <w:top w:val="none" w:sz="0" w:space="0" w:color="auto"/>
        <w:left w:val="none" w:sz="0" w:space="0" w:color="auto"/>
        <w:bottom w:val="none" w:sz="0" w:space="0" w:color="auto"/>
        <w:right w:val="none" w:sz="0" w:space="0" w:color="auto"/>
      </w:divBdr>
    </w:div>
    <w:div w:id="1926916298">
      <w:bodyDiv w:val="1"/>
      <w:marLeft w:val="0"/>
      <w:marRight w:val="0"/>
      <w:marTop w:val="0"/>
      <w:marBottom w:val="0"/>
      <w:divBdr>
        <w:top w:val="none" w:sz="0" w:space="0" w:color="auto"/>
        <w:left w:val="none" w:sz="0" w:space="0" w:color="auto"/>
        <w:bottom w:val="none" w:sz="0" w:space="0" w:color="auto"/>
        <w:right w:val="none" w:sz="0" w:space="0" w:color="auto"/>
      </w:divBdr>
    </w:div>
    <w:div w:id="1929190575">
      <w:bodyDiv w:val="1"/>
      <w:marLeft w:val="0"/>
      <w:marRight w:val="0"/>
      <w:marTop w:val="0"/>
      <w:marBottom w:val="0"/>
      <w:divBdr>
        <w:top w:val="none" w:sz="0" w:space="0" w:color="auto"/>
        <w:left w:val="none" w:sz="0" w:space="0" w:color="auto"/>
        <w:bottom w:val="none" w:sz="0" w:space="0" w:color="auto"/>
        <w:right w:val="none" w:sz="0" w:space="0" w:color="auto"/>
      </w:divBdr>
    </w:div>
    <w:div w:id="1950699177">
      <w:bodyDiv w:val="1"/>
      <w:marLeft w:val="0"/>
      <w:marRight w:val="0"/>
      <w:marTop w:val="0"/>
      <w:marBottom w:val="0"/>
      <w:divBdr>
        <w:top w:val="none" w:sz="0" w:space="0" w:color="auto"/>
        <w:left w:val="none" w:sz="0" w:space="0" w:color="auto"/>
        <w:bottom w:val="none" w:sz="0" w:space="0" w:color="auto"/>
        <w:right w:val="none" w:sz="0" w:space="0" w:color="auto"/>
      </w:divBdr>
    </w:div>
    <w:div w:id="1955673350">
      <w:bodyDiv w:val="1"/>
      <w:marLeft w:val="0"/>
      <w:marRight w:val="0"/>
      <w:marTop w:val="0"/>
      <w:marBottom w:val="0"/>
      <w:divBdr>
        <w:top w:val="none" w:sz="0" w:space="0" w:color="auto"/>
        <w:left w:val="none" w:sz="0" w:space="0" w:color="auto"/>
        <w:bottom w:val="none" w:sz="0" w:space="0" w:color="auto"/>
        <w:right w:val="none" w:sz="0" w:space="0" w:color="auto"/>
      </w:divBdr>
    </w:div>
    <w:div w:id="1960792228">
      <w:bodyDiv w:val="1"/>
      <w:marLeft w:val="0"/>
      <w:marRight w:val="0"/>
      <w:marTop w:val="0"/>
      <w:marBottom w:val="0"/>
      <w:divBdr>
        <w:top w:val="none" w:sz="0" w:space="0" w:color="auto"/>
        <w:left w:val="none" w:sz="0" w:space="0" w:color="auto"/>
        <w:bottom w:val="none" w:sz="0" w:space="0" w:color="auto"/>
        <w:right w:val="none" w:sz="0" w:space="0" w:color="auto"/>
      </w:divBdr>
    </w:div>
    <w:div w:id="1967001575">
      <w:bodyDiv w:val="1"/>
      <w:marLeft w:val="0"/>
      <w:marRight w:val="0"/>
      <w:marTop w:val="0"/>
      <w:marBottom w:val="0"/>
      <w:divBdr>
        <w:top w:val="none" w:sz="0" w:space="0" w:color="auto"/>
        <w:left w:val="none" w:sz="0" w:space="0" w:color="auto"/>
        <w:bottom w:val="none" w:sz="0" w:space="0" w:color="auto"/>
        <w:right w:val="none" w:sz="0" w:space="0" w:color="auto"/>
      </w:divBdr>
    </w:div>
    <w:div w:id="1967732059">
      <w:bodyDiv w:val="1"/>
      <w:marLeft w:val="0"/>
      <w:marRight w:val="0"/>
      <w:marTop w:val="0"/>
      <w:marBottom w:val="0"/>
      <w:divBdr>
        <w:top w:val="none" w:sz="0" w:space="0" w:color="auto"/>
        <w:left w:val="none" w:sz="0" w:space="0" w:color="auto"/>
        <w:bottom w:val="none" w:sz="0" w:space="0" w:color="auto"/>
        <w:right w:val="none" w:sz="0" w:space="0" w:color="auto"/>
      </w:divBdr>
    </w:div>
    <w:div w:id="1977758077">
      <w:bodyDiv w:val="1"/>
      <w:marLeft w:val="0"/>
      <w:marRight w:val="0"/>
      <w:marTop w:val="0"/>
      <w:marBottom w:val="0"/>
      <w:divBdr>
        <w:top w:val="none" w:sz="0" w:space="0" w:color="auto"/>
        <w:left w:val="none" w:sz="0" w:space="0" w:color="auto"/>
        <w:bottom w:val="none" w:sz="0" w:space="0" w:color="auto"/>
        <w:right w:val="none" w:sz="0" w:space="0" w:color="auto"/>
      </w:divBdr>
    </w:div>
    <w:div w:id="1979068381">
      <w:bodyDiv w:val="1"/>
      <w:marLeft w:val="0"/>
      <w:marRight w:val="0"/>
      <w:marTop w:val="0"/>
      <w:marBottom w:val="0"/>
      <w:divBdr>
        <w:top w:val="none" w:sz="0" w:space="0" w:color="auto"/>
        <w:left w:val="none" w:sz="0" w:space="0" w:color="auto"/>
        <w:bottom w:val="none" w:sz="0" w:space="0" w:color="auto"/>
        <w:right w:val="none" w:sz="0" w:space="0" w:color="auto"/>
      </w:divBdr>
    </w:div>
    <w:div w:id="1992251551">
      <w:bodyDiv w:val="1"/>
      <w:marLeft w:val="0"/>
      <w:marRight w:val="0"/>
      <w:marTop w:val="0"/>
      <w:marBottom w:val="0"/>
      <w:divBdr>
        <w:top w:val="none" w:sz="0" w:space="0" w:color="auto"/>
        <w:left w:val="none" w:sz="0" w:space="0" w:color="auto"/>
        <w:bottom w:val="none" w:sz="0" w:space="0" w:color="auto"/>
        <w:right w:val="none" w:sz="0" w:space="0" w:color="auto"/>
      </w:divBdr>
    </w:div>
    <w:div w:id="1998145401">
      <w:bodyDiv w:val="1"/>
      <w:marLeft w:val="0"/>
      <w:marRight w:val="0"/>
      <w:marTop w:val="0"/>
      <w:marBottom w:val="0"/>
      <w:divBdr>
        <w:top w:val="none" w:sz="0" w:space="0" w:color="auto"/>
        <w:left w:val="none" w:sz="0" w:space="0" w:color="auto"/>
        <w:bottom w:val="none" w:sz="0" w:space="0" w:color="auto"/>
        <w:right w:val="none" w:sz="0" w:space="0" w:color="auto"/>
      </w:divBdr>
    </w:div>
    <w:div w:id="2030914234">
      <w:bodyDiv w:val="1"/>
      <w:marLeft w:val="0"/>
      <w:marRight w:val="0"/>
      <w:marTop w:val="0"/>
      <w:marBottom w:val="0"/>
      <w:divBdr>
        <w:top w:val="none" w:sz="0" w:space="0" w:color="auto"/>
        <w:left w:val="none" w:sz="0" w:space="0" w:color="auto"/>
        <w:bottom w:val="none" w:sz="0" w:space="0" w:color="auto"/>
        <w:right w:val="none" w:sz="0" w:space="0" w:color="auto"/>
      </w:divBdr>
    </w:div>
    <w:div w:id="2046130916">
      <w:bodyDiv w:val="1"/>
      <w:marLeft w:val="0"/>
      <w:marRight w:val="0"/>
      <w:marTop w:val="0"/>
      <w:marBottom w:val="0"/>
      <w:divBdr>
        <w:top w:val="none" w:sz="0" w:space="0" w:color="auto"/>
        <w:left w:val="none" w:sz="0" w:space="0" w:color="auto"/>
        <w:bottom w:val="none" w:sz="0" w:space="0" w:color="auto"/>
        <w:right w:val="none" w:sz="0" w:space="0" w:color="auto"/>
      </w:divBdr>
    </w:div>
    <w:div w:id="2066831832">
      <w:bodyDiv w:val="1"/>
      <w:marLeft w:val="0"/>
      <w:marRight w:val="0"/>
      <w:marTop w:val="0"/>
      <w:marBottom w:val="0"/>
      <w:divBdr>
        <w:top w:val="none" w:sz="0" w:space="0" w:color="auto"/>
        <w:left w:val="none" w:sz="0" w:space="0" w:color="auto"/>
        <w:bottom w:val="none" w:sz="0" w:space="0" w:color="auto"/>
        <w:right w:val="none" w:sz="0" w:space="0" w:color="auto"/>
      </w:divBdr>
    </w:div>
    <w:div w:id="2069375348">
      <w:bodyDiv w:val="1"/>
      <w:marLeft w:val="0"/>
      <w:marRight w:val="0"/>
      <w:marTop w:val="0"/>
      <w:marBottom w:val="0"/>
      <w:divBdr>
        <w:top w:val="none" w:sz="0" w:space="0" w:color="auto"/>
        <w:left w:val="none" w:sz="0" w:space="0" w:color="auto"/>
        <w:bottom w:val="none" w:sz="0" w:space="0" w:color="auto"/>
        <w:right w:val="none" w:sz="0" w:space="0" w:color="auto"/>
      </w:divBdr>
    </w:div>
    <w:div w:id="2086032208">
      <w:bodyDiv w:val="1"/>
      <w:marLeft w:val="0"/>
      <w:marRight w:val="0"/>
      <w:marTop w:val="0"/>
      <w:marBottom w:val="0"/>
      <w:divBdr>
        <w:top w:val="none" w:sz="0" w:space="0" w:color="auto"/>
        <w:left w:val="none" w:sz="0" w:space="0" w:color="auto"/>
        <w:bottom w:val="none" w:sz="0" w:space="0" w:color="auto"/>
        <w:right w:val="none" w:sz="0" w:space="0" w:color="auto"/>
      </w:divBdr>
    </w:div>
    <w:div w:id="2112240147">
      <w:bodyDiv w:val="1"/>
      <w:marLeft w:val="0"/>
      <w:marRight w:val="0"/>
      <w:marTop w:val="0"/>
      <w:marBottom w:val="0"/>
      <w:divBdr>
        <w:top w:val="none" w:sz="0" w:space="0" w:color="auto"/>
        <w:left w:val="none" w:sz="0" w:space="0" w:color="auto"/>
        <w:bottom w:val="none" w:sz="0" w:space="0" w:color="auto"/>
        <w:right w:val="none" w:sz="0" w:space="0" w:color="auto"/>
      </w:divBdr>
    </w:div>
    <w:div w:id="2116900825">
      <w:bodyDiv w:val="1"/>
      <w:marLeft w:val="0"/>
      <w:marRight w:val="0"/>
      <w:marTop w:val="0"/>
      <w:marBottom w:val="0"/>
      <w:divBdr>
        <w:top w:val="none" w:sz="0" w:space="0" w:color="auto"/>
        <w:left w:val="none" w:sz="0" w:space="0" w:color="auto"/>
        <w:bottom w:val="none" w:sz="0" w:space="0" w:color="auto"/>
        <w:right w:val="none" w:sz="0" w:space="0" w:color="auto"/>
      </w:divBdr>
    </w:div>
    <w:div w:id="2129156339">
      <w:bodyDiv w:val="1"/>
      <w:marLeft w:val="0"/>
      <w:marRight w:val="0"/>
      <w:marTop w:val="0"/>
      <w:marBottom w:val="0"/>
      <w:divBdr>
        <w:top w:val="none" w:sz="0" w:space="0" w:color="auto"/>
        <w:left w:val="none" w:sz="0" w:space="0" w:color="auto"/>
        <w:bottom w:val="none" w:sz="0" w:space="0" w:color="auto"/>
        <w:right w:val="none" w:sz="0" w:space="0" w:color="auto"/>
      </w:divBdr>
    </w:div>
    <w:div w:id="21374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A22-5A86-4B41-B07E-E01932B9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28</Pages>
  <Words>2615</Words>
  <Characters>14907</Characters>
  <Application>Microsoft Office Word</Application>
  <DocSecurity>0</DocSecurity>
  <Lines>124</Lines>
  <Paragraphs>34</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KOCCA01</dc:creator>
  <cp:keywords/>
  <dc:description/>
  <cp:lastModifiedBy>CKL TOKYO KOCCA</cp:lastModifiedBy>
  <cp:revision>599</cp:revision>
  <cp:lastPrinted>2022-08-23T04:33:00Z</cp:lastPrinted>
  <dcterms:created xsi:type="dcterms:W3CDTF">2024-10-18T01:27:00Z</dcterms:created>
  <dcterms:modified xsi:type="dcterms:W3CDTF">2026-02-27T01:40:00Z</dcterms:modified>
</cp:coreProperties>
</file>